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D" w:rsidRPr="00EC7DEB" w:rsidRDefault="00EC7DEB" w:rsidP="00105B77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7D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01-284 Пожарный автонасос повышенной проходимости на шасси ГАЗ-ААА 6х4, насос ПД-10 1200 л/мин, бак первой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помощи 900 л, боевой расчет 2+6</w:t>
      </w:r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полный вес 4.5 тн, 40 лс, 65 км/час, 3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экз. ?, </w:t>
      </w:r>
      <w:r w:rsidR="006B2616" w:rsidRPr="006B26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завод пожарных машин </w:t>
      </w:r>
      <w:r w:rsidR="006B26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Москва</w:t>
      </w:r>
      <w:r w:rsidR="006B26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конец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1930-</w:t>
      </w:r>
      <w:r w:rsidR="00F71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bookmarkEnd w:id="0"/>
    </w:p>
    <w:p w:rsidR="008603DD" w:rsidRDefault="00105B77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91013B" wp14:editId="3CE8F938">
            <wp:simplePos x="0" y="0"/>
            <wp:positionH relativeFrom="margin">
              <wp:posOffset>794385</wp:posOffset>
            </wp:positionH>
            <wp:positionV relativeFrom="margin">
              <wp:posOffset>883920</wp:posOffset>
            </wp:positionV>
            <wp:extent cx="5003800" cy="3048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3940" w:rsidRDefault="00C53940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70D6" w:rsidRPr="00BF33F4" w:rsidRDefault="007F70D6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3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Выпуск </w:t>
      </w:r>
      <w:r w:rsidR="00BF33F4" w:rsidRPr="00BF3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ПМГ </w:t>
      </w:r>
      <w:r w:rsidRPr="00BF3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шасси</w:t>
      </w:r>
      <w:r w:rsidR="00140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полуторок</w:t>
      </w:r>
      <w:r w:rsidRPr="00BF3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7F70D6" w:rsidRPr="000A2C4F" w:rsidRDefault="00BF33F4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F70D6"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1930 г. на шасси Форд-АА сборки Московского автосборочног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F70D6"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F70D6" w:rsidRPr="009A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Волков И. С. Машины и аппараты пожаротушения, М. и Л. 1941 г. стр. 363;</w:t>
      </w:r>
    </w:p>
    <w:p w:rsidR="007F70D6" w:rsidRDefault="00BF33F4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F70D6"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1932 г. на шасси ГАЗ-АА сборки филиала ГАЗ Московского автосборочног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F70D6"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автонасос им. 5-летия </w:t>
      </w:r>
      <w:proofErr w:type="spellStart"/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Автодора</w:t>
      </w:r>
      <w:proofErr w:type="spellEnd"/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F70D6" w:rsidRDefault="00BF33F4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1938 по май 1939 г. на шасси ГАЗ-ММ завода КИМ, далее шасси Горьковского завода;</w:t>
      </w:r>
    </w:p>
    <w:p w:rsidR="007F70D6" w:rsidRDefault="00140EB6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1942 г. на базе </w:t>
      </w:r>
      <w:proofErr w:type="gramStart"/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бортового</w:t>
      </w:r>
      <w:proofErr w:type="gramEnd"/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ГАЗ-ММ под названием ПМГ-2, штучно.</w:t>
      </w:r>
    </w:p>
    <w:p w:rsidR="007F70D6" w:rsidRPr="000A2C4F" w:rsidRDefault="00140EB6" w:rsidP="00105B7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F7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1944 по 1949 г. на шасси упрощенного ГАЗ-ММ, ПМГ-3 с передним насосом.</w:t>
      </w:r>
      <w:proofErr w:type="gramEnd"/>
    </w:p>
    <w:p w:rsidR="007F70D6" w:rsidRDefault="007F70D6" w:rsidP="00105B7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Справка.</w:t>
      </w:r>
    </w:p>
    <w:p w:rsidR="007F70D6" w:rsidRDefault="007F70D6" w:rsidP="00105B77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EE40D2">
        <w:rPr>
          <w:b/>
          <w:bCs/>
          <w:iCs/>
          <w:color w:val="000000" w:themeColor="text1"/>
        </w:rPr>
        <w:t>"Московский завод пожарных машин"</w:t>
      </w:r>
      <w:r w:rsidRPr="00EE40D2">
        <w:rPr>
          <w:color w:val="000000" w:themeColor="text1"/>
        </w:rPr>
        <w:t xml:space="preserve"> </w:t>
      </w:r>
      <w:r w:rsidRPr="00232FE7">
        <w:rPr>
          <w:b/>
          <w:bCs/>
          <w:iCs/>
          <w:color w:val="000000" w:themeColor="text1"/>
        </w:rPr>
        <w:t xml:space="preserve">(Филиал </w:t>
      </w:r>
      <w:proofErr w:type="spellStart"/>
      <w:r>
        <w:rPr>
          <w:b/>
          <w:bCs/>
          <w:iCs/>
          <w:color w:val="000000" w:themeColor="text1"/>
        </w:rPr>
        <w:t>Зи</w:t>
      </w:r>
      <w:r w:rsidRPr="00232FE7">
        <w:rPr>
          <w:b/>
          <w:bCs/>
          <w:iCs/>
          <w:color w:val="000000" w:themeColor="text1"/>
        </w:rPr>
        <w:t>С</w:t>
      </w:r>
      <w:proofErr w:type="spellEnd"/>
      <w:r w:rsidRPr="00232FE7">
        <w:rPr>
          <w:b/>
          <w:bCs/>
          <w:iCs/>
          <w:color w:val="000000" w:themeColor="text1"/>
        </w:rPr>
        <w:t>)</w:t>
      </w:r>
      <w:r w:rsidRPr="008211DA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ГУТАП НКТП СССР</w:t>
      </w:r>
    </w:p>
    <w:p w:rsidR="007F70D6" w:rsidRPr="009C3213" w:rsidRDefault="007F70D6" w:rsidP="00105B77">
      <w:pPr>
        <w:pStyle w:val="a3"/>
        <w:spacing w:before="0" w:beforeAutospacing="0" w:after="0" w:afterAutospacing="0"/>
        <w:rPr>
          <w:bCs/>
        </w:rPr>
      </w:pPr>
      <w:r w:rsidRPr="00792CB0">
        <w:t>НКТП</w:t>
      </w:r>
      <w:r w:rsidRPr="009C3213">
        <w:rPr>
          <w:bCs/>
        </w:rPr>
        <w:t xml:space="preserve"> Народный комиссариат тяжёлой промышленности СССР</w:t>
      </w:r>
    </w:p>
    <w:p w:rsidR="007F70D6" w:rsidRDefault="007F70D6" w:rsidP="00105B77">
      <w:pPr>
        <w:pStyle w:val="a3"/>
        <w:spacing w:before="0" w:beforeAutospacing="0" w:after="0" w:afterAutospacing="0"/>
        <w:rPr>
          <w:color w:val="000000" w:themeColor="text1"/>
        </w:rPr>
      </w:pPr>
      <w:r w:rsidRPr="00792CB0">
        <w:t>ГУТАП</w:t>
      </w:r>
      <w:r w:rsidRPr="00232FE7">
        <w:rPr>
          <w:color w:val="000000" w:themeColor="text1"/>
        </w:rPr>
        <w:t xml:space="preserve"> Главное управление автотракторной промышленности</w:t>
      </w:r>
      <w:r>
        <w:rPr>
          <w:b/>
          <w:bCs/>
          <w:iCs/>
          <w:color w:val="000000" w:themeColor="text1"/>
        </w:rPr>
        <w:t xml:space="preserve"> </w:t>
      </w:r>
      <w:r w:rsidRPr="00EE40D2">
        <w:rPr>
          <w:color w:val="000000" w:themeColor="text1"/>
        </w:rPr>
        <w:t xml:space="preserve"> </w:t>
      </w:r>
    </w:p>
    <w:p w:rsidR="007F70D6" w:rsidRPr="00792CB0" w:rsidRDefault="007F70D6" w:rsidP="00105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название этого завода - завод №6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Автопромторга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завод №6 ГУТАП НКТП -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завод, далее Московский завод пожарных машин. Он вырос из мастерских гаража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на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восстанавливали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автомобили. Завод являлся филиалом АМО, став основным производителем пожарных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года перешёл в подчинение </w:t>
      </w:r>
      <w:proofErr w:type="spell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Минсредмаша</w:t>
      </w:r>
      <w:proofErr w:type="spell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переименован в Московский завод технологического оборудования.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1979 году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переведён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новую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(Дмитровское ш., 100).</w:t>
      </w:r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завод носит название ООО "Оборудование и машины".</w:t>
      </w:r>
    </w:p>
    <w:p w:rsidR="007F70D6" w:rsidRDefault="007F70D6" w:rsidP="00105B77">
      <w:pPr>
        <w:spacing w:line="240" w:lineRule="auto"/>
        <w:rPr>
          <w:color w:val="000000" w:themeColor="text1"/>
        </w:rPr>
      </w:pPr>
    </w:p>
    <w:p w:rsidR="008F2805" w:rsidRPr="00BF33F4" w:rsidRDefault="00BF33F4" w:rsidP="00105B7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книги</w:t>
      </w:r>
      <w:r w:rsidR="007F70D6" w:rsidRPr="00BF3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F2805" w:rsidRPr="00BF33F4">
        <w:rPr>
          <w:rFonts w:ascii="Times New Roman" w:hAnsi="Times New Roman" w:cs="Times New Roman"/>
          <w:i/>
          <w:sz w:val="24"/>
          <w:szCs w:val="24"/>
        </w:rPr>
        <w:t>Карпов</w:t>
      </w:r>
      <w:r w:rsidRPr="00BF33F4">
        <w:rPr>
          <w:rFonts w:ascii="Times New Roman" w:hAnsi="Times New Roman" w:cs="Times New Roman"/>
          <w:i/>
          <w:sz w:val="24"/>
          <w:szCs w:val="24"/>
        </w:rPr>
        <w:t>а</w:t>
      </w:r>
      <w:r w:rsidR="008F2805" w:rsidRPr="00BF33F4">
        <w:rPr>
          <w:rFonts w:ascii="Times New Roman" w:hAnsi="Times New Roman" w:cs="Times New Roman"/>
          <w:i/>
          <w:sz w:val="24"/>
          <w:szCs w:val="24"/>
        </w:rPr>
        <w:t xml:space="preserve"> А. В. Пожарный автомобиль в СССР, Ч. 1</w:t>
      </w:r>
      <w:r w:rsidR="00B00303" w:rsidRPr="00BF3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1A2" w:rsidRPr="00BF33F4">
        <w:rPr>
          <w:rFonts w:ascii="Times New Roman" w:hAnsi="Times New Roman" w:cs="Times New Roman"/>
          <w:i/>
          <w:sz w:val="24"/>
          <w:szCs w:val="24"/>
        </w:rPr>
        <w:t xml:space="preserve">Пожарный обоз, </w:t>
      </w:r>
      <w:r w:rsidR="008F2805" w:rsidRPr="00BF33F4">
        <w:rPr>
          <w:rFonts w:ascii="Times New Roman" w:hAnsi="Times New Roman" w:cs="Times New Roman"/>
          <w:i/>
          <w:sz w:val="24"/>
          <w:szCs w:val="24"/>
        </w:rPr>
        <w:t xml:space="preserve">2-е </w:t>
      </w:r>
      <w:r w:rsidR="00A171A2" w:rsidRPr="00BF33F4">
        <w:rPr>
          <w:rFonts w:ascii="Times New Roman" w:hAnsi="Times New Roman" w:cs="Times New Roman"/>
          <w:i/>
          <w:sz w:val="24"/>
          <w:szCs w:val="24"/>
        </w:rPr>
        <w:t>изд.,</w:t>
      </w:r>
      <w:r w:rsidR="00F176EF" w:rsidRPr="00BF3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805" w:rsidRPr="00BF33F4">
        <w:rPr>
          <w:rFonts w:ascii="Times New Roman" w:hAnsi="Times New Roman" w:cs="Times New Roman"/>
          <w:i/>
          <w:sz w:val="24"/>
          <w:szCs w:val="24"/>
        </w:rPr>
        <w:t>М. 2017 г.</w:t>
      </w:r>
    </w:p>
    <w:p w:rsidR="008529BE" w:rsidRPr="008529BE" w:rsidRDefault="008529BE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BE">
        <w:rPr>
          <w:rFonts w:ascii="Times New Roman" w:hAnsi="Times New Roman" w:cs="Times New Roman"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1932 года вступает в строй, построенный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529BE">
        <w:rPr>
          <w:rFonts w:ascii="Times New Roman" w:hAnsi="Times New Roman" w:cs="Times New Roman"/>
          <w:sz w:val="24"/>
          <w:szCs w:val="24"/>
        </w:rPr>
        <w:t>рекордные</w:t>
      </w:r>
      <w:proofErr w:type="gramEnd"/>
      <w:r w:rsidRPr="008529BE">
        <w:rPr>
          <w:rFonts w:ascii="Times New Roman" w:hAnsi="Times New Roman" w:cs="Times New Roman"/>
          <w:sz w:val="24"/>
          <w:szCs w:val="24"/>
        </w:rPr>
        <w:t xml:space="preserve"> 18 месяцев, автомобильный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завод в Нижнем Новгороде. А уже 27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того же года Московским заводом пожарных машин выпускается первый, опытный,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экземпляр автонасоса на шасси Форд-АА.</w:t>
      </w:r>
    </w:p>
    <w:p w:rsidR="00406399" w:rsidRPr="00406399" w:rsidRDefault="00406399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Кабины первых автомобилей такого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угловатыми деревометаллическими</w:t>
      </w:r>
      <w:r w:rsidRPr="00406399">
        <w:rPr>
          <w:rFonts w:ascii="Times New Roman" w:hAnsi="Times New Roman" w:cs="Times New Roman"/>
          <w:sz w:val="24"/>
          <w:szCs w:val="24"/>
        </w:rPr>
        <w:t>, но позднее, к 1934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автомобили будут целиком изготавливаться из металла. Колеса автомобиля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штампованные диски, а мощность двигателя возрастёт до 42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таком виде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пожарные полуторки будут выпускаться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до Великой Отечественной войны, такими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запомнят несколько поколений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специалистов, в таком виде сегодня знаем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и мы.</w:t>
      </w:r>
    </w:p>
    <w:p w:rsidR="003635C7" w:rsidRPr="003635C7" w:rsidRDefault="00406399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4-</w:t>
      </w:r>
      <w:r w:rsidRPr="00406399">
        <w:rPr>
          <w:rFonts w:ascii="Times New Roman" w:hAnsi="Times New Roman" w:cs="Times New Roman"/>
          <w:sz w:val="24"/>
          <w:szCs w:val="24"/>
        </w:rPr>
        <w:t xml:space="preserve">цилиндровый двигатель мощностью в 40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позволял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небольшому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автомобилю общим весом в боевой готовности 3800 кг разгоняться до рекордной скорости в 70 км/ч. Но не это в глазах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 того времени было определяющей характеристикой. Как немного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писал М.Н. </w:t>
      </w:r>
      <w:proofErr w:type="spellStart"/>
      <w:r w:rsidRPr="00406399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406399">
        <w:rPr>
          <w:rFonts w:ascii="Times New Roman" w:hAnsi="Times New Roman" w:cs="Times New Roman"/>
          <w:sz w:val="24"/>
          <w:szCs w:val="24"/>
        </w:rPr>
        <w:t>: «Вследствие присущей машинам ГАЗ отличной проходимости,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рассматриваемый автонасос является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ценной пожарной машиной в сельском секторе, в рабочих посёлках и на территории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  <w:r w:rsidR="003635C7" w:rsidRPr="003635C7">
        <w:rPr>
          <w:rFonts w:ascii="Times New Roman" w:hAnsi="Times New Roman" w:cs="Times New Roman"/>
          <w:sz w:val="24"/>
          <w:szCs w:val="24"/>
        </w:rPr>
        <w:t xml:space="preserve">небольших предприятий». 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9B" w:rsidRPr="00834E9B" w:rsidRDefault="003635C7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Унаследовав от базового шасси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важные характеристики, как высокая надёжность и простота в эксплуатации, такими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свойствами обладала и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трансмиссия на привод насоса, передавая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враща</w:t>
      </w:r>
      <w:r>
        <w:rPr>
          <w:rFonts w:ascii="Times New Roman" w:hAnsi="Times New Roman" w:cs="Times New Roman"/>
          <w:sz w:val="24"/>
          <w:szCs w:val="24"/>
        </w:rPr>
        <w:t>ющий момент от двигателя на вал</w:t>
      </w:r>
      <w:r w:rsidRPr="003635C7">
        <w:rPr>
          <w:rFonts w:ascii="Times New Roman" w:hAnsi="Times New Roman" w:cs="Times New Roman"/>
          <w:sz w:val="24"/>
          <w:szCs w:val="24"/>
        </w:rPr>
        <w:t xml:space="preserve"> насоса Д-20 посредством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карданных валов и коробки передач. Необходимый тепловой режим стационарной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на насос обеспечивался циркуляцией воды в замкнутом контуре: радиатор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- трубопровод - рубашка насоса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водяная помпа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двигателя-радиатор</w:t>
      </w:r>
      <w:proofErr w:type="gramEnd"/>
      <w:r w:rsidRPr="003635C7">
        <w:rPr>
          <w:rFonts w:ascii="Times New Roman" w:hAnsi="Times New Roman" w:cs="Times New Roman"/>
          <w:sz w:val="24"/>
          <w:szCs w:val="24"/>
        </w:rPr>
        <w:t>. Такая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конструкция имела как плюсы, так и минусы.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Плюсом была универсальность процесса: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одним контуром убивали двух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зайцев-летом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охлаждали двигатель, а зимой нагревали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насос. Недостатки же такого устройства системы охлаждения были следствием компоновки автомобиля с задним расположением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насоса: представьте себе трубопроводы длиной около 5 м, тянущиеся под всем днищем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автомобиля. А ведь с обрывом этой тонкой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трубки, с простой её не</w:t>
      </w:r>
      <w:r w:rsidR="00140EB6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герметичностью или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засорением, работа автонасоса становилась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невозможной.</w:t>
      </w:r>
    </w:p>
    <w:p w:rsidR="00834E9B" w:rsidRPr="00834E9B" w:rsidRDefault="00834E9B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Простым по конструкции был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управления работой автонасоса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-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соединяла основные узлы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двигателем (газ и сцепление) с рычагами,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вынесенными далеко назад-к самому насосу.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Недостаток тут тоже был только один - к трубопроводам системы охлаждения под рамой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 добавлялась система 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металлических тяг. Но, отдавая должное этому исполнению, следует отметить, что в советских условиях не было надёжней и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решения, чем этот механический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системы управления. Деревянный кузов по своему 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напоминал несколько уменьшенную 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кузова автонасоса на шасси АМО-4. Те же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ящики с инструментом, продольные деревянные лавки. Тот же бак первой помощи,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только меньшего объёма (146 л против 360 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 АМО-4), поднятый за спинки сидений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боевого расчёта. Те же лестницы, только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поднятые на кронштейны ещё выше. И всасывающие рукава, перекочевавшие с отсеков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 подножках наверх, к лестницам... Казалось, всё делалось для того, чтобы поднять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как можно выше центр тяжести пожарного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автомобиля.</w:t>
      </w:r>
    </w:p>
    <w:p w:rsidR="000E5ABB" w:rsidRDefault="00944D66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Заводская конструкция кузова порой просто раздражала пожарных. Ну, представьте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себе такую мелочь: в кузове дверцы ящиков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с инструментом открывались вверх. А это означало, что пожарный, вынимая инструмент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из ящика одной рукой, другой должен был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удерживать дверцу в открытом состоянии.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 xml:space="preserve">Простейшее решение по </w:t>
      </w:r>
      <w:proofErr w:type="spellStart"/>
      <w:r w:rsidR="00834E9B" w:rsidRPr="00834E9B">
        <w:rPr>
          <w:rFonts w:ascii="Times New Roman" w:hAnsi="Times New Roman" w:cs="Times New Roman"/>
          <w:sz w:val="24"/>
          <w:szCs w:val="24"/>
        </w:rPr>
        <w:t>перенавеске</w:t>
      </w:r>
      <w:proofErr w:type="spellEnd"/>
      <w:r w:rsidR="00834E9B" w:rsidRPr="00834E9B">
        <w:rPr>
          <w:rFonts w:ascii="Times New Roman" w:hAnsi="Times New Roman" w:cs="Times New Roman"/>
          <w:sz w:val="24"/>
          <w:szCs w:val="24"/>
        </w:rPr>
        <w:t xml:space="preserve"> дверец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ящиков, позволявшее им открываться сверху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вниз, превращало открытую дверцу в удобную полочку, облегчая тем самым работу</w:t>
      </w:r>
      <w:r w:rsid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пожарного.</w:t>
      </w:r>
    </w:p>
    <w:p w:rsidR="001A7F13" w:rsidRDefault="001A7F13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Более серьёзный недостаток в конструкции автонасоса заключался в том, что на небольшом по размерам автонасосе устанавливался такой же насос, как и на «больших</w:t>
      </w:r>
      <w:r>
        <w:rPr>
          <w:rFonts w:ascii="Times New Roman" w:hAnsi="Times New Roman" w:cs="Times New Roman"/>
          <w:sz w:val="24"/>
          <w:szCs w:val="24"/>
        </w:rPr>
        <w:t xml:space="preserve"> шасси».</w:t>
      </w:r>
      <w:r w:rsidRPr="001A7F13">
        <w:rPr>
          <w:rFonts w:ascii="Times New Roman" w:hAnsi="Times New Roman" w:cs="Times New Roman"/>
          <w:sz w:val="24"/>
          <w:szCs w:val="24"/>
        </w:rPr>
        <w:t xml:space="preserve"> И если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даже 60 л. с. двигателя АМО-4 было недостаточно для нормальной работы насоса,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1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7F13">
        <w:rPr>
          <w:rFonts w:ascii="Times New Roman" w:hAnsi="Times New Roman" w:cs="Times New Roman"/>
          <w:sz w:val="24"/>
          <w:szCs w:val="24"/>
        </w:rPr>
        <w:t xml:space="preserve"> что было говорить про 42 л. с. у ГАЗ-АА?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Но самой главной бедой, обусловленной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 xml:space="preserve">конструкцией автонасоса «Имени пятилетия </w:t>
      </w:r>
      <w:proofErr w:type="spellStart"/>
      <w:r w:rsidRPr="001A7F13">
        <w:rPr>
          <w:rFonts w:ascii="Times New Roman" w:hAnsi="Times New Roman" w:cs="Times New Roman"/>
          <w:sz w:val="24"/>
          <w:szCs w:val="24"/>
        </w:rPr>
        <w:t>Автодора</w:t>
      </w:r>
      <w:proofErr w:type="spellEnd"/>
      <w:r w:rsidRPr="001A7F13">
        <w:rPr>
          <w:rFonts w:ascii="Times New Roman" w:hAnsi="Times New Roman" w:cs="Times New Roman"/>
          <w:sz w:val="24"/>
          <w:szCs w:val="24"/>
        </w:rPr>
        <w:t>», являлась перегрузка шасси.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Большая часть нагрузки на этот маленький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автомобиль приходилась на его заднюю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часть: непропорционально большой насос,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боевой расчёт из 6 человек в полном снаряжении, пожарные инструмент и вооружение. Вдумайтесь в цифры распределения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нагрузки по осям пожарной «полуторки»: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930 кг на переднюю ось и в три раза больше -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2830 кг-на заднюю! Ходовая часть красивой, надёжной, небольшой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пожарной машины таких нагрузок просто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не выдерживала.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66" w:rsidRDefault="00486B7B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Время рассудило этот вопрос по-своему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очень мало имеется фотографий полностью</w:t>
      </w:r>
      <w:r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оборудованной и снаряжённой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На большинстве фотографий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имеет минимум оборудования и всего несколько человек боевого расчёта.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По этой же причине, пришлось оставить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EB6BD9">
        <w:rPr>
          <w:rFonts w:ascii="Times New Roman" w:hAnsi="Times New Roman" w:cs="Times New Roman"/>
          <w:sz w:val="24"/>
          <w:szCs w:val="24"/>
        </w:rPr>
        <w:t>его использовании</w:t>
      </w:r>
      <w:r w:rsidRPr="00486B7B">
        <w:rPr>
          <w:rFonts w:ascii="Times New Roman" w:hAnsi="Times New Roman" w:cs="Times New Roman"/>
          <w:sz w:val="24"/>
          <w:szCs w:val="24"/>
        </w:rPr>
        <w:t xml:space="preserve"> в качестве автонасоса для села.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Село требовало от техники, прежде всего, проходимости. И вроде ждать оставалось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совсем не долго - ведь уже в марте 1934 года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 конвейера Горьковского автозавода начали сходить грузовики ГАЗ-ААА с колёсной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формулой 6x4. Казалось, всё, решение рядом! Вот он - долгожданный советский автомобиль высокой проходимости! Но нет...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 xml:space="preserve">Несмотря на значительное количество </w:t>
      </w:r>
      <w:r w:rsidR="0014154E" w:rsidRPr="0014154E">
        <w:rPr>
          <w:rFonts w:ascii="Times New Roman" w:hAnsi="Times New Roman" w:cs="Times New Roman"/>
          <w:sz w:val="24"/>
          <w:szCs w:val="24"/>
        </w:rPr>
        <w:lastRenderedPageBreak/>
        <w:t>выпущенных автомобилей - более 37000 единиц,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автомобиль в пожарной охране так и не стал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массовым. Хотя опытные экземпляры и имелись.</w:t>
      </w:r>
    </w:p>
    <w:p w:rsidR="00486B7B" w:rsidRDefault="0014154E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54E">
        <w:rPr>
          <w:rFonts w:ascii="Times New Roman" w:hAnsi="Times New Roman" w:cs="Times New Roman"/>
          <w:sz w:val="24"/>
          <w:szCs w:val="24"/>
        </w:rPr>
        <w:t xml:space="preserve"> В отличие от остальной пожарной техники того времени автонасосы ГАЗ-ААА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оснащались московскими насосами ПД-10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среднего расположения за кабиной водителя, увеличенным баком первой помощи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ёмкостью в 900 л. Доступ к насосу и баку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легко осуществлялся из кабины водителя.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Но даже при всех полезных нововведениях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сегодня можно поспорить-стал бы такой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автомобиль востребован пожарной охраной, если мощность его двигателя осталась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 xml:space="preserve">старой-40 </w:t>
      </w:r>
      <w:proofErr w:type="spellStart"/>
      <w:r w:rsidR="00496566" w:rsidRPr="0049656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 грузоподъёмность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увеличилась незначительно? Большинство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этих автомобилей забрала для своих нужд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2B7A0F">
        <w:rPr>
          <w:rFonts w:ascii="Times New Roman" w:hAnsi="Times New Roman" w:cs="Times New Roman"/>
          <w:sz w:val="24"/>
          <w:szCs w:val="24"/>
        </w:rPr>
        <w:t>Красная Армия.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Во все времена, при любой международной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обстановке, всё шло на оборону.</w:t>
      </w:r>
      <w:r w:rsidR="002B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02" w:rsidRDefault="00C91302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307" w:rsidRDefault="00C91302" w:rsidP="00105B7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автонасоса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ПМГ-1 на шасси ГАЗ-АА </w:t>
      </w:r>
    </w:p>
    <w:p w:rsidR="00C91302" w:rsidRPr="000006CD" w:rsidRDefault="00C91302" w:rsidP="00105B7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ГАЗ-ММ)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740"/>
      </w:tblGrid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задним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кг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кг/см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 двух боковых катушках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 задней катушке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бензобака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 / 100 км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2 в кабине и 6 на кузове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загрузкой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(70) км/ч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4-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(50)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(2800) 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 см3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C91302" w:rsidRPr="00B008D7" w:rsidRDefault="00C91302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/ 107,9 мм</w:t>
            </w:r>
          </w:p>
        </w:tc>
      </w:tr>
    </w:tbl>
    <w:p w:rsidR="00C91302" w:rsidRDefault="00C91302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DEB" w:rsidRPr="00A010FF" w:rsidRDefault="00EC7DEB" w:rsidP="00105B77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ГАЗ-ААА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9"/>
        <w:gridCol w:w="1896"/>
      </w:tblGrid>
      <w:tr w:rsidR="00EC7DEB" w:rsidRPr="00AB16F3" w:rsidTr="00C53940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C53940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  <w:r w:rsidR="00C5394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C5394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C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5394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C53940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5394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C53940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5394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EC7DEB" w:rsidRPr="00AB16F3" w:rsidTr="00C53940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7DEB" w:rsidRPr="00AB16F3" w:rsidTr="00C53940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C7DEB" w:rsidRPr="00AB16F3" w:rsidTr="00C53940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561E00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  <w:r w:rsidR="005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61E0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5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61E0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561E00" w:rsidP="00561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  <w:r w:rsidR="005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61E00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C7DEB" w:rsidRPr="00AB16F3" w:rsidTr="00C53940">
        <w:trPr>
          <w:trHeight w:val="304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C7DEB" w:rsidRPr="00AB16F3" w:rsidTr="00C53940">
        <w:trPr>
          <w:trHeight w:val="32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</w:tbl>
    <w:p w:rsidR="00EC7DEB" w:rsidRPr="00AB16F3" w:rsidRDefault="00EC7DEB" w:rsidP="00105B7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961"/>
      </w:tblGrid>
      <w:tr w:rsidR="00EC7DEB" w:rsidRPr="00AB16F3" w:rsidTr="00561E00">
        <w:trPr>
          <w:trHeight w:val="341"/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C7DEB" w:rsidRPr="00AB16F3" w:rsidRDefault="00561E00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EC7DEB"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ГАЗ-АА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gridSpan w:val="2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EC7DEB" w:rsidRPr="00AB16F3" w:rsidTr="00561E00">
        <w:trPr>
          <w:trHeight w:val="323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7DEB" w:rsidRPr="00AB16F3" w:rsidTr="00561E00">
        <w:trPr>
          <w:trHeight w:val="341"/>
          <w:jc w:val="center"/>
        </w:trPr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C7DEB" w:rsidRPr="00AB16F3" w:rsidRDefault="00EC7DEB" w:rsidP="001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EC7DEB" w:rsidRDefault="00EC7DEB" w:rsidP="00105B77">
      <w:pPr>
        <w:spacing w:line="240" w:lineRule="auto"/>
      </w:pPr>
    </w:p>
    <w:p w:rsidR="00EC7DEB" w:rsidRPr="008529BE" w:rsidRDefault="00EC7DEB" w:rsidP="00105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7DEB" w:rsidRPr="008529BE" w:rsidSect="00BF33F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9"/>
    <w:rsid w:val="000E5ABB"/>
    <w:rsid w:val="00105B77"/>
    <w:rsid w:val="001332A7"/>
    <w:rsid w:val="00140EB6"/>
    <w:rsid w:val="0014154E"/>
    <w:rsid w:val="001A7F13"/>
    <w:rsid w:val="002B7A0F"/>
    <w:rsid w:val="003635C7"/>
    <w:rsid w:val="00406399"/>
    <w:rsid w:val="00486B7B"/>
    <w:rsid w:val="00496566"/>
    <w:rsid w:val="0052150E"/>
    <w:rsid w:val="00561E00"/>
    <w:rsid w:val="005A73D7"/>
    <w:rsid w:val="0065323B"/>
    <w:rsid w:val="00680307"/>
    <w:rsid w:val="006B2616"/>
    <w:rsid w:val="007F70D6"/>
    <w:rsid w:val="00834E9B"/>
    <w:rsid w:val="008529BE"/>
    <w:rsid w:val="008603DD"/>
    <w:rsid w:val="008F2805"/>
    <w:rsid w:val="00944D66"/>
    <w:rsid w:val="009A1435"/>
    <w:rsid w:val="00A171A2"/>
    <w:rsid w:val="00B00303"/>
    <w:rsid w:val="00BF33F4"/>
    <w:rsid w:val="00C141C9"/>
    <w:rsid w:val="00C53940"/>
    <w:rsid w:val="00C91302"/>
    <w:rsid w:val="00E51735"/>
    <w:rsid w:val="00EB1F06"/>
    <w:rsid w:val="00EB6BD9"/>
    <w:rsid w:val="00EC7DEB"/>
    <w:rsid w:val="00F176EF"/>
    <w:rsid w:val="00F716B5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2020-05-29T15:57:00Z</dcterms:created>
  <dcterms:modified xsi:type="dcterms:W3CDTF">2021-12-25T13:09:00Z</dcterms:modified>
</cp:coreProperties>
</file>