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4" w:rsidRPr="00E84E84" w:rsidRDefault="00E84E84" w:rsidP="00E84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84">
        <w:rPr>
          <w:rFonts w:ascii="Times New Roman" w:hAnsi="Times New Roman" w:cs="Times New Roman"/>
          <w:b/>
          <w:sz w:val="28"/>
          <w:szCs w:val="28"/>
        </w:rPr>
        <w:t xml:space="preserve">03-089 ВАЗ-2108 4х2 3-дверный </w:t>
      </w:r>
      <w:proofErr w:type="spellStart"/>
      <w:r w:rsidRPr="00E84E84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E84E84">
        <w:rPr>
          <w:rFonts w:ascii="Times New Roman" w:hAnsi="Times New Roman" w:cs="Times New Roman"/>
          <w:b/>
          <w:sz w:val="28"/>
          <w:szCs w:val="28"/>
        </w:rPr>
        <w:t xml:space="preserve"> патрульный автомобиль </w:t>
      </w:r>
      <w:proofErr w:type="spellStart"/>
      <w:r w:rsidRPr="00E84E84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Pr="00E84E84">
        <w:rPr>
          <w:rFonts w:ascii="Times New Roman" w:hAnsi="Times New Roman" w:cs="Times New Roman"/>
          <w:b/>
          <w:sz w:val="28"/>
          <w:szCs w:val="28"/>
        </w:rPr>
        <w:t xml:space="preserve">, мест 5, полезная нагрузка 425 кг, снаряженный вес 900 кг, ВАЗ-2108 65 </w:t>
      </w:r>
      <w:proofErr w:type="spellStart"/>
      <w:r w:rsidRPr="00E84E8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84E84">
        <w:rPr>
          <w:rFonts w:ascii="Times New Roman" w:hAnsi="Times New Roman" w:cs="Times New Roman"/>
          <w:b/>
          <w:sz w:val="28"/>
          <w:szCs w:val="28"/>
        </w:rPr>
        <w:t xml:space="preserve">, 148 км/час, предприятия МВД СССР </w:t>
      </w:r>
      <w:r w:rsidR="004B19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84E84">
        <w:rPr>
          <w:rFonts w:ascii="Times New Roman" w:hAnsi="Times New Roman" w:cs="Times New Roman"/>
          <w:b/>
          <w:sz w:val="28"/>
          <w:szCs w:val="28"/>
        </w:rPr>
        <w:t>198</w:t>
      </w:r>
      <w:r w:rsidR="004B195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758E0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E84E84" w:rsidRDefault="004B1954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42EB07" wp14:editId="4E3F1CFF">
            <wp:simplePos x="0" y="0"/>
            <wp:positionH relativeFrom="margin">
              <wp:posOffset>657225</wp:posOffset>
            </wp:positionH>
            <wp:positionV relativeFrom="margin">
              <wp:posOffset>650240</wp:posOffset>
            </wp:positionV>
            <wp:extent cx="5438775" cy="35693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E84" w:rsidRDefault="00E84E84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E84" w:rsidRDefault="00E84E84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954" w:rsidRDefault="004B1954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74BF" w:rsidRPr="00712419" w:rsidRDefault="001D74BF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2419">
        <w:rPr>
          <w:rFonts w:ascii="Times New Roman" w:hAnsi="Times New Roman" w:cs="Times New Roman"/>
          <w:i/>
          <w:sz w:val="24"/>
          <w:szCs w:val="24"/>
        </w:rPr>
        <w:t xml:space="preserve">Канал </w:t>
      </w:r>
      <w:proofErr w:type="spellStart"/>
      <w:r w:rsidRPr="00712419">
        <w:rPr>
          <w:rFonts w:ascii="Times New Roman" w:hAnsi="Times New Roman" w:cs="Times New Roman"/>
          <w:i/>
          <w:sz w:val="24"/>
          <w:szCs w:val="24"/>
        </w:rPr>
        <w:t>АвтоЗарисовки</w:t>
      </w:r>
      <w:proofErr w:type="spellEnd"/>
      <w:r w:rsidRPr="00712419">
        <w:rPr>
          <w:rFonts w:ascii="Times New Roman" w:hAnsi="Times New Roman" w:cs="Times New Roman"/>
          <w:i/>
          <w:sz w:val="24"/>
          <w:szCs w:val="24"/>
        </w:rPr>
        <w:t xml:space="preserve"> на zen.yandex.ru.</w:t>
      </w:r>
    </w:p>
    <w:p w:rsidR="00A6080C" w:rsidRDefault="001D74BF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0C" w:rsidRPr="00A6080C">
        <w:rPr>
          <w:rFonts w:ascii="Times New Roman" w:hAnsi="Times New Roman" w:cs="Times New Roman"/>
          <w:sz w:val="24"/>
          <w:szCs w:val="24"/>
        </w:rPr>
        <w:t xml:space="preserve">Во второй половине 1980-х годов органы МВД стали получать новые советские автомобили </w:t>
      </w:r>
      <w:proofErr w:type="spellStart"/>
      <w:r w:rsidR="00A6080C" w:rsidRPr="00A6080C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A6080C" w:rsidRPr="00A6080C">
        <w:rPr>
          <w:rFonts w:ascii="Times New Roman" w:hAnsi="Times New Roman" w:cs="Times New Roman"/>
          <w:sz w:val="24"/>
          <w:szCs w:val="24"/>
        </w:rPr>
        <w:t xml:space="preserve"> компоновки - ВАЗ-2108, ВАЗ-2109 и Москвич-2141. Новые машины предлагали сотрудникам милиции совсем иной уровень управляемости и динамики, однако по настоящему массовыми в рядах МВД они стали уже после распада СССР.</w:t>
      </w:r>
      <w:r w:rsidR="00A6080C">
        <w:rPr>
          <w:rFonts w:ascii="Times New Roman" w:hAnsi="Times New Roman" w:cs="Times New Roman"/>
          <w:sz w:val="24"/>
          <w:szCs w:val="24"/>
        </w:rPr>
        <w:t xml:space="preserve"> </w:t>
      </w:r>
      <w:r w:rsidR="00A6080C" w:rsidRPr="00A6080C">
        <w:rPr>
          <w:rFonts w:ascii="Times New Roman" w:hAnsi="Times New Roman" w:cs="Times New Roman"/>
          <w:sz w:val="24"/>
          <w:szCs w:val="24"/>
        </w:rPr>
        <w:t xml:space="preserve">Ближе к окончанию советской эпохи за соблюдением ГОСТа по нанесению окраса на автомобили стали следить менее строго. В это время нередко уже можно было встретить милицейские автомобили иных цветов отличных от </w:t>
      </w:r>
      <w:proofErr w:type="gramStart"/>
      <w:r w:rsidR="00A6080C" w:rsidRPr="00A6080C">
        <w:rPr>
          <w:rFonts w:ascii="Times New Roman" w:hAnsi="Times New Roman" w:cs="Times New Roman"/>
          <w:sz w:val="24"/>
          <w:szCs w:val="24"/>
        </w:rPr>
        <w:t>желтого</w:t>
      </w:r>
      <w:proofErr w:type="gramEnd"/>
      <w:r w:rsidR="00A6080C" w:rsidRPr="00A6080C">
        <w:rPr>
          <w:rFonts w:ascii="Times New Roman" w:hAnsi="Times New Roman" w:cs="Times New Roman"/>
          <w:sz w:val="24"/>
          <w:szCs w:val="24"/>
        </w:rPr>
        <w:t>, просто с нанесенными синими полосами.</w:t>
      </w:r>
    </w:p>
    <w:p w:rsidR="00A6080C" w:rsidRDefault="00A6080C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BDF" w:rsidRPr="00A6080C" w:rsidRDefault="00921BDF" w:rsidP="00921B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80C">
        <w:rPr>
          <w:rFonts w:ascii="Times New Roman" w:hAnsi="Times New Roman" w:cs="Times New Roman"/>
          <w:i/>
          <w:sz w:val="24"/>
          <w:szCs w:val="24"/>
        </w:rPr>
        <w:t xml:space="preserve">Из статьи Сергея </w:t>
      </w:r>
      <w:proofErr w:type="spellStart"/>
      <w:r w:rsidRPr="00A6080C">
        <w:rPr>
          <w:rFonts w:ascii="Times New Roman" w:hAnsi="Times New Roman" w:cs="Times New Roman"/>
          <w:i/>
          <w:sz w:val="24"/>
          <w:szCs w:val="24"/>
        </w:rPr>
        <w:t>Ионеса</w:t>
      </w:r>
      <w:proofErr w:type="spellEnd"/>
      <w:r w:rsidRPr="00A6080C">
        <w:rPr>
          <w:rFonts w:ascii="Times New Roman" w:hAnsi="Times New Roman" w:cs="Times New Roman"/>
          <w:i/>
          <w:sz w:val="24"/>
          <w:szCs w:val="24"/>
        </w:rPr>
        <w:t xml:space="preserve"> «Рядовые патрульные: </w:t>
      </w:r>
      <w:proofErr w:type="spellStart"/>
      <w:r w:rsidRPr="00A6080C">
        <w:rPr>
          <w:rFonts w:ascii="Times New Roman" w:hAnsi="Times New Roman" w:cs="Times New Roman"/>
          <w:i/>
          <w:sz w:val="24"/>
          <w:szCs w:val="24"/>
        </w:rPr>
        <w:t>спецверсии</w:t>
      </w:r>
      <w:proofErr w:type="spellEnd"/>
      <w:r w:rsidRPr="00A6080C">
        <w:rPr>
          <w:rFonts w:ascii="Times New Roman" w:hAnsi="Times New Roman" w:cs="Times New Roman"/>
          <w:i/>
          <w:sz w:val="24"/>
          <w:szCs w:val="24"/>
        </w:rPr>
        <w:t xml:space="preserve"> Москвичей и Жигулей для советской милиции</w:t>
      </w:r>
      <w:proofErr w:type="gramStart"/>
      <w:r w:rsidRPr="00A6080C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Pr="00A6080C">
        <w:rPr>
          <w:rFonts w:ascii="Times New Roman" w:hAnsi="Times New Roman" w:cs="Times New Roman"/>
          <w:i/>
          <w:sz w:val="24"/>
          <w:szCs w:val="24"/>
        </w:rPr>
        <w:t>на kolesa.ru.</w:t>
      </w:r>
    </w:p>
    <w:p w:rsidR="00B37C87" w:rsidRDefault="00B37C87" w:rsidP="0092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87">
        <w:rPr>
          <w:rFonts w:ascii="Times New Roman" w:hAnsi="Times New Roman" w:cs="Times New Roman"/>
          <w:sz w:val="24"/>
          <w:szCs w:val="24"/>
        </w:rPr>
        <w:t>Опытные образцы «Жигулей» в милицейской окраске и комплектации существовали уже в 1970-1971 годах, но в больших количествах продукция ВАЗа начала поступать в дорожно-патрульную и патрульно-постовую службу только с 1973 года. Первые лет 7 все милицейские «Жигули» отличались кузовом и салоном базовой модели ВАЗ-2101, самой массовой и дешёвой. Но часть машин для МВД оснащалась прямо на заводе в Тольятти более мощным двигателем ВАЗ-2103 с соответствующими передаточными числами трансмиссии. Из-за очень большого количественного выпуска на заводе ВАЗ в 70-е годы удалось обеспечить массу милиционеров и инспекторов ГАИ служебным автотранспортом, а многих пересадить с мотоцикла на автомобиль.</w:t>
      </w:r>
    </w:p>
    <w:p w:rsidR="00B37C87" w:rsidRDefault="00B37C87" w:rsidP="00B37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87">
        <w:rPr>
          <w:rFonts w:ascii="Times New Roman" w:hAnsi="Times New Roman" w:cs="Times New Roman"/>
          <w:sz w:val="24"/>
          <w:szCs w:val="24"/>
        </w:rPr>
        <w:t>В 1975 году желто-синюю окраску милицейских машин узаконил введённый в действие ГОСТ. Но уже к началу 80-х годов этот стандарт всё чаще и чаще нарушали на местах, в том числе в Москве и Ленинграде. Если милицейские машины начала 70-х поступали в гаражи МВД со специализированных предприятий, где были все условия для перекраски и переоборудования автомобилей, то к концу десятилетия возродилась практика закупки стандартных машин на автозаводах и оборудования их силами местных автобаз. Поэтому на улицах замелькали «Жигули» и «Москвичи» с синими полосами на белых, бежевых, даже ярко-зелёных и ярко-красных кузовах, бессистемно подобранными моделями радиооборудования, громкоговорителей и специальных световых сигналов.</w:t>
      </w:r>
    </w:p>
    <w:p w:rsidR="00B37C87" w:rsidRDefault="00B37C87" w:rsidP="00B37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87">
        <w:rPr>
          <w:rFonts w:ascii="Times New Roman" w:hAnsi="Times New Roman" w:cs="Times New Roman"/>
          <w:sz w:val="24"/>
          <w:szCs w:val="24"/>
        </w:rPr>
        <w:t xml:space="preserve">Во время Олимпиады 1980 года в московской милиции помимо ВАЗ-2101, появились ВАЗ-2103. К середине 80-х Волжский автозавод заменил свою первую модель автомобилем ВАЗ-21013 с кузовом от ВАЗ-21011. Такие машины, как самая бюджетная версия, тоже получили в гаражах системы </w:t>
      </w:r>
      <w:r w:rsidRPr="00B37C87">
        <w:rPr>
          <w:rFonts w:ascii="Times New Roman" w:hAnsi="Times New Roman" w:cs="Times New Roman"/>
          <w:sz w:val="24"/>
          <w:szCs w:val="24"/>
        </w:rPr>
        <w:lastRenderedPageBreak/>
        <w:t>МВД массовое распространение. Что касается «Жигулей» следующих моделей, ВАЗ-2106, ВАЗ-2105, ВАЗ-2107, то на них милиционеры и инспекторы ГАИ массово пересели уже в перестроечные и постсоветские годы.</w:t>
      </w:r>
    </w:p>
    <w:p w:rsidR="000E5ABB" w:rsidRDefault="00B37C87" w:rsidP="00B37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87">
        <w:rPr>
          <w:rFonts w:ascii="Times New Roman" w:hAnsi="Times New Roman" w:cs="Times New Roman"/>
          <w:sz w:val="24"/>
          <w:szCs w:val="24"/>
        </w:rPr>
        <w:t xml:space="preserve">Две популярные модели Волжского автозавода ВАЗ-2121 «Нива» и ВАЗ-2108 плохо подходили для милиции из-за кузовов с двумя боковыми дверями. Тем не менее, МВД заинтересовалось обеими машинами. «Нивы» со специальной окраской и оборудованием появились в УВД некоторых областей и республик СССР ещё в конце 70-х. Благодаря повышенной проходимости, эта машина показала себя, как возможная альтернатива </w:t>
      </w:r>
      <w:proofErr w:type="gramStart"/>
      <w:r w:rsidRPr="00B37C87">
        <w:rPr>
          <w:rFonts w:ascii="Times New Roman" w:hAnsi="Times New Roman" w:cs="Times New Roman"/>
          <w:sz w:val="24"/>
          <w:szCs w:val="24"/>
        </w:rPr>
        <w:t>популярному</w:t>
      </w:r>
      <w:proofErr w:type="gramEnd"/>
      <w:r w:rsidRPr="00B37C87">
        <w:rPr>
          <w:rFonts w:ascii="Times New Roman" w:hAnsi="Times New Roman" w:cs="Times New Roman"/>
          <w:sz w:val="24"/>
          <w:szCs w:val="24"/>
        </w:rPr>
        <w:t xml:space="preserve"> в милиции УАЗ-469Б. Милицейские ВАЗ-2108 несли службу в милиции и ГАИ одновременно с аналогично </w:t>
      </w:r>
      <w:proofErr w:type="gramStart"/>
      <w:r w:rsidRPr="00B37C87">
        <w:rPr>
          <w:rFonts w:ascii="Times New Roman" w:hAnsi="Times New Roman" w:cs="Times New Roman"/>
          <w:sz w:val="24"/>
          <w:szCs w:val="24"/>
        </w:rPr>
        <w:t>окрашенными</w:t>
      </w:r>
      <w:proofErr w:type="gramEnd"/>
      <w:r w:rsidRPr="00B37C87">
        <w:rPr>
          <w:rFonts w:ascii="Times New Roman" w:hAnsi="Times New Roman" w:cs="Times New Roman"/>
          <w:sz w:val="24"/>
          <w:szCs w:val="24"/>
        </w:rPr>
        <w:t xml:space="preserve"> и оборудованными ВАЗ-2109.</w:t>
      </w:r>
    </w:p>
    <w:p w:rsidR="005B4ED6" w:rsidRDefault="005B4ED6" w:rsidP="00B37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ED6" w:rsidRPr="006D7401" w:rsidRDefault="005B4ED6" w:rsidP="005B4E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i/>
          <w:sz w:val="24"/>
          <w:szCs w:val="24"/>
        </w:rPr>
        <w:t>Из книги</w:t>
      </w:r>
      <w:r w:rsidRPr="006D7401">
        <w:rPr>
          <w:i/>
        </w:rPr>
        <w:t xml:space="preserve"> </w:t>
      </w:r>
      <w:r w:rsidRPr="006D740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D7401">
        <w:rPr>
          <w:rFonts w:ascii="Times New Roman" w:hAnsi="Times New Roman" w:cs="Times New Roman"/>
          <w:i/>
          <w:sz w:val="24"/>
          <w:szCs w:val="24"/>
        </w:rPr>
        <w:t>Переднеприводные</w:t>
      </w:r>
      <w:proofErr w:type="spellEnd"/>
      <w:r w:rsidRPr="006D7401">
        <w:rPr>
          <w:rFonts w:ascii="Times New Roman" w:hAnsi="Times New Roman" w:cs="Times New Roman"/>
          <w:i/>
          <w:sz w:val="24"/>
          <w:szCs w:val="24"/>
        </w:rPr>
        <w:t xml:space="preserve"> автомобили ВАЗ», В. А. Вершигора и др., Москва, изд. ДОСААФ СССР, 1989.</w:t>
      </w:r>
    </w:p>
    <w:p w:rsidR="006D7401" w:rsidRPr="006D7401" w:rsidRDefault="006D7401" w:rsidP="006D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Выполняя задачи, поставленные партией и правительством,</w:t>
      </w:r>
      <w:r w:rsidR="0099240A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волжские автомобилестроители подготовили к выпуску новую</w:t>
      </w:r>
      <w:r w:rsidR="0099240A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 xml:space="preserve">базовую </w:t>
      </w:r>
      <w:proofErr w:type="spellStart"/>
      <w:r w:rsidRPr="006D7401">
        <w:rPr>
          <w:rFonts w:ascii="Times New Roman" w:hAnsi="Times New Roman" w:cs="Times New Roman"/>
          <w:sz w:val="24"/>
          <w:szCs w:val="24"/>
        </w:rPr>
        <w:t>переднеприводную</w:t>
      </w:r>
      <w:proofErr w:type="spellEnd"/>
      <w:r w:rsidRPr="006D7401">
        <w:rPr>
          <w:rFonts w:ascii="Times New Roman" w:hAnsi="Times New Roman" w:cs="Times New Roman"/>
          <w:sz w:val="24"/>
          <w:szCs w:val="24"/>
        </w:rPr>
        <w:t xml:space="preserve"> модель — ВАЗ-2108 («Лада-Спутник»), Первая партия этих автомобилей сошла с конвейера в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1984 г. Затем в 1986 г. была освоена вторая модель — ВАЗ-2109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и стали выпускаться модификации автомобилей на базе ВАЗ-2108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и ВАЗ-2109.</w:t>
      </w:r>
    </w:p>
    <w:p w:rsidR="006D7401" w:rsidRPr="006D7401" w:rsidRDefault="006D7401" w:rsidP="006D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40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6D7401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6D7401">
        <w:rPr>
          <w:rFonts w:ascii="Times New Roman" w:hAnsi="Times New Roman" w:cs="Times New Roman"/>
          <w:sz w:val="24"/>
          <w:szCs w:val="24"/>
        </w:rPr>
        <w:t xml:space="preserve"> автомобилей характеризует собой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качественный скачок в развитии отечественного автомобилестроения и играет такую же роль, как в свое время автомобиль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ВАЗ-2101. Постановка на производство принципиально новых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моделей это не просто замена на конвейере одной модели другой.</w:t>
      </w:r>
      <w:r w:rsidR="008A2C0F">
        <w:rPr>
          <w:rFonts w:ascii="Times New Roman" w:hAnsi="Times New Roman" w:cs="Times New Roman"/>
          <w:sz w:val="24"/>
          <w:szCs w:val="24"/>
        </w:rPr>
        <w:t xml:space="preserve"> </w:t>
      </w:r>
      <w:r w:rsidRPr="006D7401">
        <w:rPr>
          <w:rFonts w:ascii="Times New Roman" w:hAnsi="Times New Roman" w:cs="Times New Roman"/>
          <w:sz w:val="24"/>
          <w:szCs w:val="24"/>
        </w:rPr>
        <w:t>Это, прежде всего, внедрение в производство прогрессивных технологических процессов, освоение новых материалов, замена оборудования и установка новых автоматических линий, соответствующих современному техническому уровню.</w:t>
      </w:r>
    </w:p>
    <w:p w:rsidR="006D7401" w:rsidRDefault="005249CE" w:rsidP="006D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0A" w:rsidRPr="0099240A" w:rsidRDefault="0099240A" w:rsidP="00992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0A">
        <w:rPr>
          <w:rFonts w:ascii="Times New Roman" w:hAnsi="Times New Roman" w:cs="Times New Roman"/>
          <w:b/>
          <w:sz w:val="24"/>
          <w:szCs w:val="24"/>
        </w:rPr>
        <w:t>ОБЩИЕ СВЕДЕНИЯ ОБ АВТОМОБИЛЯХ</w:t>
      </w:r>
    </w:p>
    <w:p w:rsidR="0099240A" w:rsidRPr="0099240A" w:rsidRDefault="005249CE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автомобилей Волжского автозавода представлено двумя моделями ВАЗ-2108 и ВАЗ-2109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модификациями на их базе с двигателями различной мощности.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Особенности всех этих автомобилей следующие.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ВАЗ-2108 — базовая модель семейства. Легковой автомобиль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с закрытым </w:t>
      </w:r>
      <w:r w:rsidR="005249CE">
        <w:rPr>
          <w:rFonts w:ascii="Times New Roman" w:hAnsi="Times New Roman" w:cs="Times New Roman"/>
          <w:sz w:val="24"/>
          <w:szCs w:val="24"/>
        </w:rPr>
        <w:t>3-</w:t>
      </w:r>
      <w:r w:rsidRPr="0099240A">
        <w:rPr>
          <w:rFonts w:ascii="Times New Roman" w:hAnsi="Times New Roman" w:cs="Times New Roman"/>
          <w:sz w:val="24"/>
          <w:szCs w:val="24"/>
        </w:rPr>
        <w:t>дверным кузовом. Двигатель с рабочим объемом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1,3 л. Коробка передач 4- или 5-ступенчатая.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ВАЗ-21081 — отличается от ВАЗ-2108 установкой двигателя с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рабочим объемом 1,1 л и применением только 4-стуненчатой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коробки передач.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ВАЗ-21083 — отличается от ВАЗ-2108 установкой двигателя с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рабочим объемом 1,5 л и применением только 5-ступенчатой коробки передач.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 xml:space="preserve">ВАЗ-2109 — легковой автомобиль с закрытым </w:t>
      </w:r>
      <w:r w:rsidR="005249CE">
        <w:rPr>
          <w:rFonts w:ascii="Times New Roman" w:hAnsi="Times New Roman" w:cs="Times New Roman"/>
          <w:sz w:val="24"/>
          <w:szCs w:val="24"/>
        </w:rPr>
        <w:t>5-</w:t>
      </w:r>
      <w:r w:rsidRPr="0099240A">
        <w:rPr>
          <w:rFonts w:ascii="Times New Roman" w:hAnsi="Times New Roman" w:cs="Times New Roman"/>
          <w:sz w:val="24"/>
          <w:szCs w:val="24"/>
        </w:rPr>
        <w:t>дверным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кузовом. Двигатель с рабочим объемом 1,3 л. Коробка передач</w:t>
      </w:r>
      <w:r w:rsidR="005249CE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4- или 5-ступенчатая. От ВАЗ-2108 отличается, в основном, конструкцией кузова, имеющего </w:t>
      </w:r>
      <w:proofErr w:type="gramStart"/>
      <w:r w:rsidRPr="0099240A">
        <w:rPr>
          <w:rFonts w:ascii="Times New Roman" w:hAnsi="Times New Roman" w:cs="Times New Roman"/>
          <w:sz w:val="24"/>
          <w:szCs w:val="24"/>
        </w:rPr>
        <w:t>четыре боковые двери</w:t>
      </w:r>
      <w:proofErr w:type="gramEnd"/>
      <w:r w:rsidRPr="0099240A">
        <w:rPr>
          <w:rFonts w:ascii="Times New Roman" w:hAnsi="Times New Roman" w:cs="Times New Roman"/>
          <w:sz w:val="24"/>
          <w:szCs w:val="24"/>
        </w:rPr>
        <w:t>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ВАЗ-21093 — отличается от ВАЗ-2109 установкой двигателя с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рабочим объемом 1,5 л и применением только 5-ступенчатой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коробки передач.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 автомобили ВАЗ имеют клинообразную форму кузова с гнутыми боковыми стеклами и большими углами наклона ветрового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и заднего стекол. Наружная поверхность пластмассовых бамперов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9240A">
        <w:rPr>
          <w:rFonts w:ascii="Times New Roman" w:hAnsi="Times New Roman" w:cs="Times New Roman"/>
          <w:sz w:val="24"/>
          <w:szCs w:val="24"/>
        </w:rPr>
        <w:t>блок-фар</w:t>
      </w:r>
      <w:proofErr w:type="gramEnd"/>
      <w:r w:rsidRPr="0099240A">
        <w:rPr>
          <w:rFonts w:ascii="Times New Roman" w:hAnsi="Times New Roman" w:cs="Times New Roman"/>
          <w:sz w:val="24"/>
          <w:szCs w:val="24"/>
        </w:rPr>
        <w:t xml:space="preserve"> плавно вливается в формообразующую поверхность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кузова. Все это придает ему лучшую аэродинамическую форму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и снижает коэффициент лобового сопротивления. </w:t>
      </w:r>
      <w:r w:rsidR="00C9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0A" w:rsidRPr="0099240A" w:rsidRDefault="00C96937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Кузов —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двухобъемный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>, типа «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>». Это разновидность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закрытого кузова, который занимает промежуточное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между «седаном» и «универсалом»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 и отличается от последнего более наклонной и короткой задней дверью, не достигающей пола кузова. Он совмещает</w:t>
      </w:r>
      <w:r w:rsidR="00C831AA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универсальность грузопассажирского кузова со стремительными</w:t>
      </w:r>
      <w:r w:rsidR="00C831AA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линиями спортивных автомобилей. Багажный отсек отделен от салона складывающейся пластмассовой полкой, установленной за</w:t>
      </w:r>
      <w:r w:rsidR="00C831AA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задним сиденьем. Кузов легко трансформируется в грузопассажирский вариант откидыванием вперед подушки и спинки заднего</w:t>
      </w:r>
      <w:r w:rsidR="00C831AA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сиденья. Задняя дверь облегчает погрузку и выгрузку багажа.</w:t>
      </w:r>
    </w:p>
    <w:p w:rsidR="0099240A" w:rsidRPr="0099240A" w:rsidRDefault="00C831A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Передние «анатомические» сиденья с подголовниками существенно повышают комфорт. </w:t>
      </w:r>
      <w:proofErr w:type="gramStart"/>
      <w:r w:rsidR="0099240A" w:rsidRPr="0099240A">
        <w:rPr>
          <w:rFonts w:ascii="Times New Roman" w:hAnsi="Times New Roman" w:cs="Times New Roman"/>
          <w:sz w:val="24"/>
          <w:szCs w:val="24"/>
        </w:rPr>
        <w:t>Они, так же как и заднее сиденье, выполнены из вспененного полиуретана с обивкой из трикотажного</w:t>
      </w:r>
      <w:proofErr w:type="gramEnd"/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материала. Механизм бесступенчатой регулировки позволяет</w:t>
      </w:r>
      <w:r w:rsidR="00C831AA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плавно регулировать наклон их спинок. Кро</w:t>
      </w:r>
      <w:r w:rsidR="00C831AA">
        <w:rPr>
          <w:rFonts w:ascii="Times New Roman" w:hAnsi="Times New Roman" w:cs="Times New Roman"/>
          <w:sz w:val="24"/>
          <w:szCs w:val="24"/>
        </w:rPr>
        <w:t>ме того, передние си</w:t>
      </w:r>
      <w:r w:rsidRPr="0099240A">
        <w:rPr>
          <w:rFonts w:ascii="Times New Roman" w:hAnsi="Times New Roman" w:cs="Times New Roman"/>
          <w:sz w:val="24"/>
          <w:szCs w:val="24"/>
        </w:rPr>
        <w:t xml:space="preserve">денья можно перемещать вперед и назад, как для подбора </w:t>
      </w:r>
      <w:r w:rsidRPr="0099240A">
        <w:rPr>
          <w:rFonts w:ascii="Times New Roman" w:hAnsi="Times New Roman" w:cs="Times New Roman"/>
          <w:sz w:val="24"/>
          <w:szCs w:val="24"/>
        </w:rPr>
        <w:lastRenderedPageBreak/>
        <w:t>оптимального их расположения, так и для обеспечения удобной посадки пассажиров на заднее сиденье (на ВАЗ-2108 и его модификациях).</w:t>
      </w:r>
    </w:p>
    <w:p w:rsidR="0099240A" w:rsidRPr="0099240A" w:rsidRDefault="00C831A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Все автомобили характеризуются поперечным расположением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двигателя и передачей крутящего момента на передние колеса.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Такая компоновка, по сравнению с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заднеприводной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>,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полнее использовать длину автомобиля, уменьшить его массу,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сделать удобнее салон, упростить посадку водителя и пассажиров.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Все это удалось сделать благодаря отсутствию кожуха 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передач, занимавшего на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автомобилях значительное пространство в зоне ног, и</w:t>
      </w:r>
      <w:r w:rsidR="00AB3271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уменьшению туннеля на полу, в котором размещалась карданная передача на задние колеса.</w:t>
      </w:r>
    </w:p>
    <w:p w:rsidR="0099240A" w:rsidRPr="0099240A" w:rsidRDefault="00AB3271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Передние ведущие колеса создают высокую устойчивость автомобиля против бокового заноса. Совпадение направления действия силы тяги на этих колесах с направлением их движения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обеспечивает автомобилю хорошую управляемость, маневренность</w:t>
      </w:r>
      <w:r w:rsidR="00AB3271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и проходимость, особенно на скользких и обледенелых дорогах.</w:t>
      </w:r>
    </w:p>
    <w:p w:rsidR="0099240A" w:rsidRPr="0099240A" w:rsidRDefault="00AB3271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На автомобилях установлен новый двигатель, специально разработанный для поперечного расположения, для чего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уменьшена его длина. Оптимизация процесса сгорания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правильному подбору фаз газораспределения, формы камеры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сгорания и газовых каналов позволила довести степень сжатия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двигателе до 9,9. В сочетании с новым карбюратором и бесконтактной системой зажигания это улучшило экономичность двигателя.</w:t>
      </w:r>
    </w:p>
    <w:p w:rsidR="0099240A" w:rsidRPr="0099240A" w:rsidRDefault="00AB3271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Трансмиссия автомобилей проста, компактна и надежна.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представляет собой узел, состоящий из сцепления и коробки передач с главной передачей и дифференциалом. Компактность этого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агрегата позволила расположить силовой агрегат поперек автомобиля и осуществить привод передних колес непосредственно от</w:t>
      </w:r>
      <w:r w:rsidR="00AB3271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коробки передач. Предусмотрена возможность установки </w:t>
      </w:r>
      <w:r w:rsidR="00AB3271">
        <w:rPr>
          <w:rFonts w:ascii="Times New Roman" w:hAnsi="Times New Roman" w:cs="Times New Roman"/>
          <w:sz w:val="24"/>
          <w:szCs w:val="24"/>
        </w:rPr>
        <w:t>5-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ступенчатой коробки передач, которая позволяет наиболее рационально использовать мощность двигателя и уменьшить расход</w:t>
      </w:r>
      <w:r w:rsidR="00AB3271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топлива.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 xml:space="preserve">На автомобилях применена подвеска передних колес типа «качающаяся свеча», называемая также по имени изобретателя подвеской 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>. Пружина в такой подвеске расположена фактически над осью поворотного устройства и нагружена меньше,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чем в подвесках </w:t>
      </w:r>
      <w:r w:rsidR="005205C7">
        <w:rPr>
          <w:rFonts w:ascii="Times New Roman" w:hAnsi="Times New Roman" w:cs="Times New Roman"/>
          <w:sz w:val="24"/>
          <w:szCs w:val="24"/>
        </w:rPr>
        <w:t>2-</w:t>
      </w:r>
      <w:r w:rsidRPr="0099240A">
        <w:rPr>
          <w:rFonts w:ascii="Times New Roman" w:hAnsi="Times New Roman" w:cs="Times New Roman"/>
          <w:sz w:val="24"/>
          <w:szCs w:val="24"/>
        </w:rPr>
        <w:t>рычажного типа. В подвеске имеется только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99240A">
        <w:rPr>
          <w:rFonts w:ascii="Times New Roman" w:hAnsi="Times New Roman" w:cs="Times New Roman"/>
          <w:sz w:val="24"/>
          <w:szCs w:val="24"/>
        </w:rPr>
        <w:t>рычаг—нижний</w:t>
      </w:r>
      <w:proofErr w:type="gramEnd"/>
      <w:r w:rsidRPr="0099240A">
        <w:rPr>
          <w:rFonts w:ascii="Times New Roman" w:hAnsi="Times New Roman" w:cs="Times New Roman"/>
          <w:sz w:val="24"/>
          <w:szCs w:val="24"/>
        </w:rPr>
        <w:t>. Такая подвеска имеет меньшую массу,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больший ход колес и более эластична. Хорошо согласуется с такой передней подвеской задняя подвеска из двух качающихся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в продольной плоскости рычагов, соединенных между собой поперечиной, играющей роль стабилизатора. Упругим элементом в ней,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как и в передней подвеске, служат винтовые пружины.</w:t>
      </w:r>
      <w:r w:rsidR="0052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0A" w:rsidRPr="0099240A" w:rsidRDefault="005205C7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С поперечным расположением двигателя и подвеской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хорошо компонуется рулевое управление реечного типа. Оно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требует промежуточных рычагов, компактно и просто по конструкции.</w:t>
      </w:r>
    </w:p>
    <w:p w:rsidR="0099240A" w:rsidRPr="0099240A" w:rsidRDefault="005205C7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Тормозная система имеет эффективные передние дисковые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задние барабанные тормоза. Привод тормозов — с вакуумным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усилителем, двухконтурный, с диагональным разделением контуров. При выходе из строя одного из контуров автомобиль сохраняет прямолинейное направление движения и теряет не более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эффективности торможения.</w:t>
      </w:r>
    </w:p>
    <w:p w:rsidR="0099240A" w:rsidRPr="0099240A" w:rsidRDefault="005205C7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Большое внимание при проектировании автомобилей было уделено безопасности, как активной, так и пассивной. Активная безопасность — это сумма факторов, способствующих предотвращению аварии. Помимо применения привода передних колес, который</w:t>
      </w:r>
      <w:r w:rsidR="00AA397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сам по себе повышает безопасность управления автомобилем,</w:t>
      </w:r>
      <w:r w:rsidR="00AA397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имеется еще целый комплекс технических решений. Это и двухконтурный диагональный привод тормозов, и двухконтурный регулятор давления в приводе задних тормозов, эффективный вакуумный усилитель тормозов, большая площадь остекления, создающая водителю хорошую обзорность. Сюда же можно отнести и</w:t>
      </w:r>
      <w:r w:rsidR="00AA397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очистители и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ветрового и заднего стекол, наружное</w:t>
      </w:r>
      <w:r w:rsidR="00AA397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и внутреннее зеркала заднего вида,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безбликовое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стекло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комби</w:t>
      </w:r>
      <w:proofErr w:type="spellEnd"/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нации приборов и т. д.</w:t>
      </w:r>
    </w:p>
    <w:p w:rsidR="0099240A" w:rsidRPr="0099240A" w:rsidRDefault="00AA3970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К мерам пассивной безопасности, т. е. предотвращающим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возможные последствия аварии, можно отнести разработку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силовой схемы кузова, которая способствует сохранению жизненного пространства салона при ударах. Среди других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пассивной безопасности — энергоемкие бамперы из мелкоячеистого полиуретана, ремни безопасности, мягкая облицовка панели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приборов и стоек кузова,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травмобезопасное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 рулевое управление,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подголовники сидений и многое другое.</w:t>
      </w:r>
    </w:p>
    <w:p w:rsidR="0099240A" w:rsidRPr="0099240A" w:rsidRDefault="00AA3970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 целью сниж</w:t>
      </w:r>
      <w:r>
        <w:rPr>
          <w:rFonts w:ascii="Times New Roman" w:hAnsi="Times New Roman" w:cs="Times New Roman"/>
          <w:sz w:val="24"/>
          <w:szCs w:val="24"/>
        </w:rPr>
        <w:t xml:space="preserve">ения массы автомобилей, которая </w:t>
      </w:r>
      <w:r w:rsidR="0099240A" w:rsidRPr="0099240A">
        <w:rPr>
          <w:rFonts w:ascii="Times New Roman" w:hAnsi="Times New Roman" w:cs="Times New Roman"/>
          <w:sz w:val="24"/>
          <w:szCs w:val="24"/>
        </w:rPr>
        <w:t>влияет на его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характеристики и расход топлива,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 конструкции узлов широко использованы пластмассы.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изготовлены бамперы, различные кожухи, детали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99240A" w:rsidRPr="0099240A">
        <w:rPr>
          <w:rFonts w:ascii="Times New Roman" w:hAnsi="Times New Roman" w:cs="Times New Roman"/>
          <w:sz w:val="24"/>
          <w:szCs w:val="24"/>
        </w:rPr>
        <w:t xml:space="preserve">, облицовка салона и багажника. Масса деталей из </w:t>
      </w:r>
      <w:r w:rsidR="0099240A" w:rsidRPr="0099240A">
        <w:rPr>
          <w:rFonts w:ascii="Times New Roman" w:hAnsi="Times New Roman" w:cs="Times New Roman"/>
          <w:sz w:val="24"/>
          <w:szCs w:val="24"/>
        </w:rPr>
        <w:lastRenderedPageBreak/>
        <w:t>пластмасс достигает</w:t>
      </w:r>
      <w:r w:rsidR="0039074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80 кг. Радиатор и многие детали двигателя и коробки передач</w:t>
      </w:r>
      <w:r w:rsidR="00390740"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изготовлены из алюминиевых сплавов, что также позволило уменьшить массу двигателя и автомобиля в целом.</w:t>
      </w:r>
    </w:p>
    <w:p w:rsidR="0099240A" w:rsidRPr="0099240A" w:rsidRDefault="00390740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У автомобилей снижена трудоемкость технического обслуживания. Это достигнуто, во-первых, применением «вечной» смазки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 подшипниках ступиц колес, в шарнирах привода передних колес,</w:t>
      </w:r>
    </w:p>
    <w:p w:rsidR="0099240A" w:rsidRPr="0099240A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40A">
        <w:rPr>
          <w:rFonts w:ascii="Times New Roman" w:hAnsi="Times New Roman" w:cs="Times New Roman"/>
          <w:sz w:val="24"/>
          <w:szCs w:val="24"/>
        </w:rPr>
        <w:t>в рулевом управлении и в других узлах. Во-вторых, за счет применения износоустойчивых материалов и прогрессивных конструктивных решений многие узлы сделаны необслуживаемыми или саморегулирующимися. К таким узлам, например, можно отнести</w:t>
      </w:r>
      <w:r w:rsidR="00390740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саморегулирующиеся тормозные механизмы колес, нерегулируемые подшипники ступиц колес, «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малообслуживаемую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» аккумуляторную батарею и т. д. В результате удалось увеличить 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межсервисный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 пробег</w:t>
      </w:r>
      <w:r w:rsidR="00390740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автомобилей до 15 тыс. км вместо 10 тыс. км у прежних</w:t>
      </w:r>
      <w:r w:rsidR="00390740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автомобилей.</w:t>
      </w:r>
    </w:p>
    <w:p w:rsidR="0099240A" w:rsidRPr="0099240A" w:rsidRDefault="00390740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Практически все узлы автомобилей разработаны заново и имеют оригинальную конструкцию. Поэтому степень унификации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автомобилей нового семейства с автомобилями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ВАЗ-2101—2107 весьма незначительна. Взаимозаменяемы только масляный фильтр (малогабаритный, типа 2105), фильтрующий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 xml:space="preserve">элемент воздушного фильтра (с ВАЗ-2121), </w:t>
      </w:r>
      <w:proofErr w:type="spellStart"/>
      <w:r w:rsidR="0099240A" w:rsidRPr="0099240A">
        <w:rPr>
          <w:rFonts w:ascii="Times New Roman" w:hAnsi="Times New Roman" w:cs="Times New Roman"/>
          <w:sz w:val="24"/>
          <w:szCs w:val="24"/>
        </w:rPr>
        <w:t>электровентилятор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системы охлаждения двигателя и ряд более мелких узлов,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как некоторые датчики контрольных приборов, предохранители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и т. п.</w:t>
      </w:r>
    </w:p>
    <w:p w:rsidR="0099240A" w:rsidRPr="0099240A" w:rsidRDefault="00390740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Автомобили выпускаются в различных вариантах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0A" w:rsidRPr="0099240A">
        <w:rPr>
          <w:rFonts w:ascii="Times New Roman" w:hAnsi="Times New Roman" w:cs="Times New Roman"/>
          <w:sz w:val="24"/>
          <w:szCs w:val="24"/>
        </w:rPr>
        <w:t>(или комплектации), чтобы удовлетворить потребности различных категорий покупателей. Например, одним требуется машина</w:t>
      </w:r>
    </w:p>
    <w:p w:rsidR="006D7401" w:rsidRPr="00B37C87" w:rsidRDefault="0099240A" w:rsidP="00992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40A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99240A">
        <w:rPr>
          <w:rFonts w:ascii="Times New Roman" w:hAnsi="Times New Roman" w:cs="Times New Roman"/>
          <w:sz w:val="24"/>
          <w:szCs w:val="24"/>
        </w:rPr>
        <w:t xml:space="preserve"> и подешевле, другим нужен дополнительный комфорт и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т. д. Существует три вида комплектаций: «стандарт», «норма»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и «люкс». Самая простая комплектация — это «стандарт». Затем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идет «норма», в которую дополнительно включается 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гидрокорректор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 фар, очиститель и 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 заднего стекла, </w:t>
      </w:r>
      <w:r w:rsidR="00E84E84">
        <w:rPr>
          <w:rFonts w:ascii="Times New Roman" w:hAnsi="Times New Roman" w:cs="Times New Roman"/>
          <w:sz w:val="24"/>
          <w:szCs w:val="24"/>
        </w:rPr>
        <w:t>5-</w:t>
      </w:r>
      <w:r w:rsidRPr="0099240A">
        <w:rPr>
          <w:rFonts w:ascii="Times New Roman" w:hAnsi="Times New Roman" w:cs="Times New Roman"/>
          <w:sz w:val="24"/>
          <w:szCs w:val="24"/>
        </w:rPr>
        <w:t>ступенчатая коробка передач. В основном все автомобили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выпускаются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в исполнении «норма». Но часть автомобилей ВАЗ-2108 может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быть в исполнении «стандарт», а ВАЗ-21093—в исполнении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 xml:space="preserve">«люкс». Из основных особенностей этой комплектации можно назвать: очиститель и </w:t>
      </w:r>
      <w:proofErr w:type="spellStart"/>
      <w:r w:rsidRPr="0099240A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Pr="0099240A">
        <w:rPr>
          <w:rFonts w:ascii="Times New Roman" w:hAnsi="Times New Roman" w:cs="Times New Roman"/>
          <w:sz w:val="24"/>
          <w:szCs w:val="24"/>
        </w:rPr>
        <w:t xml:space="preserve"> фар, электронную комбинацию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приборов с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дополнительными датчиками, маршрутный компьютер</w:t>
      </w:r>
      <w:r w:rsidR="00E84E84">
        <w:rPr>
          <w:rFonts w:ascii="Times New Roman" w:hAnsi="Times New Roman" w:cs="Times New Roman"/>
          <w:sz w:val="24"/>
          <w:szCs w:val="24"/>
        </w:rPr>
        <w:t xml:space="preserve"> </w:t>
      </w:r>
      <w:r w:rsidRPr="0099240A">
        <w:rPr>
          <w:rFonts w:ascii="Times New Roman" w:hAnsi="Times New Roman" w:cs="Times New Roman"/>
          <w:sz w:val="24"/>
          <w:szCs w:val="24"/>
        </w:rPr>
        <w:t>и улучшенную отделку салона.</w:t>
      </w:r>
    </w:p>
    <w:sectPr w:rsidR="006D7401" w:rsidRPr="00B37C87" w:rsidSect="0099240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D"/>
    <w:rsid w:val="0005476B"/>
    <w:rsid w:val="000E5ABB"/>
    <w:rsid w:val="001D74BF"/>
    <w:rsid w:val="00390740"/>
    <w:rsid w:val="004B1954"/>
    <w:rsid w:val="005205C7"/>
    <w:rsid w:val="0052150E"/>
    <w:rsid w:val="005249CE"/>
    <w:rsid w:val="005B4ED6"/>
    <w:rsid w:val="00670A5D"/>
    <w:rsid w:val="006D7401"/>
    <w:rsid w:val="00712419"/>
    <w:rsid w:val="008A2C0F"/>
    <w:rsid w:val="00921BDF"/>
    <w:rsid w:val="0099240A"/>
    <w:rsid w:val="00A6080C"/>
    <w:rsid w:val="00AA3970"/>
    <w:rsid w:val="00AB3271"/>
    <w:rsid w:val="00B37C87"/>
    <w:rsid w:val="00C831AA"/>
    <w:rsid w:val="00C96937"/>
    <w:rsid w:val="00E84E84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2021-11-26T08:30:00Z</dcterms:created>
  <dcterms:modified xsi:type="dcterms:W3CDTF">2021-11-26T12:06:00Z</dcterms:modified>
</cp:coreProperties>
</file>