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C4" w:rsidRPr="000D61DA" w:rsidRDefault="00A20CC4" w:rsidP="0077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A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u w:val="single"/>
          <w:lang w:eastAsia="ru-RU"/>
        </w:rPr>
        <w:t>H485/H655/H685SP</w:t>
      </w: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CC4" w:rsidRPr="000D61DA" w:rsidRDefault="000D61DA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1B0469" wp14:editId="5084F959">
            <wp:simplePos x="0" y="0"/>
            <wp:positionH relativeFrom="margin">
              <wp:posOffset>527050</wp:posOffset>
            </wp:positionH>
            <wp:positionV relativeFrom="margin">
              <wp:posOffset>215900</wp:posOffset>
            </wp:positionV>
            <wp:extent cx="4729480" cy="3226435"/>
            <wp:effectExtent l="0" t="0" r="0" b="0"/>
            <wp:wrapSquare wrapText="bothSides"/>
            <wp:docPr id="1" name="Рисунок 1" descr="http://www.demag-bagger.de/h685/H685SP_Kanada%20(gro%D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ag-bagger.de/h685/H685SP_Kanada%20(gro%D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CC4" w:rsidRPr="000D61DA" w:rsidRDefault="00A20CC4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D61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DEMAG H685SP</w:t>
      </w:r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baggert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seit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1994 in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einer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Ölsandmine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Kanada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Abraum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Hart-Ton,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Sandstein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gefroren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!),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belädt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240ston* Dumper,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Spezialanfertigung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Firma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Klemke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1x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dieser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Bezeichnung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gebaut</w:t>
      </w:r>
      <w:proofErr w:type="spellEnd"/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!)</w:t>
      </w:r>
      <w:proofErr w:type="gramEnd"/>
    </w:p>
    <w:p w:rsidR="00A20CC4" w:rsidRPr="000D61DA" w:rsidRDefault="00A20CC4" w:rsidP="007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20CC4" w:rsidRDefault="00A20CC4" w:rsidP="0077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u w:val="single"/>
          <w:lang w:eastAsia="ru-RU"/>
        </w:rPr>
      </w:pPr>
      <w:proofErr w:type="spellStart"/>
      <w:r w:rsidRPr="000D61DA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u w:val="single"/>
          <w:lang w:eastAsia="ru-RU"/>
        </w:rPr>
        <w:t>Technische</w:t>
      </w:r>
      <w:proofErr w:type="spellEnd"/>
      <w:r w:rsidRPr="000D61DA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u w:val="single"/>
          <w:lang w:eastAsia="ru-RU"/>
        </w:rPr>
        <w:t xml:space="preserve"> </w:t>
      </w:r>
      <w:proofErr w:type="spellStart"/>
      <w:r w:rsidRPr="000D61DA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u w:val="single"/>
          <w:lang w:eastAsia="ru-RU"/>
        </w:rPr>
        <w:t>Daten</w:t>
      </w:r>
      <w:proofErr w:type="spellEnd"/>
      <w:r w:rsidRPr="000D61DA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u w:val="single"/>
          <w:lang w:eastAsia="ru-RU"/>
        </w:rPr>
        <w:t>:</w:t>
      </w:r>
    </w:p>
    <w:p w:rsidR="000D61DA" w:rsidRPr="000D61DA" w:rsidRDefault="000D61DA" w:rsidP="0077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03"/>
        <w:gridCol w:w="6468"/>
      </w:tblGrid>
      <w:tr w:rsidR="00A20CC4" w:rsidRPr="000D61DA" w:rsidTr="007757F7">
        <w:trPr>
          <w:trHeight w:val="530"/>
          <w:jc w:val="center"/>
        </w:trPr>
        <w:tc>
          <w:tcPr>
            <w:tcW w:w="0" w:type="auto"/>
            <w:gridSpan w:val="2"/>
            <w:hideMark/>
          </w:tcPr>
          <w:p w:rsidR="000D61DA" w:rsidRPr="007757F7" w:rsidRDefault="00A20CC4" w:rsidP="00775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H485/H655/685SP (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baugleich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Komatsu PC 8000)</w:t>
            </w:r>
            <w:r w:rsidR="000D61DA"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Einführung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1986, </w:t>
            </w:r>
          </w:p>
          <w:p w:rsidR="00A20CC4" w:rsidRPr="000D61DA" w:rsidRDefault="00A20CC4" w:rsidP="00775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Kaufpreis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 1.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Baggers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9.000</w:t>
            </w:r>
            <w:r w:rsidRPr="000D61D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>.000DM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Kettenlänge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10580mm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Kettenbreite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1500mm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1900mm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Kettenhöhe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2828mm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Höhe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über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8820mm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Breite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über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7800mm (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1500mm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Bodenplatten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0CC4" w:rsidRPr="000D61DA" w:rsidTr="007757F7">
        <w:trPr>
          <w:trHeight w:val="360"/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Länge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über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12790mm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2x CAT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Dieselmotor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2784kW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oder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Komatsu</w:t>
            </w:r>
          </w:p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2x Komatsu SDA16V160 (je 1500kW)</w:t>
            </w:r>
          </w:p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1592</w:t>
            </w:r>
            <w:r w:rsidR="000D61DA"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kW MTV 16V 396 TC 3 16Zyl. 4-Takt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Dieselmotor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Turbolader</w:t>
            </w:r>
            <w:proofErr w:type="spellEnd"/>
          </w:p>
        </w:tc>
      </w:tr>
      <w:tr w:rsidR="00A20CC4" w:rsidRPr="007757F7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1600kW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Kurzschlußläufer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-Motor (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wahlweise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Schleifringläufermotor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50Hz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1500U/min,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wahlweise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60Hz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1800U/min, 600V, 164A</w:t>
            </w:r>
          </w:p>
        </w:tc>
        <w:bookmarkStart w:id="0" w:name="_GoBack"/>
        <w:bookmarkEnd w:id="0"/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Fahrgeschwindigkeit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2,1km/h</w:t>
            </w:r>
          </w:p>
        </w:tc>
      </w:tr>
      <w:tr w:rsidR="00A20CC4" w:rsidRPr="000D61DA" w:rsidTr="007757F7">
        <w:trPr>
          <w:trHeight w:val="203"/>
          <w:jc w:val="center"/>
        </w:trPr>
        <w:tc>
          <w:tcPr>
            <w:tcW w:w="0" w:type="auto"/>
            <w:gridSpan w:val="2"/>
            <w:hideMark/>
          </w:tcPr>
          <w:p w:rsidR="00A20CC4" w:rsidRPr="000D61DA" w:rsidRDefault="00A20CC4" w:rsidP="00775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Tieflöffel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A20CC4" w:rsidRPr="007757F7" w:rsidTr="007757F7">
        <w:trPr>
          <w:jc w:val="center"/>
        </w:trPr>
        <w:tc>
          <w:tcPr>
            <w:tcW w:w="0" w:type="auto"/>
            <w:gridSpan w:val="2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1500mm, 1900mm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breiten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Raupen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710t, 724t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Losbrechkraft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2000kN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Reißkraft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1800kN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Auslegerlänge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11500mm,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15500mm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Stiellänge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6300mm,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8200mm</w:t>
            </w:r>
          </w:p>
        </w:tc>
      </w:tr>
      <w:tr w:rsidR="00A20CC4" w:rsidRPr="007757F7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Standart-Tieflöffel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1,8t/m³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Standard: 20m³,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14m³</w:t>
            </w:r>
          </w:p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38m³ (4600mm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6Zähnen)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42,4t 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maximal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erreichbare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Höhe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20000mm,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20500mm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maximal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errreichbare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Tiefe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9000mm,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15000mm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maximale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Reichweite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21900mm,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26000mm</w:t>
            </w:r>
          </w:p>
        </w:tc>
      </w:tr>
      <w:tr w:rsidR="00A20CC4" w:rsidRPr="000D61DA" w:rsidTr="007757F7">
        <w:trPr>
          <w:trHeight w:val="263"/>
          <w:jc w:val="center"/>
        </w:trPr>
        <w:tc>
          <w:tcPr>
            <w:tcW w:w="0" w:type="auto"/>
            <w:gridSpan w:val="2"/>
            <w:hideMark/>
          </w:tcPr>
          <w:p w:rsidR="00A20CC4" w:rsidRPr="000D61DA" w:rsidRDefault="00A20CC4" w:rsidP="00775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Klappschaufel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A20CC4" w:rsidRPr="007757F7" w:rsidTr="007757F7">
        <w:trPr>
          <w:jc w:val="center"/>
        </w:trPr>
        <w:tc>
          <w:tcPr>
            <w:tcW w:w="0" w:type="auto"/>
            <w:gridSpan w:val="2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1500mm, 1900mm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breiten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Raupen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700t, 714t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Losbrechkraft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2320kN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Vorschubkraft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2320kN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Auslegerlänge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8150mm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Stiellänge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5750mm</w:t>
            </w:r>
          </w:p>
        </w:tc>
      </w:tr>
      <w:tr w:rsidR="00A20CC4" w:rsidRPr="007757F7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Klappschaufel</w:t>
            </w:r>
            <w:proofErr w:type="spellEnd"/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38m³ / 44m³ (5340mm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Zähnen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58,2t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maximal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erreichbare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Höhe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16100mm</w:t>
            </w:r>
          </w:p>
        </w:tc>
      </w:tr>
      <w:tr w:rsidR="00A20CC4" w:rsidRPr="000D61DA" w:rsidTr="007757F7">
        <w:trPr>
          <w:jc w:val="center"/>
        </w:trPr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Schaufelweg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vorne</w:t>
            </w:r>
            <w:proofErr w:type="spellEnd"/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20CC4" w:rsidRPr="000D61DA" w:rsidRDefault="00A20CC4" w:rsidP="00775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5900mm</w:t>
            </w:r>
          </w:p>
        </w:tc>
      </w:tr>
    </w:tbl>
    <w:p w:rsidR="000E5ABB" w:rsidRPr="000D61DA" w:rsidRDefault="000E5ABB" w:rsidP="00775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0D61DA" w:rsidSect="000D61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0E"/>
    <w:rsid w:val="000D61DA"/>
    <w:rsid w:val="000E5ABB"/>
    <w:rsid w:val="0052150E"/>
    <w:rsid w:val="007757F7"/>
    <w:rsid w:val="00A20CC4"/>
    <w:rsid w:val="00D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C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C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166E-623E-4D73-9487-E3A37D11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2017-12-24T13:18:00Z</dcterms:created>
  <dcterms:modified xsi:type="dcterms:W3CDTF">2021-08-29T11:37:00Z</dcterms:modified>
</cp:coreProperties>
</file>