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42" w:rsidRPr="00D12042" w:rsidRDefault="00D12042" w:rsidP="00D120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4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239522" wp14:editId="491D027B">
            <wp:simplePos x="0" y="0"/>
            <wp:positionH relativeFrom="margin">
              <wp:posOffset>527685</wp:posOffset>
            </wp:positionH>
            <wp:positionV relativeFrom="margin">
              <wp:posOffset>895350</wp:posOffset>
            </wp:positionV>
            <wp:extent cx="5111115" cy="3114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11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042">
        <w:rPr>
          <w:rFonts w:ascii="Times New Roman" w:hAnsi="Times New Roman" w:cs="Times New Roman"/>
          <w:b/>
          <w:sz w:val="28"/>
          <w:szCs w:val="28"/>
        </w:rPr>
        <w:t>03-214 УАЗ-469(Б</w:t>
      </w:r>
      <w:proofErr w:type="gramStart"/>
      <w:r w:rsidRPr="00D12042">
        <w:rPr>
          <w:rFonts w:ascii="Times New Roman" w:hAnsi="Times New Roman" w:cs="Times New Roman"/>
          <w:b/>
          <w:sz w:val="28"/>
          <w:szCs w:val="28"/>
        </w:rPr>
        <w:t>)-</w:t>
      </w:r>
      <w:proofErr w:type="gramEnd"/>
      <w:r w:rsidRPr="00D12042">
        <w:rPr>
          <w:rFonts w:ascii="Times New Roman" w:hAnsi="Times New Roman" w:cs="Times New Roman"/>
          <w:b/>
          <w:sz w:val="28"/>
          <w:szCs w:val="28"/>
        </w:rPr>
        <w:t xml:space="preserve">АП или АДЧ 4х4 5-дверный милицейский автомобиль Патрульно-постовой службы или Дежурной части, мест 5 + 2 задержанных, вес: снаряженный ? </w:t>
      </w:r>
      <w:proofErr w:type="spellStart"/>
      <w:r w:rsidRPr="00D1204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12042">
        <w:rPr>
          <w:rFonts w:ascii="Times New Roman" w:hAnsi="Times New Roman" w:cs="Times New Roman"/>
          <w:b/>
          <w:sz w:val="28"/>
          <w:szCs w:val="28"/>
        </w:rPr>
        <w:t xml:space="preserve">, полный до 2.3 </w:t>
      </w:r>
      <w:proofErr w:type="spellStart"/>
      <w:r w:rsidRPr="00D1204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D12042">
        <w:rPr>
          <w:rFonts w:ascii="Times New Roman" w:hAnsi="Times New Roman" w:cs="Times New Roman"/>
          <w:b/>
          <w:sz w:val="28"/>
          <w:szCs w:val="28"/>
        </w:rPr>
        <w:t xml:space="preserve">, УМЗ-414 75 </w:t>
      </w:r>
      <w:proofErr w:type="spellStart"/>
      <w:r w:rsidRPr="00D1204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12042">
        <w:rPr>
          <w:rFonts w:ascii="Times New Roman" w:hAnsi="Times New Roman" w:cs="Times New Roman"/>
          <w:b/>
          <w:sz w:val="28"/>
          <w:szCs w:val="28"/>
        </w:rPr>
        <w:t>, 100 км/час, мелкими партиями, предприятия МВД СССР 1973/80-85 г. в.</w:t>
      </w: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2042" w:rsidRDefault="00D12042" w:rsidP="008929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D12042" w:rsidRDefault="00D12042" w:rsidP="008929C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059" w:rsidRPr="00D12042">
        <w:rPr>
          <w:rFonts w:ascii="Times New Roman" w:hAnsi="Times New Roman" w:cs="Times New Roman"/>
          <w:i/>
          <w:sz w:val="24"/>
          <w:szCs w:val="24"/>
        </w:rPr>
        <w:t>При помощи</w:t>
      </w:r>
      <w:r w:rsidR="00B03437" w:rsidRPr="00D12042">
        <w:rPr>
          <w:i/>
          <w:noProof/>
          <w:lang w:eastAsia="ru-RU"/>
        </w:rPr>
        <w:t xml:space="preserve"> </w:t>
      </w:r>
      <w:r w:rsidR="008929C0" w:rsidRPr="00D12042">
        <w:rPr>
          <w:rFonts w:ascii="Times New Roman" w:hAnsi="Times New Roman" w:cs="Times New Roman"/>
          <w:i/>
          <w:sz w:val="24"/>
          <w:szCs w:val="24"/>
        </w:rPr>
        <w:t xml:space="preserve"> статьи «Эволюция спецтранспорта органов внутренних дел», авторы Ю. В. </w:t>
      </w:r>
      <w:proofErr w:type="spellStart"/>
      <w:r w:rsidR="008929C0" w:rsidRPr="00D12042">
        <w:rPr>
          <w:rFonts w:ascii="Times New Roman" w:hAnsi="Times New Roman" w:cs="Times New Roman"/>
          <w:i/>
          <w:sz w:val="24"/>
          <w:szCs w:val="24"/>
        </w:rPr>
        <w:t>Синютин</w:t>
      </w:r>
      <w:proofErr w:type="spellEnd"/>
      <w:r w:rsidR="008929C0" w:rsidRPr="00D12042">
        <w:rPr>
          <w:rFonts w:ascii="Times New Roman" w:hAnsi="Times New Roman" w:cs="Times New Roman"/>
          <w:i/>
          <w:sz w:val="24"/>
          <w:szCs w:val="24"/>
        </w:rPr>
        <w:t>, М. Л. Петров, сотрудники ФКУНПО «</w:t>
      </w:r>
      <w:proofErr w:type="spellStart"/>
      <w:r w:rsidR="008929C0" w:rsidRPr="00D12042">
        <w:rPr>
          <w:rFonts w:ascii="Times New Roman" w:hAnsi="Times New Roman" w:cs="Times New Roman"/>
          <w:i/>
          <w:sz w:val="24"/>
          <w:szCs w:val="24"/>
        </w:rPr>
        <w:t>СТиС</w:t>
      </w:r>
      <w:proofErr w:type="spellEnd"/>
      <w:r w:rsidR="008929C0" w:rsidRPr="00D12042">
        <w:rPr>
          <w:rFonts w:ascii="Times New Roman" w:hAnsi="Times New Roman" w:cs="Times New Roman"/>
          <w:i/>
          <w:sz w:val="24"/>
          <w:szCs w:val="24"/>
        </w:rPr>
        <w:t>» МВД России.</w:t>
      </w:r>
    </w:p>
    <w:p w:rsidR="006A3C6B" w:rsidRPr="006A3C6B" w:rsidRDefault="008929C0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 xml:space="preserve">Термин «специальный транспорт» подразумевает уникальность данного типа </w:t>
      </w:r>
      <w:proofErr w:type="gramStart"/>
      <w:r w:rsidR="006A3C6B" w:rsidRPr="006A3C6B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средств. Трудно пер</w:t>
      </w:r>
      <w:bookmarkStart w:id="0" w:name="_GoBack"/>
      <w:bookmarkEnd w:id="0"/>
      <w:r w:rsidRPr="006A3C6B">
        <w:rPr>
          <w:rFonts w:ascii="Times New Roman" w:hAnsi="Times New Roman" w:cs="Times New Roman"/>
          <w:sz w:val="24"/>
          <w:szCs w:val="24"/>
        </w:rPr>
        <w:t>ечислить все советские, а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и российские марки и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автомобилей, используемые для создания специального транспорта в интересах правоохранительных органов. Практически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любой автомобиль, используемый для особых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отличается от гражданских аналогов внутренним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устройством (дизайном, планировкой салона, дополнительным оборудованием), а некоторые из специальных транспортных средств выделяются еще и</w:t>
      </w:r>
    </w:p>
    <w:p w:rsidR="0044565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необычным внешним видом.</w:t>
      </w:r>
    </w:p>
    <w:p w:rsidR="006A3C6B" w:rsidRPr="006A3C6B" w:rsidRDefault="0044565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65B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Со временем</w:t>
      </w:r>
      <w:r w:rsidRPr="0044565B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 xml:space="preserve">число служб, в которых </w:t>
      </w:r>
      <w:proofErr w:type="gramStart"/>
      <w:r w:rsidRPr="006A3C6B">
        <w:rPr>
          <w:rFonts w:ascii="Times New Roman" w:hAnsi="Times New Roman" w:cs="Times New Roman"/>
          <w:sz w:val="24"/>
          <w:szCs w:val="24"/>
        </w:rPr>
        <w:t>задействуются транспортные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6A3C6B" w:rsidRPr="006A3C6B">
        <w:rPr>
          <w:rFonts w:ascii="Times New Roman" w:hAnsi="Times New Roman" w:cs="Times New Roman"/>
          <w:sz w:val="24"/>
          <w:szCs w:val="24"/>
        </w:rPr>
        <w:t>увеличилось</w:t>
      </w:r>
      <w:proofErr w:type="gramEnd"/>
      <w:r w:rsidR="006A3C6B" w:rsidRPr="006A3C6B">
        <w:rPr>
          <w:rFonts w:ascii="Times New Roman" w:hAnsi="Times New Roman" w:cs="Times New Roman"/>
          <w:sz w:val="24"/>
          <w:szCs w:val="24"/>
        </w:rPr>
        <w:t>. Вот</w:t>
      </w:r>
      <w:r w:rsidR="00CB6CC9"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лишь некоторые категории транспортных средств,</w:t>
      </w:r>
      <w:r w:rsidR="00CB6CC9"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активно используемые подразделениями МВД России с начала 80-х гг. прошлого века: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-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автомобили патрульно-постовой службы полиции и дорожно-патрульной службы Госавтоинспекции;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-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автомобили дежурной части (АДЧ) - для доставки на место происшествия сотрудников следственно-оперативной группы, организации работы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на месте, включая необходимые первоначальные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следственные действия, а также для перевозки задержанных;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-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передвижные криминалистические лаборатории - для проведения экспертиз при осмотре места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происшествия, сбора улик и доставки вещественных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доказательств;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-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автомобили оперативно-служебные типа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«АЗ» - для перевозки подозреваемых и обвиняемых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в совершении преступлений в ходе проведения следственных действий, судебных заседаний, непосредственно к месту содержания под стражей или отбытия наказания;</w:t>
      </w:r>
    </w:p>
    <w:p w:rsidR="006A3C6B" w:rsidRPr="006A3C6B" w:rsidRDefault="006A3C6B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C6B">
        <w:rPr>
          <w:rFonts w:ascii="Times New Roman" w:hAnsi="Times New Roman" w:cs="Times New Roman"/>
          <w:sz w:val="24"/>
          <w:szCs w:val="24"/>
        </w:rPr>
        <w:t>-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автомобили для транспортировки нарядов</w:t>
      </w:r>
      <w:r w:rsidR="004341A9">
        <w:rPr>
          <w:rFonts w:ascii="Times New Roman" w:hAnsi="Times New Roman" w:cs="Times New Roman"/>
          <w:sz w:val="24"/>
          <w:szCs w:val="24"/>
        </w:rPr>
        <w:t xml:space="preserve"> </w:t>
      </w:r>
      <w:r w:rsidRPr="006A3C6B">
        <w:rPr>
          <w:rFonts w:ascii="Times New Roman" w:hAnsi="Times New Roman" w:cs="Times New Roman"/>
          <w:sz w:val="24"/>
          <w:szCs w:val="24"/>
        </w:rPr>
        <w:t>полиции со служебными собаками (АТНС) и т.д.</w:t>
      </w:r>
    </w:p>
    <w:p w:rsidR="006A3C6B" w:rsidRDefault="00312751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Боле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3C6B" w:rsidRPr="006A3C6B">
        <w:rPr>
          <w:rFonts w:ascii="Times New Roman" w:hAnsi="Times New Roman" w:cs="Times New Roman"/>
          <w:sz w:val="24"/>
          <w:szCs w:val="24"/>
        </w:rPr>
        <w:t xml:space="preserve"> 40 лет своего рода «визитной карточкой»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в правоохранительных органах являлись автомобили патрульно-постовой службы на базе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УАЗ-469... - 315195 «Хантер» с цельнометаллическим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кузовом и перегородк</w:t>
      </w:r>
      <w:r>
        <w:rPr>
          <w:rFonts w:ascii="Times New Roman" w:hAnsi="Times New Roman" w:cs="Times New Roman"/>
          <w:sz w:val="24"/>
          <w:szCs w:val="24"/>
        </w:rPr>
        <w:t>ой, разделяющей его на пяти</w:t>
      </w:r>
      <w:r w:rsidR="006A3C6B" w:rsidRPr="006A3C6B">
        <w:rPr>
          <w:rFonts w:ascii="Times New Roman" w:hAnsi="Times New Roman" w:cs="Times New Roman"/>
          <w:sz w:val="24"/>
          <w:szCs w:val="24"/>
        </w:rPr>
        <w:t xml:space="preserve">местный рабочий салон и двухместный отсек </w:t>
      </w:r>
      <w:proofErr w:type="gramStart"/>
      <w:r w:rsidR="006A3C6B" w:rsidRPr="006A3C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A3C6B" w:rsidRPr="006A3C6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держанных</w:t>
      </w:r>
      <w:r w:rsidR="006A3C6B" w:rsidRPr="006A3C6B">
        <w:rPr>
          <w:rFonts w:ascii="Times New Roman" w:hAnsi="Times New Roman" w:cs="Times New Roman"/>
          <w:sz w:val="24"/>
          <w:szCs w:val="24"/>
        </w:rPr>
        <w:t>.</w:t>
      </w:r>
    </w:p>
    <w:p w:rsidR="003B78D8" w:rsidRDefault="00056845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6845">
        <w:rPr>
          <w:rFonts w:ascii="Times New Roman" w:hAnsi="Times New Roman" w:cs="Times New Roman"/>
          <w:sz w:val="24"/>
          <w:szCs w:val="24"/>
        </w:rPr>
        <w:t xml:space="preserve">УАЗ-469-АДЧ, </w:t>
      </w:r>
      <w:r w:rsidR="00D53438" w:rsidRPr="00056845">
        <w:rPr>
          <w:rFonts w:ascii="Times New Roman" w:hAnsi="Times New Roman" w:cs="Times New Roman"/>
          <w:sz w:val="24"/>
          <w:szCs w:val="24"/>
        </w:rPr>
        <w:t>УАЗ-469</w:t>
      </w:r>
      <w:r w:rsidR="00D53438">
        <w:rPr>
          <w:rFonts w:ascii="Times New Roman" w:hAnsi="Times New Roman" w:cs="Times New Roman"/>
          <w:sz w:val="24"/>
          <w:szCs w:val="24"/>
        </w:rPr>
        <w:t xml:space="preserve">-АП и </w:t>
      </w:r>
      <w:r w:rsidR="00D53438" w:rsidRPr="00056845">
        <w:rPr>
          <w:rFonts w:ascii="Times New Roman" w:hAnsi="Times New Roman" w:cs="Times New Roman"/>
          <w:sz w:val="24"/>
          <w:szCs w:val="24"/>
        </w:rPr>
        <w:t>УАЗ-469</w:t>
      </w:r>
      <w:r w:rsidRPr="00056845">
        <w:rPr>
          <w:rFonts w:ascii="Times New Roman" w:hAnsi="Times New Roman" w:cs="Times New Roman"/>
          <w:sz w:val="24"/>
          <w:szCs w:val="24"/>
        </w:rPr>
        <w:t>-АП-ГАИ являлся оперативно-служебным</w:t>
      </w:r>
      <w:r w:rsidR="00D53438">
        <w:rPr>
          <w:rFonts w:ascii="Times New Roman" w:hAnsi="Times New Roman" w:cs="Times New Roman"/>
          <w:sz w:val="24"/>
          <w:szCs w:val="24"/>
        </w:rPr>
        <w:t xml:space="preserve"> </w:t>
      </w:r>
      <w:r w:rsidRPr="00056845">
        <w:rPr>
          <w:rFonts w:ascii="Times New Roman" w:hAnsi="Times New Roman" w:cs="Times New Roman"/>
          <w:sz w:val="24"/>
          <w:szCs w:val="24"/>
        </w:rPr>
        <w:t xml:space="preserve">автомобилем, созданным на базе </w:t>
      </w:r>
      <w:proofErr w:type="spellStart"/>
      <w:r w:rsidRPr="00056845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056845">
        <w:rPr>
          <w:rFonts w:ascii="Times New Roman" w:hAnsi="Times New Roman" w:cs="Times New Roman"/>
          <w:sz w:val="24"/>
          <w:szCs w:val="24"/>
        </w:rPr>
        <w:t xml:space="preserve"> легкового автомобиля УАЗ-469Б путем замены штатного тента жесткой цельнометаллической крышей и установки в задней стенке </w:t>
      </w:r>
      <w:r w:rsidRPr="00056845">
        <w:rPr>
          <w:rFonts w:ascii="Times New Roman" w:hAnsi="Times New Roman" w:cs="Times New Roman"/>
          <w:sz w:val="24"/>
          <w:szCs w:val="24"/>
        </w:rPr>
        <w:lastRenderedPageBreak/>
        <w:t>кузова узкой распашной двери.</w:t>
      </w:r>
      <w:proofErr w:type="gramEnd"/>
      <w:r w:rsidRPr="00056845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proofErr w:type="spellStart"/>
      <w:r w:rsidRPr="00056845">
        <w:rPr>
          <w:rFonts w:ascii="Times New Roman" w:hAnsi="Times New Roman" w:cs="Times New Roman"/>
          <w:sz w:val="24"/>
          <w:szCs w:val="24"/>
        </w:rPr>
        <w:t>автомомашины</w:t>
      </w:r>
      <w:proofErr w:type="spellEnd"/>
      <w:r w:rsidRPr="00056845">
        <w:rPr>
          <w:rFonts w:ascii="Times New Roman" w:hAnsi="Times New Roman" w:cs="Times New Roman"/>
          <w:sz w:val="24"/>
          <w:szCs w:val="24"/>
        </w:rPr>
        <w:t xml:space="preserve"> осуществлялось на </w:t>
      </w:r>
      <w:proofErr w:type="spellStart"/>
      <w:r w:rsidRPr="00056845">
        <w:rPr>
          <w:rFonts w:ascii="Times New Roman" w:hAnsi="Times New Roman" w:cs="Times New Roman"/>
          <w:sz w:val="24"/>
          <w:szCs w:val="24"/>
        </w:rPr>
        <w:t>спецпредприятиях</w:t>
      </w:r>
      <w:proofErr w:type="spellEnd"/>
      <w:r w:rsidRPr="00056845">
        <w:rPr>
          <w:rFonts w:ascii="Times New Roman" w:hAnsi="Times New Roman" w:cs="Times New Roman"/>
          <w:sz w:val="24"/>
          <w:szCs w:val="24"/>
        </w:rPr>
        <w:t xml:space="preserve"> системы МВД СССР и России. </w:t>
      </w:r>
      <w:proofErr w:type="spellStart"/>
      <w:r w:rsidRPr="00056845">
        <w:rPr>
          <w:rFonts w:ascii="Times New Roman" w:hAnsi="Times New Roman" w:cs="Times New Roman"/>
          <w:sz w:val="24"/>
          <w:szCs w:val="24"/>
        </w:rPr>
        <w:t>Спецавтомобиль</w:t>
      </w:r>
      <w:proofErr w:type="spellEnd"/>
      <w:r w:rsidRPr="00056845">
        <w:rPr>
          <w:rFonts w:ascii="Times New Roman" w:hAnsi="Times New Roman" w:cs="Times New Roman"/>
          <w:sz w:val="24"/>
          <w:szCs w:val="24"/>
        </w:rPr>
        <w:t xml:space="preserve"> предназначался для выезда оперативных групп дежурных частей органов внутренних дел на места происшествий (АД</w:t>
      </w:r>
      <w:r>
        <w:rPr>
          <w:rFonts w:ascii="Times New Roman" w:hAnsi="Times New Roman" w:cs="Times New Roman"/>
          <w:sz w:val="24"/>
          <w:szCs w:val="24"/>
        </w:rPr>
        <w:t xml:space="preserve">Ч), патрулирования сотрудниками </w:t>
      </w:r>
      <w:r w:rsidRPr="00056845">
        <w:rPr>
          <w:rFonts w:ascii="Times New Roman" w:hAnsi="Times New Roman" w:cs="Times New Roman"/>
          <w:sz w:val="24"/>
          <w:szCs w:val="24"/>
        </w:rPr>
        <w:t>подразделений патрульно-постовой службы по охране общественного порядка (А</w:t>
      </w:r>
      <w:r>
        <w:rPr>
          <w:rFonts w:ascii="Times New Roman" w:hAnsi="Times New Roman" w:cs="Times New Roman"/>
          <w:sz w:val="24"/>
          <w:szCs w:val="24"/>
        </w:rPr>
        <w:t>П), патрулирования сотрудниками</w:t>
      </w:r>
      <w:r w:rsidRPr="00056845">
        <w:rPr>
          <w:rFonts w:ascii="Times New Roman" w:hAnsi="Times New Roman" w:cs="Times New Roman"/>
          <w:sz w:val="24"/>
          <w:szCs w:val="24"/>
        </w:rPr>
        <w:t xml:space="preserve"> подразделений дорожно-постовой службы ГАИ по обеспечению безопасности дорожного движения (АП-ГАИ). Состав возимого спецоборудования комплектовался согласно нормам </w:t>
      </w:r>
      <w:proofErr w:type="gramStart"/>
      <w:r w:rsidRPr="00056845">
        <w:rPr>
          <w:rFonts w:ascii="Times New Roman" w:hAnsi="Times New Roman" w:cs="Times New Roman"/>
          <w:sz w:val="24"/>
          <w:szCs w:val="24"/>
        </w:rPr>
        <w:t>табельной</w:t>
      </w:r>
      <w:proofErr w:type="gramEnd"/>
      <w:r w:rsidRPr="00056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845">
        <w:rPr>
          <w:rFonts w:ascii="Times New Roman" w:hAnsi="Times New Roman" w:cs="Times New Roman"/>
          <w:sz w:val="24"/>
          <w:szCs w:val="24"/>
        </w:rPr>
        <w:t>положенности</w:t>
      </w:r>
      <w:proofErr w:type="spellEnd"/>
      <w:r w:rsidRPr="00056845">
        <w:rPr>
          <w:rFonts w:ascii="Times New Roman" w:hAnsi="Times New Roman" w:cs="Times New Roman"/>
          <w:sz w:val="24"/>
          <w:szCs w:val="24"/>
        </w:rPr>
        <w:t>, исходя из предназначения. Внедорожник отличался от военной модификации отсутствием экранированного электрооборудования, колесных редукторов и соответственно уменьшен</w:t>
      </w:r>
      <w:r w:rsidR="0044565B">
        <w:rPr>
          <w:rFonts w:ascii="Times New Roman" w:hAnsi="Times New Roman" w:cs="Times New Roman"/>
          <w:sz w:val="24"/>
          <w:szCs w:val="24"/>
        </w:rPr>
        <w:t>ным дорожным просветом (220мм).</w:t>
      </w:r>
      <w:r w:rsidRPr="00056845">
        <w:rPr>
          <w:rFonts w:ascii="Times New Roman" w:hAnsi="Times New Roman" w:cs="Times New Roman"/>
          <w:sz w:val="24"/>
          <w:szCs w:val="24"/>
        </w:rPr>
        <w:t xml:space="preserve"> Автомашина имела четырехступенчатую коробку передач, раздаточную коробку, обеспечивающую распределение крутящего момента между передним и задним неразрезными мостами, отключающийся задний мост, а также оснащалась смонтированным в передней части рамы бензиновым двигателем мощностью 75 лошадиных сил рабочим объемом 2,5 л.</w:t>
      </w:r>
    </w:p>
    <w:p w:rsidR="006A3C6B" w:rsidRPr="006A3C6B" w:rsidRDefault="00312751" w:rsidP="006A3C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 xml:space="preserve">В 2015 г. прошла </w:t>
      </w:r>
      <w:proofErr w:type="spellStart"/>
      <w:r w:rsidR="006A3C6B" w:rsidRPr="006A3C6B">
        <w:rPr>
          <w:rFonts w:ascii="Times New Roman" w:hAnsi="Times New Roman" w:cs="Times New Roman"/>
          <w:sz w:val="24"/>
          <w:szCs w:val="24"/>
        </w:rPr>
        <w:t>госиспытания</w:t>
      </w:r>
      <w:proofErr w:type="spellEnd"/>
      <w:r w:rsidR="006A3C6B" w:rsidRPr="006A3C6B">
        <w:rPr>
          <w:rFonts w:ascii="Times New Roman" w:hAnsi="Times New Roman" w:cs="Times New Roman"/>
          <w:sz w:val="24"/>
          <w:szCs w:val="24"/>
        </w:rPr>
        <w:t xml:space="preserve"> и принята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снабжение органов внутренних дел Российской Федерации усовершенствованная модификация 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УАЗ-3163-015 на базе автомобиля УАЗ-3163 «Патриот». По сравнению со старыми уазиками,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C6B" w:rsidRPr="006A3C6B">
        <w:rPr>
          <w:rFonts w:ascii="Times New Roman" w:hAnsi="Times New Roman" w:cs="Times New Roman"/>
          <w:sz w:val="24"/>
          <w:szCs w:val="24"/>
        </w:rPr>
        <w:t>создавались</w:t>
      </w:r>
      <w:proofErr w:type="gramEnd"/>
      <w:r w:rsidR="006A3C6B" w:rsidRPr="006A3C6B">
        <w:rPr>
          <w:rFonts w:ascii="Times New Roman" w:hAnsi="Times New Roman" w:cs="Times New Roman"/>
          <w:sz w:val="24"/>
          <w:szCs w:val="24"/>
        </w:rPr>
        <w:t xml:space="preserve"> прежде всего для нужд Минобороны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России, этот автомобиль имеет более обтекаемые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формы кузова, более мягкую подвеску» гидроусилитель рулевого управления, рулевую колонку с изменяемым углом наклона, повышенный уровень комф</w:t>
      </w:r>
      <w:r w:rsidR="003B78D8">
        <w:rPr>
          <w:rFonts w:ascii="Times New Roman" w:hAnsi="Times New Roman" w:cs="Times New Roman"/>
          <w:sz w:val="24"/>
          <w:szCs w:val="24"/>
        </w:rPr>
        <w:t>орта в более просторном салоне</w:t>
      </w:r>
      <w:r w:rsidR="006A3C6B" w:rsidRPr="006A3C6B">
        <w:rPr>
          <w:rFonts w:ascii="Times New Roman" w:hAnsi="Times New Roman" w:cs="Times New Roman"/>
          <w:sz w:val="24"/>
          <w:szCs w:val="24"/>
        </w:rPr>
        <w:t>.</w:t>
      </w:r>
    </w:p>
    <w:p w:rsidR="006A3C6B" w:rsidRPr="008929C0" w:rsidRDefault="003B78D8" w:rsidP="003B7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Существенно изменена конструкция отсека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C6B" w:rsidRPr="006A3C6B">
        <w:rPr>
          <w:rFonts w:ascii="Times New Roman" w:hAnsi="Times New Roman" w:cs="Times New Roman"/>
          <w:sz w:val="24"/>
          <w:szCs w:val="24"/>
        </w:rPr>
        <w:t>задержанных</w:t>
      </w:r>
      <w:proofErr w:type="gramEnd"/>
      <w:r w:rsidR="006A3C6B" w:rsidRPr="006A3C6B">
        <w:rPr>
          <w:rFonts w:ascii="Times New Roman" w:hAnsi="Times New Roman" w:cs="Times New Roman"/>
          <w:sz w:val="24"/>
          <w:szCs w:val="24"/>
        </w:rPr>
        <w:t>. В целях повышения надёжности охраны установлена задняя перегородка, отделяющая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задержанных от штатной задней двери кузова автомобиля. В перегородке между салоном и отсеком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>появился аварийный люк на случай экстренной эвакуации задержанных при отсутствии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C6B" w:rsidRPr="006A3C6B">
        <w:rPr>
          <w:rFonts w:ascii="Times New Roman" w:hAnsi="Times New Roman" w:cs="Times New Roman"/>
          <w:sz w:val="24"/>
          <w:szCs w:val="24"/>
        </w:rPr>
        <w:t xml:space="preserve">вывести их через штатную дверь. Имеются отдельный </w:t>
      </w:r>
      <w:proofErr w:type="spellStart"/>
      <w:r w:rsidR="006A3C6B" w:rsidRPr="006A3C6B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6A3C6B" w:rsidRPr="006A3C6B">
        <w:rPr>
          <w:rFonts w:ascii="Times New Roman" w:hAnsi="Times New Roman" w:cs="Times New Roman"/>
          <w:sz w:val="24"/>
          <w:szCs w:val="24"/>
        </w:rPr>
        <w:t xml:space="preserve"> и электрический вентилятор отсека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A3C6B" w:rsidRPr="008929C0" w:rsidSect="00D5343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F2"/>
    <w:rsid w:val="00056845"/>
    <w:rsid w:val="000E5ABB"/>
    <w:rsid w:val="00312751"/>
    <w:rsid w:val="003B78D8"/>
    <w:rsid w:val="004341A9"/>
    <w:rsid w:val="0044565B"/>
    <w:rsid w:val="0052150E"/>
    <w:rsid w:val="00666059"/>
    <w:rsid w:val="006A3C6B"/>
    <w:rsid w:val="007B1BF2"/>
    <w:rsid w:val="008929C0"/>
    <w:rsid w:val="00B03437"/>
    <w:rsid w:val="00CB6CC9"/>
    <w:rsid w:val="00D12042"/>
    <w:rsid w:val="00D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EE69-3BCC-4233-88C2-B201DB09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2021-10-22T14:54:00Z</dcterms:created>
  <dcterms:modified xsi:type="dcterms:W3CDTF">2021-10-22T16:48:00Z</dcterms:modified>
</cp:coreProperties>
</file>