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FC57DA" w:rsidRDefault="00A403AB" w:rsidP="00FC57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FC57D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2012 - 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03AB" w:rsidRPr="00FC57DA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="00A403AB"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FC57DA" w:rsidRDefault="00A403AB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FC57DA" w:rsidRDefault="00A403AB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FC57DA" w:rsidRDefault="00A403AB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FC57DA" w:rsidRDefault="00A403AB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</w:p>
    <w:p w:rsidR="00680E00" w:rsidRPr="00FC57DA" w:rsidRDefault="00680E00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46" w:rsidRPr="00FC57DA" w:rsidRDefault="00680E00" w:rsidP="00FC57DA">
      <w:pPr>
        <w:pStyle w:val="1"/>
        <w:spacing w:before="0" w:beforeAutospacing="0" w:after="0" w:afterAutospacing="0"/>
        <w:jc w:val="center"/>
        <w:rPr>
          <w:b w:val="0"/>
        </w:rPr>
      </w:pPr>
      <w:proofErr w:type="spellStart"/>
      <w:r w:rsidRPr="00FC57DA">
        <w:rPr>
          <w:b w:val="0"/>
          <w:sz w:val="32"/>
          <w:szCs w:val="32"/>
        </w:rPr>
        <w:t>Arocs</w:t>
      </w:r>
      <w:proofErr w:type="spellEnd"/>
      <w:r w:rsidRPr="00FC57DA">
        <w:rPr>
          <w:b w:val="0"/>
          <w:sz w:val="32"/>
          <w:szCs w:val="32"/>
        </w:rPr>
        <w:t xml:space="preserve"> SLT 2014 г.</w:t>
      </w:r>
    </w:p>
    <w:p w:rsidR="00680E00" w:rsidRPr="00FC57DA" w:rsidRDefault="00FC57DA" w:rsidP="00FC57DA">
      <w:pPr>
        <w:pStyle w:val="a4"/>
        <w:spacing w:before="0" w:beforeAutospacing="0" w:after="0" w:afterAutospacing="0"/>
      </w:pPr>
      <w:r>
        <w:t xml:space="preserve"> </w:t>
      </w:r>
      <w:r w:rsidR="00680E00" w:rsidRPr="00FC57DA">
        <w:t xml:space="preserve">Новый модельный ряд </w:t>
      </w:r>
      <w:proofErr w:type="spellStart"/>
      <w:r w:rsidR="00680E00" w:rsidRPr="00FC57DA">
        <w:t>Mercedes-Benz</w:t>
      </w:r>
      <w:proofErr w:type="spellEnd"/>
      <w:r w:rsidR="00680E00" w:rsidRPr="00FC57DA">
        <w:t xml:space="preserve"> SLT предназначен для работы в составе автопоезда полной массой до 250 т. Грузовики SLT теперь будут доступны в модельном ряду </w:t>
      </w:r>
      <w:proofErr w:type="spellStart"/>
      <w:r w:rsidR="00680E00" w:rsidRPr="00FC57DA">
        <w:t>Actros</w:t>
      </w:r>
      <w:proofErr w:type="spellEnd"/>
      <w:r w:rsidR="00680E00" w:rsidRPr="00FC57DA">
        <w:t xml:space="preserve"> и </w:t>
      </w:r>
      <w:proofErr w:type="spellStart"/>
      <w:r w:rsidR="00680E00" w:rsidRPr="00FC57DA">
        <w:t>Arocs</w:t>
      </w:r>
      <w:proofErr w:type="spellEnd"/>
      <w:r w:rsidR="00680E00" w:rsidRPr="00FC57DA">
        <w:t xml:space="preserve"> и нескольких конфигурациях с тремя или четырьмя осями. </w:t>
      </w:r>
      <w:proofErr w:type="spellStart"/>
      <w:r w:rsidR="00680E00" w:rsidRPr="00FC57DA">
        <w:t>Mercedes-Benz</w:t>
      </w:r>
      <w:proofErr w:type="spellEnd"/>
      <w:r w:rsidR="00680E00" w:rsidRPr="00FC57DA">
        <w:t xml:space="preserve">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с рессорной подвеской базируется на очень надежной модели </w:t>
      </w:r>
      <w:proofErr w:type="spellStart"/>
      <w:r w:rsidR="00680E00" w:rsidRPr="00FC57DA">
        <w:t>Arocs</w:t>
      </w:r>
      <w:proofErr w:type="spellEnd"/>
      <w:r w:rsidR="00680E00" w:rsidRPr="00FC57DA">
        <w:t xml:space="preserve"> </w:t>
      </w:r>
      <w:proofErr w:type="spellStart"/>
      <w:r w:rsidR="00680E00" w:rsidRPr="00FC57DA">
        <w:t>Grounder</w:t>
      </w:r>
      <w:proofErr w:type="spellEnd"/>
      <w:r w:rsidR="00680E00" w:rsidRPr="00FC57DA">
        <w:t xml:space="preserve"> и предлагается с кабинами </w:t>
      </w:r>
      <w:proofErr w:type="spellStart"/>
      <w:r w:rsidR="00680E00" w:rsidRPr="00FC57DA">
        <w:t>BigSpace</w:t>
      </w:r>
      <w:proofErr w:type="spellEnd"/>
      <w:r w:rsidR="00680E00" w:rsidRPr="00FC57DA">
        <w:t xml:space="preserve"> </w:t>
      </w:r>
      <w:proofErr w:type="spellStart"/>
      <w:r w:rsidR="00680E00" w:rsidRPr="00FC57DA">
        <w:t>Cab</w:t>
      </w:r>
      <w:proofErr w:type="spellEnd"/>
      <w:r w:rsidR="00680E00" w:rsidRPr="00FC57DA">
        <w:t xml:space="preserve"> и </w:t>
      </w:r>
      <w:proofErr w:type="spellStart"/>
      <w:r w:rsidR="00680E00" w:rsidRPr="00FC57DA">
        <w:t>StreamSpace</w:t>
      </w:r>
      <w:proofErr w:type="spellEnd"/>
      <w:r w:rsidR="00680E00" w:rsidRPr="00FC57DA">
        <w:t xml:space="preserve"> </w:t>
      </w:r>
      <w:proofErr w:type="spellStart"/>
      <w:r w:rsidR="00680E00" w:rsidRPr="00FC57DA">
        <w:t>Cab</w:t>
      </w:r>
      <w:proofErr w:type="spellEnd"/>
      <w:r w:rsidR="00680E00" w:rsidRPr="00FC57DA">
        <w:t xml:space="preserve"> шириной 2300 мм, тогда как </w:t>
      </w:r>
      <w:proofErr w:type="spellStart"/>
      <w:r w:rsidR="00680E00" w:rsidRPr="00FC57DA">
        <w:t>Actros</w:t>
      </w:r>
      <w:proofErr w:type="spellEnd"/>
      <w:r w:rsidR="00680E00" w:rsidRPr="00FC57DA">
        <w:t xml:space="preserve"> SLT </w:t>
      </w:r>
      <w:proofErr w:type="spellStart"/>
      <w:r w:rsidR="00680E00" w:rsidRPr="00FC57DA">
        <w:t>доступн</w:t>
      </w:r>
      <w:proofErr w:type="spellEnd"/>
      <w:r w:rsidR="00680E00" w:rsidRPr="00FC57DA">
        <w:t xml:space="preserve"> только с пневматической подвеской и кабинами шириной 2500 мм.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предлагается в следующих вариантах: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6x4, колесная база 3300 или 3900 мм,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8x4 с колесной базой 4200 мм,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6x6 с колесной базой 3900 мм и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8x8 с колесной базой 4850 мм. Рассчитывая на мировые продажи, </w:t>
      </w:r>
      <w:proofErr w:type="spellStart"/>
      <w:r w:rsidR="00680E00" w:rsidRPr="00FC57DA">
        <w:t>Arocs</w:t>
      </w:r>
      <w:proofErr w:type="spellEnd"/>
      <w:r w:rsidR="00680E00" w:rsidRPr="00FC57DA">
        <w:t xml:space="preserve"> SLT будет предлагаться как с правым, так и с левым расположением рулевого колеса. Возможны также специальные версии с шинами размером до 14.00 R20 для внедорожной езды.</w:t>
      </w:r>
    </w:p>
    <w:p w:rsidR="00680E00" w:rsidRPr="00FC57DA" w:rsidRDefault="00680E00" w:rsidP="00FC57DA">
      <w:pPr>
        <w:pStyle w:val="a4"/>
        <w:spacing w:before="0" w:beforeAutospacing="0" w:after="0" w:afterAutospacing="0"/>
      </w:pPr>
      <w:r w:rsidRPr="00FC57DA">
        <w:t xml:space="preserve">Самыми грузоподъемными, безусловно, являются 4-осные версии. </w:t>
      </w:r>
      <w:proofErr w:type="gramStart"/>
      <w:r w:rsidRPr="00FC57DA">
        <w:t xml:space="preserve">Разрешенная полная масса тягача в данном случае достигает 41 т, а нагрузка на оси (от передней к задней) - 9, 8, 13 и 13 т. Для экспортных рынков </w:t>
      </w:r>
      <w:proofErr w:type="spellStart"/>
      <w:r w:rsidRPr="00FC57DA">
        <w:t>Arocs</w:t>
      </w:r>
      <w:proofErr w:type="spellEnd"/>
      <w:r w:rsidRPr="00FC57DA">
        <w:t xml:space="preserve"> 8x8 может выпускаться в варианте полной массой до 48 т. Безошибочно узнать версию SLT можно по переднему стальному бамперу с кронштейном для </w:t>
      </w:r>
      <w:r w:rsidRPr="00FC57DA">
        <w:lastRenderedPageBreak/>
        <w:t>крепления металлической балки, используемой при толкании тяжелых грузов.</w:t>
      </w:r>
      <w:proofErr w:type="gramEnd"/>
      <w:r w:rsidRPr="00FC57DA">
        <w:t xml:space="preserve"> Причем, предусмотрены соединения с тормозной системой прицепа в передней части грузовика.</w:t>
      </w:r>
    </w:p>
    <w:p w:rsidR="00680E00" w:rsidRPr="00FC57DA" w:rsidRDefault="00680E00" w:rsidP="00FC57DA">
      <w:pPr>
        <w:pStyle w:val="a4"/>
        <w:spacing w:before="0" w:beforeAutospacing="0" w:after="0" w:afterAutospacing="0"/>
      </w:pPr>
      <w:proofErr w:type="spellStart"/>
      <w:r w:rsidRPr="00FC57DA">
        <w:t>Arocs</w:t>
      </w:r>
      <w:proofErr w:type="spellEnd"/>
      <w:r w:rsidRPr="00FC57DA">
        <w:t xml:space="preserve"> SLT оснащается 6-цилиндровым рядным двигателем </w:t>
      </w:r>
      <w:proofErr w:type="spellStart"/>
      <w:r w:rsidRPr="00FC57DA">
        <w:t>Mercedes-Benz</w:t>
      </w:r>
      <w:proofErr w:type="spellEnd"/>
      <w:r w:rsidRPr="00FC57DA">
        <w:t xml:space="preserve"> OM 473, который предлагается в трех вариантах мощности: 517, 578 и 625 </w:t>
      </w:r>
      <w:proofErr w:type="spellStart"/>
      <w:r w:rsidRPr="00FC57DA">
        <w:t>л.с</w:t>
      </w:r>
      <w:proofErr w:type="spellEnd"/>
      <w:r w:rsidRPr="00FC57DA">
        <w:t xml:space="preserve">. и крутящим моментом от 2600 до 3000 </w:t>
      </w:r>
      <w:proofErr w:type="spellStart"/>
      <w:r w:rsidRPr="00FC57DA">
        <w:t>Нм</w:t>
      </w:r>
      <w:proofErr w:type="spellEnd"/>
      <w:r w:rsidRPr="00FC57DA">
        <w:t xml:space="preserve">. На все версии устанавливается декомпрессионный моторный тормоз, который получил название </w:t>
      </w:r>
      <w:proofErr w:type="spellStart"/>
      <w:r w:rsidRPr="00FC57DA">
        <w:t>High</w:t>
      </w:r>
      <w:proofErr w:type="spellEnd"/>
      <w:r w:rsidRPr="00FC57DA">
        <w:t xml:space="preserve"> </w:t>
      </w:r>
      <w:proofErr w:type="spellStart"/>
      <w:r w:rsidRPr="00FC57DA">
        <w:t>Perfomance</w:t>
      </w:r>
      <w:proofErr w:type="spellEnd"/>
      <w:r w:rsidRPr="00FC57DA">
        <w:t xml:space="preserve"> </w:t>
      </w:r>
      <w:proofErr w:type="spellStart"/>
      <w:r w:rsidRPr="00FC57DA">
        <w:t>Engine</w:t>
      </w:r>
      <w:proofErr w:type="spellEnd"/>
      <w:r w:rsidRPr="00FC57DA">
        <w:t xml:space="preserve"> </w:t>
      </w:r>
      <w:proofErr w:type="spellStart"/>
      <w:r w:rsidRPr="00FC57DA">
        <w:t>Brake</w:t>
      </w:r>
      <w:proofErr w:type="spellEnd"/>
      <w:r w:rsidRPr="00FC57DA">
        <w:t xml:space="preserve">. Он имеет две ступени и управляется левым </w:t>
      </w:r>
      <w:proofErr w:type="spellStart"/>
      <w:r w:rsidRPr="00FC57DA">
        <w:t>подрулевым</w:t>
      </w:r>
      <w:proofErr w:type="spellEnd"/>
      <w:r w:rsidRPr="00FC57DA">
        <w:t xml:space="preserve"> рычагом. Причем он развивает потрясающее тормозное усилие в 646 </w:t>
      </w:r>
      <w:proofErr w:type="spellStart"/>
      <w:r w:rsidRPr="00FC57DA">
        <w:t>л.</w:t>
      </w:r>
      <w:proofErr w:type="gramStart"/>
      <w:r w:rsidRPr="00FC57DA">
        <w:t>с</w:t>
      </w:r>
      <w:proofErr w:type="spellEnd"/>
      <w:proofErr w:type="gramEnd"/>
      <w:r w:rsidRPr="00FC57DA">
        <w:t xml:space="preserve">. </w:t>
      </w:r>
      <w:proofErr w:type="gramStart"/>
      <w:r w:rsidRPr="00FC57DA">
        <w:t>С</w:t>
      </w:r>
      <w:proofErr w:type="gramEnd"/>
      <w:r w:rsidRPr="00FC57DA">
        <w:t xml:space="preserve"> двигателем сочетается трансмиссия </w:t>
      </w:r>
      <w:proofErr w:type="spellStart"/>
      <w:r w:rsidRPr="00FC57DA">
        <w:t>Mercedes</w:t>
      </w:r>
      <w:proofErr w:type="spellEnd"/>
      <w:r w:rsidRPr="00FC57DA">
        <w:t xml:space="preserve"> G 280-16 с автоматической коробкой передач </w:t>
      </w:r>
      <w:proofErr w:type="spellStart"/>
      <w:r w:rsidRPr="00FC57DA">
        <w:t>PowerShift</w:t>
      </w:r>
      <w:proofErr w:type="spellEnd"/>
      <w:r w:rsidRPr="00FC57DA">
        <w:t>, которая является единственной в мире 16-ступенчатой автоматической КПП на тяжелом тягаче.</w:t>
      </w:r>
    </w:p>
    <w:p w:rsidR="002E6146" w:rsidRPr="00FC57DA" w:rsidRDefault="002E6146" w:rsidP="00FC57DA">
      <w:pPr>
        <w:pStyle w:val="a4"/>
        <w:spacing w:before="0" w:beforeAutospacing="0" w:after="0" w:afterAutospacing="0"/>
      </w:pPr>
    </w:p>
    <w:p w:rsidR="002E6146" w:rsidRPr="00FC57DA" w:rsidRDefault="002E6146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Mercedes-Benz SLT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Arocs</w:t>
      </w:r>
      <w:proofErr w:type="spellEnd"/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«Мерседес-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начал выпуск супермощных траков именно для таких целей. Чтобы удовлетворить все современные требования клиентов,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соорудил два автомобиля: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Арокс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Актрос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Арокс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подвеской на листовых рессорах, с кабиной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Бигспейс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барабанными тормозами –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наиболее сложных условиях. А внешне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Актрос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 установленной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комфортной кабиной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Гигаспейс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новыми дисковыми тормозами - рассчитанными на хорошее дорожное покрытие.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Планы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Даймлера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выпуск 100-120 «мерседесов SLT » в год, одна треть которых заложена на уникальные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Ароксы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большая ее часть – резервируется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комфортабельный «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Актрос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Большая часть мировых автопроизводителей привлекает для выполнения аналогичных работ производителей сторонних фирм. Так поступал и «Мерседес»,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 заказы на тяжеловозы в компаниях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«Титан» и «Пауль». В настоящее время смежникам по сложившиеся уже традиции остается лишь производство нестандартной технической начинки,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их оставляют в ранге основных поставщиков. В производстве больших тягачей были созданы и задействованы свои производственные мощности.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Германии в городе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Verte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конвейера снимают шасси стандартного типа, которое является самой мощной рамой для строительной техники и комплектуется силовыми агрегатами ОМ-473 - мощностью от 517 до 625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2700 - 3000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Н-м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все зависит от возложенных на них функций. Заранее выбирают кабину, определяют подвеску, тормоза. За кабиной тягача </w:t>
      </w:r>
    </w:p>
    <w:p w:rsidR="002E6146" w:rsidRPr="00FC57DA" w:rsidRDefault="002E6146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48" w:rsidRPr="00FC57DA" w:rsidRDefault="00806648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1595E" wp14:editId="213E35A1">
            <wp:extent cx="4286250" cy="3028950"/>
            <wp:effectExtent l="0" t="0" r="0" b="0"/>
            <wp:docPr id="6" name="Рисунок 6" descr="фото агрегатной рамы Mercedes-Benz S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грегатной рамы Mercedes-Benz S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48" w:rsidRPr="00FC57DA" w:rsidRDefault="00806648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Агрегатная рама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</w:t>
      </w:r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расположена агрегатная рама, на которой уславливаются ресиверы, систему охлаждения, топливный бак – 900 лит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масляный бак.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Тягачи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предлагают различную конфигурацию тягачей, есть варианты трехосных или четырехосных автомобилей базой которым послужил широко уже известный тягач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Полное руководство проектом было возложено на специальный отдел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Daimler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Custom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Tailored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 во Франции в городе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Mulhouse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конструкторами отдела разработки грузового транспорта в Штутгарте.</w:t>
      </w:r>
    </w:p>
    <w:p w:rsidR="00806648" w:rsidRPr="00FC57DA" w:rsidRDefault="00806648" w:rsidP="00F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факту, грузовики в полном комплекте завозится на сборочный конвейер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Mulhouse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он при необходимости частично подвергается разборки, и устанавливаются либо ведущие мосты или дополнительные оси. Практически, есть возможность заказать тягач любой конфигурации - от 6 x 4 до 8 x 8. Но основной упор разработчиков направлен на грузовики, колесная формула которых 8 x 4, у которых две передние поворотные оси.</w:t>
      </w:r>
    </w:p>
    <w:p w:rsidR="00806648" w:rsidRPr="00FC57DA" w:rsidRDefault="00806648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C2A17" wp14:editId="0407B4F0">
            <wp:extent cx="3533775" cy="2646405"/>
            <wp:effectExtent l="0" t="0" r="0" b="1905"/>
            <wp:docPr id="5" name="Рисунок 5" descr="фото Actros S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Actros S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48" w:rsidRPr="00FC57DA" w:rsidRDefault="002E6146" w:rsidP="00FC5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Обновленная панель приборов не претерпела каких-нибудь принципиальных изменений, как и прежде, выводит всю необходимую информацию о работе всех систем автомобиля.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Новинкой в грузовике можно считать новый дизайн конфигурации рамы для оборудования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водительской кабиной, здесь она с увеличенными отверстиями. Регулирующие жалюзи выполнены из пластика, усиленного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волокном, отлично вписывается в дизайн.</w:t>
      </w:r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Агрегатная рама, предназначается не только для систем охлаждения, на ней устанавливают гидравлическую установку, топливный бак и ресивер сжатого воздуха.</w:t>
      </w:r>
      <w:r w:rsidR="007C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SLT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предыдущие модели обладают в средней части бампера навесным кронштейном служащий для сцепки в звено, применяющие для транспортировки грузов в сцепки тягачей.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подключения тягачей предусматривается подключения систему тормозной гидравлики.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Водительское сидение полностью адаптировано под специфические особенности </w:t>
      </w:r>
      <w:r w:rsidR="007C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аботы. Рабочим местом водителя тягача является – кабина, в тоже время она же является и жилым отсеком.</w:t>
      </w:r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48" w:rsidRPr="00FC57DA" w:rsidRDefault="00806648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Конструкторы SLT из всего имеющихся набора кабин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предпочли три варианта для дальнобойщиков. Производители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с кабиной на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пневмоподвесках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GigaSpace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BigSpace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– 2,5 м. с высотой достигающей - 2,13 м., предоставляя свободу передвижения и обладая впечатляющим объемом багажника. В моделях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зона отдыха и рабочее место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разделены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Особым комфортом для отдыха при длительных поездках обеспечивается системой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SoloStar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креслом находящегося на пассажирской стороне. Модель автомобиля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с подвеской, которой крепится на упругих элементах, также возможна с комфортной и объемной кабиной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BigSpace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достигает 1,9 м.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Тяговая сцепка тягача SLT рассчитывалось для буксировки-до 250 тонн и буксировки до 750 тонн составом, состав включает три тягача.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Двигатель OM473 прекрасно адаптирован к повышенным нагрузкам, и все благодаря удивительной прочности и продолжительному сроку эксплуатации. В двигатели чугунный картер отливается из сплава обладающим патентом, а благодаря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дополнительному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оребрению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максимальную жесткость. Все поршни изготовлены стали, монолитными. Конструкция мокрых гильз цилиндров гарантирует наилучшее охлаждение силового агрегата. 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Головки у блока цилиндров монолитные, производятся из чугуна с везикулярным графитом (GGV) очень стойкий, а расчетное давление при воспламенении превышает 200 бар.</w:t>
      </w:r>
    </w:p>
    <w:p w:rsidR="00806648" w:rsidRPr="00FC57DA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46" w:rsidRPr="00FC57DA" w:rsidRDefault="00806648" w:rsidP="00F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</w:t>
      </w:r>
      <w:bookmarkStart w:id="0" w:name="_GoBack"/>
      <w:bookmarkEnd w:id="0"/>
    </w:p>
    <w:p w:rsidR="00806648" w:rsidRDefault="00806648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Тормозная система двигателем действительно впечатляет свой мощностью 646 л/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proofErr w:type="gram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помощи только этих тормозов на SLT может продолжительное время, надежно не изнашивая основную тормозную систему держать тяжелую сцепку на пологом склоне.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Большегрузные тягачи с коробками передач оборудованные автоматикой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PowerShift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устанавливаемая модель коробки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G280-16 это пока первая, автоматизированная 16-ступенчатая. Для полноценной эксплуатации на SLT конструкторам пришлось усилить коробку, для передачи полного максимального момента двигателя - 3000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Клиентам предлагается выбор различных режимов движения и специальных программ, при помощи которых можно подобрать наилучший вариант, который будет в полной мере отвечать поставленным задачам SLT. К примеру, водитель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может подобрать режим программы движения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Heavy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C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7DA" w:rsidRPr="00FC57DA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48" w:rsidRPr="00FC57DA" w:rsidRDefault="00806648" w:rsidP="00FC57D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C57D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Техническая характеристика </w:t>
      </w:r>
      <w:proofErr w:type="spellStart"/>
      <w:r w:rsidRPr="00FC57D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Mercedes-Benz</w:t>
      </w:r>
      <w:proofErr w:type="spellEnd"/>
      <w:r w:rsidRPr="00FC57D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FC57D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Arocs</w:t>
      </w:r>
      <w:proofErr w:type="spellEnd"/>
      <w:r w:rsidRPr="00FC57D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SLT 4163</w:t>
      </w:r>
    </w:p>
    <w:tbl>
      <w:tblPr>
        <w:tblStyle w:val="a8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355"/>
        <w:gridCol w:w="7925"/>
      </w:tblGrid>
      <w:tr w:rsidR="00806648" w:rsidRPr="00FC57DA" w:rsidTr="00FC57DA">
        <w:trPr>
          <w:trHeight w:val="270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Колесная формула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8х4</w:t>
            </w:r>
          </w:p>
        </w:tc>
      </w:tr>
      <w:tr w:rsidR="002E6146" w:rsidRPr="00FC57DA" w:rsidTr="00FC57DA">
        <w:trPr>
          <w:trHeight w:val="483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146"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ССУ</w:t>
            </w: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6648" w:rsidRPr="00FC57DA" w:rsidTr="00FC57DA">
        <w:trPr>
          <w:trHeight w:val="498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автопоезда, тонн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E6146" w:rsidRPr="00FC57DA" w:rsidTr="00FC57DA">
        <w:trPr>
          <w:trHeight w:val="473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Расход топлива </w:t>
            </w:r>
            <w:proofErr w:type="gram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 км 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06648" w:rsidRPr="00FC57DA" w:rsidTr="00FC57DA">
        <w:trPr>
          <w:trHeight w:val="260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Запас топлива, </w:t>
            </w:r>
            <w:proofErr w:type="gram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E6146" w:rsidRPr="00FC57DA" w:rsidTr="00FC57DA">
        <w:trPr>
          <w:trHeight w:val="658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Двигатель: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473 (Евро-6)Г15,6 л; 625 </w:t>
            </w:r>
            <w:proofErr w:type="spell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.....при 1500 об/мин; 3000 Н-м при 900—1400 об/мин, тормоз мотором (475 кВт).</w:t>
            </w:r>
            <w:proofErr w:type="gramEnd"/>
          </w:p>
        </w:tc>
      </w:tr>
      <w:tr w:rsidR="00806648" w:rsidRPr="00FC57DA" w:rsidTr="00FC57DA">
        <w:trPr>
          <w:trHeight w:val="531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Трансмиссия: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«</w:t>
            </w:r>
            <w:proofErr w:type="spell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Пауэршифт</w:t>
            </w:r>
            <w:proofErr w:type="spell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с двойным сцеплением (</w:t>
            </w:r>
            <w:proofErr w:type="gram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гидротрансформатор), </w:t>
            </w:r>
            <w:proofErr w:type="spellStart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ретардер</w:t>
            </w:r>
            <w:proofErr w:type="spellEnd"/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турбо замедлитель сцепления.</w:t>
            </w:r>
          </w:p>
        </w:tc>
      </w:tr>
      <w:tr w:rsidR="002E6146" w:rsidRPr="00FC57DA" w:rsidTr="00FC57DA">
        <w:trPr>
          <w:trHeight w:val="242"/>
        </w:trPr>
        <w:tc>
          <w:tcPr>
            <w:tcW w:w="0" w:type="auto"/>
            <w:hideMark/>
          </w:tcPr>
          <w:p w:rsidR="00806648" w:rsidRPr="00FC57DA" w:rsidRDefault="00806648" w:rsidP="00FC5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Ходовая часть: </w:t>
            </w:r>
          </w:p>
        </w:tc>
        <w:tc>
          <w:tcPr>
            <w:tcW w:w="0" w:type="auto"/>
            <w:hideMark/>
          </w:tcPr>
          <w:p w:rsidR="00806648" w:rsidRPr="00FC57DA" w:rsidRDefault="00806648" w:rsidP="00FC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– барабанные; подвеска – из листовых рессор.</w:t>
            </w:r>
          </w:p>
        </w:tc>
      </w:tr>
    </w:tbl>
    <w:p w:rsidR="000E5ABB" w:rsidRPr="00FC57DA" w:rsidRDefault="000E5ABB" w:rsidP="00F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ABB" w:rsidRPr="00FC57DA" w:rsidSect="00FC57DA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E5ABB"/>
    <w:rsid w:val="001B3F69"/>
    <w:rsid w:val="002E6146"/>
    <w:rsid w:val="0052150E"/>
    <w:rsid w:val="00680E00"/>
    <w:rsid w:val="007C777D"/>
    <w:rsid w:val="00806648"/>
    <w:rsid w:val="00A403AB"/>
    <w:rsid w:val="00F269A6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6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806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aption">
    <w:name w:val="img_caption"/>
    <w:basedOn w:val="a"/>
    <w:rsid w:val="008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6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806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aption">
    <w:name w:val="img_caption"/>
    <w:basedOn w:val="a"/>
    <w:rsid w:val="008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2018-02-25T12:12:00Z</dcterms:created>
  <dcterms:modified xsi:type="dcterms:W3CDTF">2021-08-07T07:02:00Z</dcterms:modified>
</cp:coreProperties>
</file>