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E7" w:rsidRPr="00C262E7" w:rsidRDefault="00C262E7" w:rsidP="00C262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2E7">
        <w:rPr>
          <w:rFonts w:ascii="Times New Roman" w:hAnsi="Times New Roman" w:cs="Times New Roman"/>
          <w:b/>
          <w:sz w:val="28"/>
          <w:szCs w:val="28"/>
        </w:rPr>
        <w:t>03-319 ВИС-23452 4х2 заднеп</w:t>
      </w:r>
      <w:r w:rsidR="00FC3EFB">
        <w:rPr>
          <w:rFonts w:ascii="Times New Roman" w:hAnsi="Times New Roman" w:cs="Times New Roman"/>
          <w:b/>
          <w:sz w:val="28"/>
          <w:szCs w:val="28"/>
        </w:rPr>
        <w:t xml:space="preserve">риводный  </w:t>
      </w:r>
      <w:proofErr w:type="spellStart"/>
      <w:r w:rsidR="00FC3EFB">
        <w:rPr>
          <w:rFonts w:ascii="Times New Roman" w:hAnsi="Times New Roman" w:cs="Times New Roman"/>
          <w:b/>
          <w:sz w:val="28"/>
          <w:szCs w:val="28"/>
        </w:rPr>
        <w:t>полурамный</w:t>
      </w:r>
      <w:proofErr w:type="spellEnd"/>
      <w:r w:rsidR="00FC3EFB">
        <w:rPr>
          <w:rFonts w:ascii="Times New Roman" w:hAnsi="Times New Roman" w:cs="Times New Roman"/>
          <w:b/>
          <w:sz w:val="28"/>
          <w:szCs w:val="28"/>
        </w:rPr>
        <w:t xml:space="preserve"> пикап </w:t>
      </w:r>
      <w:proofErr w:type="spellStart"/>
      <w:r w:rsidR="00FC3EFB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FC3EFB"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Pr="00C262E7">
        <w:rPr>
          <w:rFonts w:ascii="Times New Roman" w:hAnsi="Times New Roman" w:cs="Times New Roman"/>
          <w:b/>
          <w:sz w:val="28"/>
          <w:szCs w:val="28"/>
        </w:rPr>
        <w:t xml:space="preserve">0 кг с 2-дверной кабиной от кузова ВАЗ-2105 </w:t>
      </w:r>
      <w:r w:rsidR="00C0781C">
        <w:rPr>
          <w:rFonts w:ascii="Times New Roman" w:hAnsi="Times New Roman" w:cs="Times New Roman"/>
          <w:b/>
          <w:sz w:val="28"/>
          <w:szCs w:val="28"/>
        </w:rPr>
        <w:t>и</w:t>
      </w:r>
      <w:r w:rsidRPr="00C262E7">
        <w:rPr>
          <w:rFonts w:ascii="Times New Roman" w:hAnsi="Times New Roman" w:cs="Times New Roman"/>
          <w:b/>
          <w:sz w:val="28"/>
          <w:szCs w:val="28"/>
        </w:rPr>
        <w:t xml:space="preserve"> 1-дверным фургоном, мест 2, прицеп д</w:t>
      </w:r>
      <w:r w:rsidR="00C0781C">
        <w:rPr>
          <w:rFonts w:ascii="Times New Roman" w:hAnsi="Times New Roman" w:cs="Times New Roman"/>
          <w:b/>
          <w:sz w:val="28"/>
          <w:szCs w:val="28"/>
        </w:rPr>
        <w:t xml:space="preserve">о 0.75 </w:t>
      </w:r>
      <w:proofErr w:type="spellStart"/>
      <w:r w:rsidR="00C0781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0781C">
        <w:rPr>
          <w:rFonts w:ascii="Times New Roman" w:hAnsi="Times New Roman" w:cs="Times New Roman"/>
          <w:b/>
          <w:sz w:val="28"/>
          <w:szCs w:val="28"/>
        </w:rPr>
        <w:t>,  вес: снаряженный 1.2</w:t>
      </w:r>
      <w:bookmarkStart w:id="0" w:name="_GoBack"/>
      <w:bookmarkEnd w:id="0"/>
      <w:r w:rsidRPr="00C26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62E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262E7">
        <w:rPr>
          <w:rFonts w:ascii="Times New Roman" w:hAnsi="Times New Roman" w:cs="Times New Roman"/>
          <w:b/>
          <w:sz w:val="28"/>
          <w:szCs w:val="28"/>
        </w:rPr>
        <w:t xml:space="preserve">, полный 1.7 </w:t>
      </w:r>
      <w:proofErr w:type="spellStart"/>
      <w:r w:rsidRPr="00C262E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262E7">
        <w:rPr>
          <w:rFonts w:ascii="Times New Roman" w:hAnsi="Times New Roman" w:cs="Times New Roman"/>
          <w:b/>
          <w:sz w:val="28"/>
          <w:szCs w:val="28"/>
        </w:rPr>
        <w:t xml:space="preserve">, ВАЗ-2103 или 2104 71/68 </w:t>
      </w:r>
      <w:proofErr w:type="spellStart"/>
      <w:r w:rsidRPr="00C262E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262E7">
        <w:rPr>
          <w:rFonts w:ascii="Times New Roman" w:hAnsi="Times New Roman" w:cs="Times New Roman"/>
          <w:b/>
          <w:sz w:val="28"/>
          <w:szCs w:val="28"/>
        </w:rPr>
        <w:t xml:space="preserve">, 110 км/час, ЗАО </w:t>
      </w:r>
      <w:proofErr w:type="spellStart"/>
      <w:r w:rsidRPr="00C262E7">
        <w:rPr>
          <w:rFonts w:ascii="Times New Roman" w:hAnsi="Times New Roman" w:cs="Times New Roman"/>
          <w:b/>
          <w:sz w:val="28"/>
          <w:szCs w:val="28"/>
        </w:rPr>
        <w:t>ВазИнтерСервис</w:t>
      </w:r>
      <w:proofErr w:type="spellEnd"/>
      <w:r w:rsidRPr="00C262E7">
        <w:rPr>
          <w:rFonts w:ascii="Times New Roman" w:hAnsi="Times New Roman" w:cs="Times New Roman"/>
          <w:b/>
          <w:sz w:val="28"/>
          <w:szCs w:val="28"/>
        </w:rPr>
        <w:t xml:space="preserve"> г. Тольятти 1997-2011 г. </w:t>
      </w:r>
      <w:proofErr w:type="gramStart"/>
      <w:r w:rsidRPr="00C262E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262E7">
        <w:rPr>
          <w:rFonts w:ascii="Times New Roman" w:hAnsi="Times New Roman" w:cs="Times New Roman"/>
          <w:b/>
          <w:sz w:val="28"/>
          <w:szCs w:val="28"/>
        </w:rPr>
        <w:t>.</w:t>
      </w:r>
    </w:p>
    <w:p w:rsidR="00C262E7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92F55A" wp14:editId="5CDB67B8">
            <wp:simplePos x="0" y="0"/>
            <wp:positionH relativeFrom="margin">
              <wp:posOffset>466725</wp:posOffset>
            </wp:positionH>
            <wp:positionV relativeFrom="margin">
              <wp:posOffset>885825</wp:posOffset>
            </wp:positionV>
            <wp:extent cx="5332730" cy="346646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2E7" w:rsidRDefault="00C262E7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2E7" w:rsidRDefault="00C262E7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C80" w:rsidRDefault="00611C80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611C80" w:rsidRDefault="008028FC" w:rsidP="008028F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1C80">
        <w:rPr>
          <w:rFonts w:ascii="Times New Roman" w:hAnsi="Times New Roman" w:cs="Times New Roman"/>
          <w:i/>
          <w:sz w:val="24"/>
          <w:szCs w:val="24"/>
        </w:rPr>
        <w:t>Из статьи «Грузовые «Лады», ч.3», машина на zen.yandex.ru, 20 ноября 2018.</w:t>
      </w:r>
      <w:r w:rsidR="006555A7" w:rsidRPr="00611C80">
        <w:rPr>
          <w:rFonts w:ascii="Times New Roman" w:hAnsi="Times New Roman" w:cs="Times New Roman"/>
          <w:i/>
          <w:sz w:val="24"/>
          <w:szCs w:val="24"/>
        </w:rPr>
        <w:t xml:space="preserve"> Замечательный канал, а кто же автор? Уж не уважаемый ли </w:t>
      </w:r>
      <w:r w:rsidR="006555A7" w:rsidRPr="00611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Н.С. Марков? Спасибо! </w:t>
      </w:r>
    </w:p>
    <w:p w:rsidR="00A311EB" w:rsidRDefault="008028FC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798" w:rsidRPr="00116798">
        <w:rPr>
          <w:rFonts w:ascii="Times New Roman" w:hAnsi="Times New Roman" w:cs="Times New Roman"/>
          <w:sz w:val="24"/>
          <w:szCs w:val="24"/>
        </w:rPr>
        <w:t>В 1995 году фирма «Лада-Бизон» обанкротилась, успев выпустить к тому моменту около 650 пикапов ФВК-2302 «Бизон». После этого основной костяк конструкторов предприятия перешел на работу в АО «</w:t>
      </w:r>
      <w:proofErr w:type="spellStart"/>
      <w:r w:rsidR="00116798" w:rsidRPr="00116798">
        <w:rPr>
          <w:rFonts w:ascii="Times New Roman" w:hAnsi="Times New Roman" w:cs="Times New Roman"/>
          <w:sz w:val="24"/>
          <w:szCs w:val="24"/>
        </w:rPr>
        <w:t>ВАЗинтерСервис</w:t>
      </w:r>
      <w:proofErr w:type="spellEnd"/>
      <w:r w:rsidR="00116798" w:rsidRPr="00116798">
        <w:rPr>
          <w:rFonts w:ascii="Times New Roman" w:hAnsi="Times New Roman" w:cs="Times New Roman"/>
          <w:sz w:val="24"/>
          <w:szCs w:val="24"/>
        </w:rPr>
        <w:t>», где в тот момент по документации АвтоВАЗ</w:t>
      </w:r>
      <w:r w:rsidR="00116798">
        <w:rPr>
          <w:rFonts w:ascii="Times New Roman" w:hAnsi="Times New Roman" w:cs="Times New Roman"/>
          <w:sz w:val="24"/>
          <w:szCs w:val="24"/>
        </w:rPr>
        <w:t>а собирали пикапы ВАЗ-21043-33</w:t>
      </w:r>
      <w:r w:rsidR="00116798" w:rsidRPr="00116798">
        <w:rPr>
          <w:rFonts w:ascii="Times New Roman" w:hAnsi="Times New Roman" w:cs="Times New Roman"/>
          <w:sz w:val="24"/>
          <w:szCs w:val="24"/>
        </w:rPr>
        <w:t xml:space="preserve">. Эти машины, сохранив несущую конструкцию кузова и стандартную подвеску от «Жигулей», имели невысокую грузоподъемность и скромную вместимость. Поэтому на замену им стали готовить совершенно новый пикап </w:t>
      </w:r>
      <w:proofErr w:type="spellStart"/>
      <w:r w:rsidR="00116798" w:rsidRPr="00116798">
        <w:rPr>
          <w:rFonts w:ascii="Times New Roman" w:hAnsi="Times New Roman" w:cs="Times New Roman"/>
          <w:sz w:val="24"/>
          <w:szCs w:val="24"/>
        </w:rPr>
        <w:t>полурамной</w:t>
      </w:r>
      <w:proofErr w:type="spellEnd"/>
      <w:r w:rsidR="00116798" w:rsidRPr="00116798">
        <w:rPr>
          <w:rFonts w:ascii="Times New Roman" w:hAnsi="Times New Roman" w:cs="Times New Roman"/>
          <w:sz w:val="24"/>
          <w:szCs w:val="24"/>
        </w:rPr>
        <w:t xml:space="preserve"> конструкции, в котором от «Жигулей» пятой модели использовалась только передняя половинка кузова. К получившейся кабине сзади пристыковывалась сварная конструкция рамного типа, поверх которой могли монтироваться различные надстройки – открытые бортовые платформы, платформы со съемным пластиковым колпаком или закрытые грузовые фургоны. А задний мост теперь подвешивался на рессорах, что позволило увеличить грузоподъемность. Машины с бортовыми платформами сертифицировали под маркой ВИС-2345, фургоны получили индекс ВИС-23452. Серийный выпуск таких машин организовали в 1997 году, и в лучшие времена их объем производства достигал 2 тысячи штук в год. Первое время, помимо обычного пикапа ВИС-2345 с простейшей грузовой платформой с тремя откидными бортами, «</w:t>
      </w:r>
      <w:proofErr w:type="spellStart"/>
      <w:r w:rsidR="00116798" w:rsidRPr="00116798">
        <w:rPr>
          <w:rFonts w:ascii="Times New Roman" w:hAnsi="Times New Roman" w:cs="Times New Roman"/>
          <w:sz w:val="24"/>
          <w:szCs w:val="24"/>
        </w:rPr>
        <w:t>ВАЗинтерСервис</w:t>
      </w:r>
      <w:proofErr w:type="spellEnd"/>
      <w:r w:rsidR="00116798" w:rsidRPr="00116798">
        <w:rPr>
          <w:rFonts w:ascii="Times New Roman" w:hAnsi="Times New Roman" w:cs="Times New Roman"/>
          <w:sz w:val="24"/>
          <w:szCs w:val="24"/>
        </w:rPr>
        <w:t>» предлагал также «модификацию повышенной эстетичности» ВИС-2345-01, у которой боковины грузовой платформы были выполнены в едином дизайне с боковыми поверхностями кабины. Боковые борта при этом, разумеется, уже не откидывались. Но у покупателей такая машина – менее практичная и одновременно более дорогая – спроса не нашла. Не пошел в серию и вариант ВИС-23451 с двухрядной кабиной на 5 человек и укороченной грузовой платформой.</w:t>
      </w:r>
    </w:p>
    <w:p w:rsidR="00F2664C" w:rsidRDefault="00A311EB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798" w:rsidRPr="00116798">
        <w:rPr>
          <w:rFonts w:ascii="Times New Roman" w:hAnsi="Times New Roman" w:cs="Times New Roman"/>
          <w:sz w:val="24"/>
          <w:szCs w:val="24"/>
        </w:rPr>
        <w:t>А вот самый простой пикап ВИС-2345 оказался в итоге долгожителем: его производство продлилось вплоть до момента сворачивания сборки автомобилей «Жигули» в Тольятти в 2011 году. Причем пикапы поздних выпусков получали кабину, представляющую собой половинку кузова ВАЗ-21074. Также стоит сказать, что с 2009 года название компании-производителя поменялось н</w:t>
      </w:r>
      <w:proofErr w:type="gramStart"/>
      <w:r w:rsidR="00116798" w:rsidRPr="0011679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116798" w:rsidRPr="00116798">
        <w:rPr>
          <w:rFonts w:ascii="Times New Roman" w:hAnsi="Times New Roman" w:cs="Times New Roman"/>
          <w:sz w:val="24"/>
          <w:szCs w:val="24"/>
        </w:rPr>
        <w:t xml:space="preserve"> «ПСА ВИС-Авто». Самым экзотическим вариантом пикапа ВИС-2345 стал </w:t>
      </w:r>
      <w:r w:rsidR="00116798" w:rsidRPr="00116798">
        <w:rPr>
          <w:rFonts w:ascii="Times New Roman" w:hAnsi="Times New Roman" w:cs="Times New Roman"/>
          <w:sz w:val="24"/>
          <w:szCs w:val="24"/>
        </w:rPr>
        <w:lastRenderedPageBreak/>
        <w:t>седельный тягач ВИС-23454, представленный в 2005 году на выставке «</w:t>
      </w:r>
      <w:proofErr w:type="spellStart"/>
      <w:r w:rsidR="00116798" w:rsidRPr="00116798">
        <w:rPr>
          <w:rFonts w:ascii="Times New Roman" w:hAnsi="Times New Roman" w:cs="Times New Roman"/>
          <w:sz w:val="24"/>
          <w:szCs w:val="24"/>
        </w:rPr>
        <w:t>КомТранс</w:t>
      </w:r>
      <w:proofErr w:type="spellEnd"/>
      <w:r w:rsidR="00116798" w:rsidRPr="00116798">
        <w:rPr>
          <w:rFonts w:ascii="Times New Roman" w:hAnsi="Times New Roman" w:cs="Times New Roman"/>
          <w:sz w:val="24"/>
          <w:szCs w:val="24"/>
        </w:rPr>
        <w:t>». Он оснащался более мощным 1,7-литровым «</w:t>
      </w:r>
      <w:proofErr w:type="spellStart"/>
      <w:r w:rsidR="00116798" w:rsidRPr="00116798">
        <w:rPr>
          <w:rFonts w:ascii="Times New Roman" w:hAnsi="Times New Roman" w:cs="Times New Roman"/>
          <w:sz w:val="24"/>
          <w:szCs w:val="24"/>
        </w:rPr>
        <w:t>нивовским</w:t>
      </w:r>
      <w:proofErr w:type="spellEnd"/>
      <w:r w:rsidR="00116798" w:rsidRPr="00116798">
        <w:rPr>
          <w:rFonts w:ascii="Times New Roman" w:hAnsi="Times New Roman" w:cs="Times New Roman"/>
          <w:sz w:val="24"/>
          <w:szCs w:val="24"/>
        </w:rPr>
        <w:t>» мотором и был предназначен для буксировки полуприцепа весом до 1500 кг (суммарный вес автопоезда – до 2730 кг). Грузовые полуприцепы для этого тягача выпускали на тольяттинском ООО «Пчельников и сыновья».</w:t>
      </w:r>
    </w:p>
    <w:p w:rsidR="00F2664C" w:rsidRDefault="00F2664C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798" w:rsidRPr="00116798">
        <w:rPr>
          <w:rFonts w:ascii="Times New Roman" w:hAnsi="Times New Roman" w:cs="Times New Roman"/>
          <w:sz w:val="24"/>
          <w:szCs w:val="24"/>
        </w:rPr>
        <w:t>А еще на базе ВИС-2345 тольяттинская фирма «</w:t>
      </w:r>
      <w:proofErr w:type="spellStart"/>
      <w:r w:rsidR="00116798" w:rsidRPr="00116798">
        <w:rPr>
          <w:rFonts w:ascii="Times New Roman" w:hAnsi="Times New Roman" w:cs="Times New Roman"/>
          <w:sz w:val="24"/>
          <w:szCs w:val="24"/>
        </w:rPr>
        <w:t>Техникс</w:t>
      </w:r>
      <w:proofErr w:type="spellEnd"/>
      <w:proofErr w:type="gramStart"/>
      <w:r w:rsidR="00116798" w:rsidRPr="0011679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116798" w:rsidRPr="00116798">
        <w:rPr>
          <w:rFonts w:ascii="Times New Roman" w:hAnsi="Times New Roman" w:cs="Times New Roman"/>
          <w:sz w:val="24"/>
          <w:szCs w:val="24"/>
        </w:rPr>
        <w:t>ос Моторс» пробовала строить даже… трехосные пикапы с дополнительной поддерживающей осью! Интересно, что такой пикап предполагалось использовать как машину «двойного назначения», поскольку под съемной грузовой платформой у него было закреплено… седельно-сцепное устройство. Непонятно только, как в фирме собирались сертифицировать подобное транспортное средство…</w:t>
      </w:r>
    </w:p>
    <w:p w:rsidR="00133D01" w:rsidRDefault="00F2664C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798" w:rsidRPr="00116798">
        <w:rPr>
          <w:rFonts w:ascii="Times New Roman" w:hAnsi="Times New Roman" w:cs="Times New Roman"/>
          <w:sz w:val="24"/>
          <w:szCs w:val="24"/>
        </w:rPr>
        <w:t xml:space="preserve">В 1996 году пикапы аналогичной </w:t>
      </w:r>
      <w:proofErr w:type="spellStart"/>
      <w:r w:rsidR="00116798" w:rsidRPr="00116798">
        <w:rPr>
          <w:rFonts w:ascii="Times New Roman" w:hAnsi="Times New Roman" w:cs="Times New Roman"/>
          <w:sz w:val="24"/>
          <w:szCs w:val="24"/>
        </w:rPr>
        <w:t>полурамной</w:t>
      </w:r>
      <w:proofErr w:type="spellEnd"/>
      <w:r w:rsidR="00116798" w:rsidRPr="00116798">
        <w:rPr>
          <w:rFonts w:ascii="Times New Roman" w:hAnsi="Times New Roman" w:cs="Times New Roman"/>
          <w:sz w:val="24"/>
          <w:szCs w:val="24"/>
        </w:rPr>
        <w:t xml:space="preserve"> конструкции, с рессорной задней подвеской и точно такими же надстройками, на </w:t>
      </w:r>
      <w:proofErr w:type="spellStart"/>
      <w:r w:rsidR="00116798" w:rsidRPr="00116798">
        <w:rPr>
          <w:rFonts w:ascii="Times New Roman" w:hAnsi="Times New Roman" w:cs="Times New Roman"/>
          <w:sz w:val="24"/>
          <w:szCs w:val="24"/>
        </w:rPr>
        <w:t>ВАЗинтерСервисе</w:t>
      </w:r>
      <w:proofErr w:type="spellEnd"/>
      <w:r w:rsidR="00116798" w:rsidRPr="00116798">
        <w:rPr>
          <w:rFonts w:ascii="Times New Roman" w:hAnsi="Times New Roman" w:cs="Times New Roman"/>
          <w:sz w:val="24"/>
          <w:szCs w:val="24"/>
        </w:rPr>
        <w:t xml:space="preserve"> разработали и на базе «Нивы». Выпускать серийно их начали с 1999-го. Стандартная версия с 2-местной кабиной получила индекс ВИС-2346, фургон – ВИС-23462, версия с однорядной удлиненной кабиной – ВИС-23464, версия с удлиненной 5-местной кабиной – ВИС-23461 (в опытных образцах существовала с длинными дверьми от ВАЗ-21218 «Фора», серийно выпускалась с обычными дверьми от ВАЗ-21213). </w:t>
      </w:r>
    </w:p>
    <w:p w:rsidR="00133D01" w:rsidRDefault="00133D01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798" w:rsidRPr="00116798">
        <w:rPr>
          <w:rFonts w:ascii="Times New Roman" w:hAnsi="Times New Roman" w:cs="Times New Roman"/>
          <w:sz w:val="24"/>
          <w:szCs w:val="24"/>
        </w:rPr>
        <w:t>Позже появились модификации фургонов с однорядными и двухрядными кабинами для спецслужб: МЧС, пожарной охраны, МВД. Эти машины получили индексы 294600, 294610, 294601, 294611. Производство пикапов и фургонов «сорок шестой» модели формально продолжается до сих пор, но в очень незначительных объемах: спрос на них невелик.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8FC" w:rsidRDefault="00133D01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16798" w:rsidRPr="00116798">
        <w:rPr>
          <w:rFonts w:ascii="Times New Roman" w:hAnsi="Times New Roman" w:cs="Times New Roman"/>
          <w:sz w:val="24"/>
          <w:szCs w:val="24"/>
        </w:rPr>
        <w:t>нтересной разновидностью пикапов марки ВИС на базе «Нивы» стала модель ВИС-2348. Формально это была та же модель ВИС-2346, но только вместо кабины от «Нивы» у нее использовалась передняя часть кузова от «пятнашки». При этом силовой агрегат и вся трансмиссия у этой машины были «</w:t>
      </w:r>
      <w:proofErr w:type="spellStart"/>
      <w:r w:rsidR="00116798" w:rsidRPr="00116798">
        <w:rPr>
          <w:rFonts w:ascii="Times New Roman" w:hAnsi="Times New Roman" w:cs="Times New Roman"/>
          <w:sz w:val="24"/>
          <w:szCs w:val="24"/>
        </w:rPr>
        <w:t>нивовские</w:t>
      </w:r>
      <w:proofErr w:type="spellEnd"/>
      <w:r w:rsidR="00116798" w:rsidRPr="00116798">
        <w:rPr>
          <w:rFonts w:ascii="Times New Roman" w:hAnsi="Times New Roman" w:cs="Times New Roman"/>
          <w:sz w:val="24"/>
          <w:szCs w:val="24"/>
        </w:rPr>
        <w:t>». Разработали такой пикап в 2004 году, сертифицировали и наладили мелкосерийное производство в 2005-м. Машина получилась довольно дорогой и спросом не пользовалась. Но чем вообще было вызвано появление такого гибрида? Слухами о скором снятии с производства обычной «Нивы»! Надобность в такой модели отпала, как только АВТОВАЗ определился, что «старая Нива» будет жить дальше параллельно с выпуском «новой Нивы» на СП «</w:t>
      </w:r>
      <w:proofErr w:type="spellStart"/>
      <w:r w:rsidR="00116798" w:rsidRPr="00116798">
        <w:rPr>
          <w:rFonts w:ascii="Times New Roman" w:hAnsi="Times New Roman" w:cs="Times New Roman"/>
          <w:sz w:val="24"/>
          <w:szCs w:val="24"/>
        </w:rPr>
        <w:t>ДжиЭм</w:t>
      </w:r>
      <w:proofErr w:type="spellEnd"/>
      <w:r w:rsidR="00116798" w:rsidRPr="00116798">
        <w:rPr>
          <w:rFonts w:ascii="Times New Roman" w:hAnsi="Times New Roman" w:cs="Times New Roman"/>
          <w:sz w:val="24"/>
          <w:szCs w:val="24"/>
        </w:rPr>
        <w:t>-АВТОВАЗ». Суммарный тираж таких машин – порядка сотни единиц. Ну и еще одна машина, о которой стоит упомянуть в этом разделе – опытный пикап «Капрал» с шарнирно-сочлененной рамой, построенный «</w:t>
      </w:r>
      <w:proofErr w:type="spellStart"/>
      <w:r w:rsidR="00116798" w:rsidRPr="00116798">
        <w:rPr>
          <w:rFonts w:ascii="Times New Roman" w:hAnsi="Times New Roman" w:cs="Times New Roman"/>
          <w:sz w:val="24"/>
          <w:szCs w:val="24"/>
        </w:rPr>
        <w:t>ВАЗинтерСервисом</w:t>
      </w:r>
      <w:proofErr w:type="spellEnd"/>
      <w:r w:rsidR="00116798" w:rsidRPr="00116798">
        <w:rPr>
          <w:rFonts w:ascii="Times New Roman" w:hAnsi="Times New Roman" w:cs="Times New Roman"/>
          <w:sz w:val="24"/>
          <w:szCs w:val="24"/>
        </w:rPr>
        <w:t xml:space="preserve">» в 2002 году на базе ВИС-23464 с удлиненной кабиной. Его изюминкой была шарнирно-сочлененная конструкция: на бездорожье задняя </w:t>
      </w:r>
      <w:proofErr w:type="spellStart"/>
      <w:r w:rsidR="00116798" w:rsidRPr="00116798">
        <w:rPr>
          <w:rFonts w:ascii="Times New Roman" w:hAnsi="Times New Roman" w:cs="Times New Roman"/>
          <w:sz w:val="24"/>
          <w:szCs w:val="24"/>
        </w:rPr>
        <w:t>полурама</w:t>
      </w:r>
      <w:proofErr w:type="spellEnd"/>
      <w:r w:rsidR="00116798" w:rsidRPr="00116798">
        <w:rPr>
          <w:rFonts w:ascii="Times New Roman" w:hAnsi="Times New Roman" w:cs="Times New Roman"/>
          <w:sz w:val="24"/>
          <w:szCs w:val="24"/>
        </w:rPr>
        <w:t xml:space="preserve"> могла поворачиваться относительно кабины в поперечном направлении на угол до 20 градусов. </w:t>
      </w:r>
      <w:r w:rsidR="00BF6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2E7" w:rsidRDefault="00C262E7" w:rsidP="00C262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2E7" w:rsidRPr="00C262E7" w:rsidRDefault="00C262E7" w:rsidP="00C262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6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Характеристики ВИС 23452 1.5: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07"/>
        <w:gridCol w:w="3297"/>
      </w:tblGrid>
      <w:tr w:rsidR="00C262E7" w:rsidRPr="00C262E7" w:rsidTr="00C262E7">
        <w:trPr>
          <w:jc w:val="center"/>
        </w:trPr>
        <w:tc>
          <w:tcPr>
            <w:tcW w:w="0" w:type="auto"/>
            <w:gridSpan w:val="2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ВИС 23452 1.5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кузова: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Пикап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дверей: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gridSpan w:val="2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Размеры, масса, объем ВИС 23452 1.5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автомобиля: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 мм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автомобиля: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 мм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мм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база: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мм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Колея колес, передних/задних: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1365/1321 мм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Снаряженная масса: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 кг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Допустимая полная масса: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 кг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багажника:</w:t>
            </w:r>
          </w:p>
        </w:tc>
        <w:tc>
          <w:tcPr>
            <w:tcW w:w="0" w:type="auto"/>
            <w:hideMark/>
          </w:tcPr>
          <w:p w:rsidR="00C262E7" w:rsidRPr="00C262E7" w:rsidRDefault="00FC3EFB" w:rsidP="00FC3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  <w:r w:rsidR="00C262E7"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топливного бака: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л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gridSpan w:val="2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ВИС 23452 1.5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двигателя: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Рабочий объем: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 см³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цилиндров: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цилиндров: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клапанов на цилиндр: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питания: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при 57600 </w:t>
            </w:r>
            <w:proofErr w:type="spellStart"/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об/мин.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Крутящий момент: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при 3400 </w:t>
            </w:r>
            <w:proofErr w:type="spellStart"/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Н•м</w:t>
            </w:r>
            <w:proofErr w:type="spellEnd"/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об/мин.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gridSpan w:val="2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и токсичность ВИС 23452 1.5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и марка топлива: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АИ-92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gridSpan w:val="2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 ВИС 23452 1.5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привода: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коробки: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gridSpan w:val="2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 ВИС 23452 1.5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Глобоидально</w:t>
            </w:r>
            <w:proofErr w:type="spellEnd"/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-червячный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gridSpan w:val="2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 ВИС 23452 1.5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Передняя подвеска: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Винтовая пружина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Задняя подвеска: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Винтовая пружина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Тормоза передние: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Тормоза задние: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Шины, стандартная комплектация: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165/75R13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gridSpan w:val="2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характеристики ВИС 23452 1.5</w:t>
            </w:r>
          </w:p>
        </w:tc>
      </w:tr>
      <w:tr w:rsidR="00C262E7" w:rsidRPr="00C262E7" w:rsidTr="00C262E7">
        <w:trPr>
          <w:jc w:val="center"/>
        </w:trPr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скорость:</w:t>
            </w:r>
          </w:p>
        </w:tc>
        <w:tc>
          <w:tcPr>
            <w:tcW w:w="0" w:type="auto"/>
            <w:hideMark/>
          </w:tcPr>
          <w:p w:rsidR="00C262E7" w:rsidRPr="00C262E7" w:rsidRDefault="00C262E7" w:rsidP="00C26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км/ч</w:t>
            </w:r>
          </w:p>
        </w:tc>
      </w:tr>
    </w:tbl>
    <w:p w:rsidR="00C262E7" w:rsidRPr="008028FC" w:rsidRDefault="00C262E7" w:rsidP="008028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62E7" w:rsidRPr="008028FC" w:rsidSect="00C0781C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9A"/>
    <w:rsid w:val="000E5ABB"/>
    <w:rsid w:val="00116798"/>
    <w:rsid w:val="00133D01"/>
    <w:rsid w:val="0052150E"/>
    <w:rsid w:val="00611C80"/>
    <w:rsid w:val="006555A7"/>
    <w:rsid w:val="008028FC"/>
    <w:rsid w:val="00A311EB"/>
    <w:rsid w:val="00BF68A0"/>
    <w:rsid w:val="00C0781C"/>
    <w:rsid w:val="00C262E7"/>
    <w:rsid w:val="00F2664C"/>
    <w:rsid w:val="00F7281D"/>
    <w:rsid w:val="00F8689A"/>
    <w:rsid w:val="00FA1928"/>
    <w:rsid w:val="00FC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2E7"/>
    <w:rPr>
      <w:b/>
      <w:bCs/>
    </w:rPr>
  </w:style>
  <w:style w:type="table" w:styleId="a4">
    <w:name w:val="Table Grid"/>
    <w:basedOn w:val="a1"/>
    <w:uiPriority w:val="59"/>
    <w:rsid w:val="00C262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2E7"/>
    <w:rPr>
      <w:b/>
      <w:bCs/>
    </w:rPr>
  </w:style>
  <w:style w:type="table" w:styleId="a4">
    <w:name w:val="Table Grid"/>
    <w:basedOn w:val="a1"/>
    <w:uiPriority w:val="59"/>
    <w:rsid w:val="00C262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21C9-7236-423A-B19A-50810DFF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2021-09-12T11:53:00Z</dcterms:created>
  <dcterms:modified xsi:type="dcterms:W3CDTF">2021-09-12T14:10:00Z</dcterms:modified>
</cp:coreProperties>
</file>