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03" w:rsidRPr="00045C44" w:rsidRDefault="003E0A86" w:rsidP="005329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E1CE6E" wp14:editId="60B927C1">
            <wp:simplePos x="0" y="0"/>
            <wp:positionH relativeFrom="margin">
              <wp:posOffset>495300</wp:posOffset>
            </wp:positionH>
            <wp:positionV relativeFrom="margin">
              <wp:posOffset>838200</wp:posOffset>
            </wp:positionV>
            <wp:extent cx="5470525" cy="3533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03-323 УАЗ-3153 4х4 4-дверный грузопассажирский автомобиль </w:t>
      </w:r>
      <w:proofErr w:type="spell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0.8 </w:t>
      </w:r>
      <w:proofErr w:type="spell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удлинённой до 2.76 м базой, мест5 + 4 на лавках, прицеп до 1.5 </w:t>
      </w:r>
      <w:proofErr w:type="spell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вес: снаряжённый 1.8 </w:t>
      </w:r>
      <w:proofErr w:type="spell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2.6 </w:t>
      </w:r>
      <w:proofErr w:type="spell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УМЗ-4218 84-103 </w:t>
      </w:r>
      <w:proofErr w:type="spell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120 км/час, ПАМС УАЗа Ульяновск 1996-07 г. </w:t>
      </w:r>
      <w:proofErr w:type="gramStart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7A3003" w:rsidRPr="0004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3003" w:rsidRPr="005329C5" w:rsidRDefault="007A3003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03" w:rsidRPr="005329C5" w:rsidRDefault="007A3003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03" w:rsidRPr="005329C5" w:rsidRDefault="007A3003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A86" w:rsidRDefault="003E0A86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5" w:rsidRPr="005329C5" w:rsidRDefault="003F52F5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1996 году на Ульяновском автомобильном заводе было организовано производство автомобилей малых серий (ПАМС). Первой освоенной здесь моделью стал УАЗ-3153.</w:t>
      </w:r>
    </w:p>
    <w:p w:rsidR="00D66475" w:rsidRPr="005329C5" w:rsidRDefault="003F52F5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594C30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грузопассажирский внедорожник</w:t>
      </w:r>
      <w:r w:rsidR="00594C30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был представлен заводом в конце 1996 года. Эта версия была сконструирована на базе модели УАЗ 31514</w:t>
      </w:r>
      <w:r w:rsidR="009251AE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выпуска 1993 г.)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имеет удлинённую на 380 мм колёсную базу, которая составила 2760 мм, длина автомобиля – 4514 мм, ширина </w:t>
      </w:r>
      <w:r w:rsidR="007A3003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2010 мм, а высота – 2025 мм. Удлине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</w:t>
      </w:r>
      <w:r w:rsidR="007A3003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цельнометаллический </w:t>
      </w:r>
      <w:r w:rsidR="00072E17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5-дверный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072E17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r w:rsidR="00A8500D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2E17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</w:t>
      </w:r>
      <w:r w:rsidR="00A8500D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установки по бокам б</w:t>
      </w:r>
      <w:r w:rsidR="00072E17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агажника</w:t>
      </w:r>
      <w:r w:rsidR="00A8500D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откидных «лавок»,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 разместить </w:t>
      </w:r>
      <w:r w:rsidR="00A8500D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 </w:t>
      </w:r>
      <w:proofErr w:type="gramStart"/>
      <w:r w:rsidR="00F008A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 рассчитан для эксплуатации при температуре о</w:t>
      </w:r>
      <w:r w:rsidR="00F008A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минус 45 до плюс 40 градусов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008A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перемещаться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видам дорог</w:t>
      </w:r>
      <w:r w:rsidR="00F008A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бездорожью.</w:t>
      </w:r>
      <w:r w:rsidR="00D66475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278D4" w:rsidRPr="005329C5" w:rsidRDefault="00D66475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внедорожника был несколько улучшен за счёт использования </w:t>
      </w:r>
      <w:r w:rsidR="007C7711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бамперов из пластика, взамен металлических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передних защитных дуг (</w:t>
      </w:r>
      <w:proofErr w:type="spellStart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кенгурина</w:t>
      </w:r>
      <w:proofErr w:type="spellEnd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Также по желанию покупателя автомобиль может быть оснащён пластиковой панелью поверх решётки радиатора, пластиковыми накладками на пороги и крылья, люком в к</w:t>
      </w:r>
      <w:r w:rsidR="007C7711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рыше, а также </w:t>
      </w:r>
      <w:proofErr w:type="spellStart"/>
      <w:r w:rsidR="007C7711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фароочистителями</w:t>
      </w:r>
      <w:proofErr w:type="spellEnd"/>
      <w:r w:rsidR="007C7711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Улучшена</w:t>
      </w:r>
      <w:proofErr w:type="gramEnd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шумоизоляция</w:t>
      </w:r>
      <w:proofErr w:type="spellEnd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салона. Для автомобиля предлагаются также специальные покрышки К-135 с универсальным рисунком протектора, которые более комфортны при езде по обычным дорогам, но совершенно не подходят для бездорожья. Размерность шин, которые одеваются на 16-дюймовые колёсные диски, 225/75R16c. </w:t>
      </w:r>
    </w:p>
    <w:p w:rsidR="00D66475" w:rsidRPr="005329C5" w:rsidRDefault="007C7711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УАЗ 3153 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оснащается карбюраторным 4-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цилиндровым двигателем УМЗ-4</w:t>
      </w:r>
      <w:r w:rsidR="00B90863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218 объемом 2.9 литра, мощностью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863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86–103 л. </w:t>
      </w:r>
      <w:proofErr w:type="gramStart"/>
      <w:r w:rsidR="00B90863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90863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модификации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500D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стандартной комплектации здесь устанавливается 4-ступенчатая механическая коробка пе</w:t>
      </w:r>
      <w:r w:rsidR="003A28F7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 и 2-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раздаточная коробка. В качестве опции </w:t>
      </w:r>
      <w:r w:rsidR="00A52F3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52F3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5-ступенчатая коробка передач и задняя карданная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="00A52F36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едача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промежуточной опорой. </w:t>
      </w:r>
      <w:r w:rsidR="00A11C29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полный, с отключаемым передним мостом. </w:t>
      </w:r>
      <w:r w:rsidR="00D66475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Максимальную скорость, которую мог развить внедорожник это 120 км/ч. Объем топливного бака 78 литров. </w:t>
      </w:r>
    </w:p>
    <w:p w:rsidR="00D66475" w:rsidRPr="005329C5" w:rsidRDefault="00D66475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Передняя подвеска автомобиля пружинная, а задняя усиленная на </w:t>
      </w:r>
      <w:proofErr w:type="spellStart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малолистовых</w:t>
      </w:r>
      <w:proofErr w:type="spellEnd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опорах, которая, в отличие от обычной (как у модели 31514), имеет четыре листа вместо трёх.</w:t>
      </w:r>
      <w:proofErr w:type="gramEnd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такой комбинации обеспечивается дополнительная плавность хода внедорожника. Тормозная система – барабанная. В</w:t>
      </w:r>
      <w:r w:rsidR="00AA4869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стандартную комплектацию входят регулятор тормозных сил и </w:t>
      </w:r>
      <w:r w:rsidR="00AA4869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гидроусилитель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руля. Объем багажника </w:t>
      </w:r>
      <w:r w:rsidR="00AA4869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1750 литров, </w:t>
      </w:r>
      <w:r w:rsidR="00AA4869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сложенных сиденьях - 3200 литра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8D4" w:rsidRPr="005329C5" w:rsidRDefault="003A28F7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Интерьер автомобиля был довольно комфортным, в отличие от суровых салонов подобных моделей. Внутри появилась новая пластиковая облицовка панели приборов, передние сидения с улучшенными регулировками и развитыми спинками. Для второго ряда сидений устанавливаются ремни безопасности. Также у дверей появились подлокотники, а также специальные теплозащитные коврики, которые крепились пластиковыми клипсами и способствовали дополнительной </w:t>
      </w:r>
      <w:proofErr w:type="spellStart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шумоизоляции</w:t>
      </w:r>
      <w:proofErr w:type="spellEnd"/>
      <w:r w:rsidR="00E278D4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6018" w:rsidRPr="005329C5" w:rsidRDefault="00796018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УАЗ-3153 мелкими партиями выпускалась бронированная версия ДИСА-2952, предназначенная для перевозки материальных ценностей.</w:t>
      </w:r>
    </w:p>
    <w:p w:rsidR="00796018" w:rsidRPr="005329C5" w:rsidRDefault="00796018" w:rsidP="005329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7B2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1999 г. был начат выпуск 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УАЗ-3159</w:t>
      </w:r>
      <w:r w:rsidR="00FC57B2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«Барс» – </w:t>
      </w:r>
      <w:proofErr w:type="spellStart"/>
      <w:r w:rsidR="00FC57B2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="00FC57B2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грузопассажирского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</w:t>
      </w:r>
      <w:r w:rsidR="00FC57B2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иля, разработанного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УАЗ-3</w:t>
      </w:r>
      <w:r w:rsidR="00FC57B2"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153, в сравнении с которым он имел</w:t>
      </w:r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широкую колею (1600 мм) и увеличенный до 300 мм дорожный просвет за счёт применения редукторных мостов, впервые (!) совмещенных с передней пружинной и задней </w:t>
      </w:r>
      <w:proofErr w:type="spellStart"/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малолистовой</w:t>
      </w:r>
      <w:proofErr w:type="spellEnd"/>
      <w:r w:rsidRPr="0053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рессорной подвесками.</w:t>
      </w:r>
    </w:p>
    <w:p w:rsidR="005329C5" w:rsidRPr="005329C5" w:rsidRDefault="005329C5" w:rsidP="005329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545" w:rsidRPr="005329C5" w:rsidRDefault="005329C5" w:rsidP="00532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C5">
        <w:rPr>
          <w:rFonts w:ascii="Times New Roman" w:hAnsi="Times New Roman" w:cs="Times New Roman"/>
          <w:b/>
          <w:sz w:val="24"/>
          <w:szCs w:val="24"/>
        </w:rPr>
        <w:t>Технические характеристики УАЗ 3153</w:t>
      </w:r>
    </w:p>
    <w:p w:rsidR="003E0A86" w:rsidRPr="005329C5" w:rsidRDefault="003E0A86" w:rsidP="003E0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Страна производитель Россия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5329C5">
        <w:rPr>
          <w:rFonts w:ascii="Times New Roman" w:hAnsi="Times New Roman" w:cs="Times New Roman"/>
          <w:sz w:val="24"/>
          <w:szCs w:val="24"/>
        </w:rPr>
        <w:t>ыпуск, год</w:t>
      </w:r>
      <w:r w:rsidR="00481D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329C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Общие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5329C5">
        <w:rPr>
          <w:rFonts w:ascii="Times New Roman" w:hAnsi="Times New Roman" w:cs="Times New Roman"/>
          <w:sz w:val="24"/>
          <w:szCs w:val="24"/>
        </w:rPr>
        <w:tab/>
        <w:t>5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Количество мест</w:t>
      </w:r>
      <w:r w:rsidRPr="005329C5">
        <w:rPr>
          <w:rFonts w:ascii="Times New Roman" w:hAnsi="Times New Roman" w:cs="Times New Roman"/>
          <w:sz w:val="24"/>
          <w:szCs w:val="24"/>
        </w:rPr>
        <w:tab/>
        <w:t>9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Класс автомобиля</w:t>
      </w:r>
      <w:r w:rsidR="00481DB9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 xml:space="preserve"> J (классический внедорожник)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Положение руля</w:t>
      </w:r>
      <w:r w:rsidR="00481DB9">
        <w:rPr>
          <w:rFonts w:ascii="Times New Roman" w:hAnsi="Times New Roman" w:cs="Times New Roman"/>
          <w:sz w:val="24"/>
          <w:szCs w:val="24"/>
        </w:rPr>
        <w:t xml:space="preserve">: </w:t>
      </w:r>
      <w:r w:rsidRPr="005329C5">
        <w:rPr>
          <w:rFonts w:ascii="Times New Roman" w:hAnsi="Times New Roman" w:cs="Times New Roman"/>
          <w:sz w:val="24"/>
          <w:szCs w:val="24"/>
        </w:rPr>
        <w:t>слева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игатель внутреннего сгорани</w:t>
      </w:r>
      <w:r w:rsidRPr="005329C5">
        <w:rPr>
          <w:rFonts w:ascii="Times New Roman" w:hAnsi="Times New Roman" w:cs="Times New Roman"/>
          <w:sz w:val="24"/>
          <w:szCs w:val="24"/>
        </w:rPr>
        <w:t>я</w:t>
      </w:r>
      <w:r w:rsidR="00481DB9">
        <w:rPr>
          <w:rFonts w:ascii="Times New Roman" w:hAnsi="Times New Roman" w:cs="Times New Roman"/>
          <w:sz w:val="24"/>
          <w:szCs w:val="24"/>
        </w:rPr>
        <w:t xml:space="preserve">, </w:t>
      </w:r>
      <w:r w:rsidR="00481DB9" w:rsidRPr="005329C5">
        <w:rPr>
          <w:rFonts w:ascii="Times New Roman" w:hAnsi="Times New Roman" w:cs="Times New Roman"/>
          <w:sz w:val="24"/>
          <w:szCs w:val="24"/>
        </w:rPr>
        <w:t>спереди, продольно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Объем двигателя, куб. см</w:t>
      </w:r>
      <w:r w:rsidRPr="005329C5">
        <w:rPr>
          <w:rFonts w:ascii="Times New Roman" w:hAnsi="Times New Roman" w:cs="Times New Roman"/>
          <w:sz w:val="24"/>
          <w:szCs w:val="24"/>
        </w:rPr>
        <w:tab/>
      </w:r>
      <w:r w:rsidR="00B912B9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2890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Мощность, </w:t>
      </w:r>
      <w:proofErr w:type="spellStart"/>
      <w:r w:rsidRPr="005329C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329C5">
        <w:rPr>
          <w:rFonts w:ascii="Times New Roman" w:hAnsi="Times New Roman" w:cs="Times New Roman"/>
          <w:sz w:val="24"/>
          <w:szCs w:val="24"/>
        </w:rPr>
        <w:t>./кВт/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 xml:space="preserve"> мин</w:t>
      </w:r>
      <w:r w:rsidRPr="005329C5">
        <w:rPr>
          <w:rFonts w:ascii="Times New Roman" w:hAnsi="Times New Roman" w:cs="Times New Roman"/>
          <w:sz w:val="24"/>
          <w:szCs w:val="24"/>
        </w:rPr>
        <w:tab/>
        <w:t xml:space="preserve"> 84/52/4000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Крутящий момент, </w:t>
      </w:r>
      <w:proofErr w:type="spellStart"/>
      <w:r w:rsidRPr="005329C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5329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 xml:space="preserve"> мин 189/2200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Расположение цилиндров</w:t>
      </w:r>
      <w:r w:rsidRPr="005329C5">
        <w:rPr>
          <w:rFonts w:ascii="Times New Roman" w:hAnsi="Times New Roman" w:cs="Times New Roman"/>
          <w:sz w:val="24"/>
          <w:szCs w:val="24"/>
        </w:rPr>
        <w:tab/>
        <w:t xml:space="preserve"> L4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Система подачи топлива </w:t>
      </w:r>
      <w:r w:rsidRPr="005329C5">
        <w:rPr>
          <w:rFonts w:ascii="Times New Roman" w:hAnsi="Times New Roman" w:cs="Times New Roman"/>
          <w:sz w:val="24"/>
          <w:szCs w:val="24"/>
        </w:rPr>
        <w:tab/>
        <w:t xml:space="preserve">  карбюратор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Расположение клапанов и </w:t>
      </w:r>
      <w:proofErr w:type="spellStart"/>
      <w:r w:rsidRPr="005329C5"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 w:rsidR="004F629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верхнеклапанный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 xml:space="preserve"> с нижним расположением </w:t>
      </w:r>
      <w:proofErr w:type="spellStart"/>
      <w:r w:rsidRPr="005329C5"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Клапанов на цилиндр</w:t>
      </w:r>
      <w:r w:rsidR="00481DB9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2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 Марка топлива</w:t>
      </w:r>
      <w:r w:rsidR="00481DB9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бензин А-76 (Россия)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Трансмиссия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Тип привода</w:t>
      </w:r>
      <w:r w:rsidR="00481DB9">
        <w:rPr>
          <w:rFonts w:ascii="Times New Roman" w:hAnsi="Times New Roman" w:cs="Times New Roman"/>
          <w:sz w:val="24"/>
          <w:szCs w:val="24"/>
        </w:rPr>
        <w:t xml:space="preserve">: </w:t>
      </w:r>
      <w:r w:rsidRPr="005329C5">
        <w:rPr>
          <w:rFonts w:ascii="Times New Roman" w:hAnsi="Times New Roman" w:cs="Times New Roman"/>
          <w:sz w:val="24"/>
          <w:szCs w:val="24"/>
        </w:rPr>
        <w:t>задний с подключаемым передним</w:t>
      </w:r>
    </w:p>
    <w:p w:rsidR="0060754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Тип КПП</w:t>
      </w:r>
      <w:r w:rsidR="00481DB9">
        <w:rPr>
          <w:rFonts w:ascii="Times New Roman" w:hAnsi="Times New Roman" w:cs="Times New Roman"/>
          <w:sz w:val="24"/>
          <w:szCs w:val="24"/>
        </w:rPr>
        <w:t xml:space="preserve"> м</w:t>
      </w:r>
      <w:r w:rsidRPr="005329C5">
        <w:rPr>
          <w:rFonts w:ascii="Times New Roman" w:hAnsi="Times New Roman" w:cs="Times New Roman"/>
          <w:sz w:val="24"/>
          <w:szCs w:val="24"/>
        </w:rPr>
        <w:t>еханика 4 ст.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Подвеска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Передняя</w:t>
      </w:r>
      <w:r w:rsidR="003720C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5329C5">
        <w:rPr>
          <w:rFonts w:ascii="Times New Roman" w:hAnsi="Times New Roman" w:cs="Times New Roman"/>
          <w:sz w:val="24"/>
          <w:szCs w:val="24"/>
        </w:rPr>
        <w:t>пружинная, поперечный стабилизатор,</w:t>
      </w:r>
      <w:r w:rsidR="006C0EE1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поперечная тяга, два продольных рычага,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гидравлический амортизатор телескопического типа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Задняя</w:t>
      </w:r>
      <w:r w:rsidR="003720CE">
        <w:rPr>
          <w:rFonts w:ascii="Times New Roman" w:hAnsi="Times New Roman" w:cs="Times New Roman"/>
          <w:sz w:val="24"/>
          <w:szCs w:val="24"/>
        </w:rPr>
        <w:t>:</w:t>
      </w:r>
      <w:r w:rsidR="00481DB9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гидравлический амортизатор телескопического</w:t>
      </w:r>
      <w:r w:rsidR="006C0EE1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типа двухстороннего действия, два продольных</w:t>
      </w:r>
      <w:r w:rsidR="006C0EE1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 xml:space="preserve">полуэллиптических </w:t>
      </w:r>
      <w:proofErr w:type="spellStart"/>
      <w:r w:rsidRPr="005329C5">
        <w:rPr>
          <w:rFonts w:ascii="Times New Roman" w:hAnsi="Times New Roman" w:cs="Times New Roman"/>
          <w:sz w:val="24"/>
          <w:szCs w:val="24"/>
        </w:rPr>
        <w:t>малолистовых</w:t>
      </w:r>
      <w:proofErr w:type="spellEnd"/>
      <w:r w:rsidRPr="005329C5">
        <w:rPr>
          <w:rFonts w:ascii="Times New Roman" w:hAnsi="Times New Roman" w:cs="Times New Roman"/>
          <w:sz w:val="24"/>
          <w:szCs w:val="24"/>
        </w:rPr>
        <w:t xml:space="preserve"> рессора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Тормозная система</w:t>
      </w:r>
      <w:r w:rsidR="006C0EE1">
        <w:rPr>
          <w:rFonts w:ascii="Times New Roman" w:hAnsi="Times New Roman" w:cs="Times New Roman"/>
          <w:sz w:val="24"/>
          <w:szCs w:val="24"/>
        </w:rPr>
        <w:t>: п</w:t>
      </w:r>
      <w:r w:rsidRPr="005329C5">
        <w:rPr>
          <w:rFonts w:ascii="Times New Roman" w:hAnsi="Times New Roman" w:cs="Times New Roman"/>
          <w:sz w:val="24"/>
          <w:szCs w:val="24"/>
        </w:rPr>
        <w:t xml:space="preserve">ередние </w:t>
      </w:r>
      <w:r w:rsidR="006C0EE1">
        <w:rPr>
          <w:rFonts w:ascii="Times New Roman" w:hAnsi="Times New Roman" w:cs="Times New Roman"/>
          <w:sz w:val="24"/>
          <w:szCs w:val="24"/>
        </w:rPr>
        <w:t>и з</w:t>
      </w:r>
      <w:r w:rsidRPr="005329C5">
        <w:rPr>
          <w:rFonts w:ascii="Times New Roman" w:hAnsi="Times New Roman" w:cs="Times New Roman"/>
          <w:sz w:val="24"/>
          <w:szCs w:val="24"/>
        </w:rPr>
        <w:t>адние тормоза</w:t>
      </w:r>
      <w:r w:rsidRPr="005329C5">
        <w:rPr>
          <w:rFonts w:ascii="Times New Roman" w:hAnsi="Times New Roman" w:cs="Times New Roman"/>
          <w:sz w:val="24"/>
          <w:szCs w:val="24"/>
        </w:rPr>
        <w:tab/>
        <w:t>барабанные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Эксплуатационные показатели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Разгон до 100 км</w:t>
      </w:r>
      <w:r w:rsidR="00045C44">
        <w:rPr>
          <w:rFonts w:ascii="Times New Roman" w:hAnsi="Times New Roman" w:cs="Times New Roman"/>
          <w:sz w:val="24"/>
          <w:szCs w:val="24"/>
        </w:rPr>
        <w:t>/ч</w:t>
      </w:r>
      <w:r w:rsidRPr="005329C5">
        <w:rPr>
          <w:rFonts w:ascii="Times New Roman" w:hAnsi="Times New Roman" w:cs="Times New Roman"/>
          <w:sz w:val="24"/>
          <w:szCs w:val="24"/>
        </w:rPr>
        <w:t>ас, с</w:t>
      </w:r>
      <w:r w:rsidRPr="005329C5">
        <w:rPr>
          <w:rFonts w:ascii="Times New Roman" w:hAnsi="Times New Roman" w:cs="Times New Roman"/>
          <w:sz w:val="24"/>
          <w:szCs w:val="24"/>
        </w:rPr>
        <w:tab/>
        <w:t>34,7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>/час</w:t>
      </w:r>
      <w:r w:rsidR="00045C44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120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Расход</w:t>
      </w:r>
      <w:r w:rsidR="00045C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5C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45C44">
        <w:rPr>
          <w:rFonts w:ascii="Times New Roman" w:hAnsi="Times New Roman" w:cs="Times New Roman"/>
          <w:sz w:val="24"/>
          <w:szCs w:val="24"/>
        </w:rPr>
        <w:t xml:space="preserve"> на 100 км (городской цикл) </w:t>
      </w:r>
      <w:r w:rsidRPr="005329C5">
        <w:rPr>
          <w:rFonts w:ascii="Times New Roman" w:hAnsi="Times New Roman" w:cs="Times New Roman"/>
          <w:sz w:val="24"/>
          <w:szCs w:val="24"/>
        </w:rPr>
        <w:t xml:space="preserve"> 15,5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Размеры</w:t>
      </w:r>
      <w:r w:rsidR="004F6295">
        <w:rPr>
          <w:rFonts w:ascii="Times New Roman" w:hAnsi="Times New Roman" w:cs="Times New Roman"/>
          <w:sz w:val="24"/>
          <w:szCs w:val="24"/>
        </w:rPr>
        <w:t xml:space="preserve">, </w:t>
      </w:r>
      <w:r w:rsidR="004F6295" w:rsidRPr="005329C5">
        <w:rPr>
          <w:rFonts w:ascii="Times New Roman" w:hAnsi="Times New Roman" w:cs="Times New Roman"/>
          <w:sz w:val="24"/>
          <w:szCs w:val="24"/>
        </w:rPr>
        <w:t>мм</w:t>
      </w:r>
      <w:r w:rsidR="00562C23">
        <w:rPr>
          <w:rFonts w:ascii="Times New Roman" w:hAnsi="Times New Roman" w:cs="Times New Roman"/>
          <w:sz w:val="24"/>
          <w:szCs w:val="24"/>
        </w:rPr>
        <w:t>, д</w:t>
      </w:r>
      <w:r w:rsidRPr="005329C5">
        <w:rPr>
          <w:rFonts w:ascii="Times New Roman" w:hAnsi="Times New Roman" w:cs="Times New Roman"/>
          <w:sz w:val="24"/>
          <w:szCs w:val="24"/>
        </w:rPr>
        <w:t>лина</w:t>
      </w:r>
      <w:r w:rsidRPr="005329C5">
        <w:rPr>
          <w:rFonts w:ascii="Times New Roman" w:hAnsi="Times New Roman" w:cs="Times New Roman"/>
          <w:sz w:val="24"/>
          <w:szCs w:val="24"/>
        </w:rPr>
        <w:tab/>
        <w:t>4514</w:t>
      </w:r>
      <w:r w:rsidR="00562C23">
        <w:rPr>
          <w:rFonts w:ascii="Times New Roman" w:hAnsi="Times New Roman" w:cs="Times New Roman"/>
          <w:sz w:val="24"/>
          <w:szCs w:val="24"/>
        </w:rPr>
        <w:t>, ш</w:t>
      </w:r>
      <w:r w:rsidRPr="005329C5">
        <w:rPr>
          <w:rFonts w:ascii="Times New Roman" w:hAnsi="Times New Roman" w:cs="Times New Roman"/>
          <w:sz w:val="24"/>
          <w:szCs w:val="24"/>
        </w:rPr>
        <w:t>ирина,</w:t>
      </w:r>
      <w:r w:rsidR="00562C23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2010</w:t>
      </w:r>
      <w:r w:rsidR="00562C23">
        <w:rPr>
          <w:rFonts w:ascii="Times New Roman" w:hAnsi="Times New Roman" w:cs="Times New Roman"/>
          <w:sz w:val="24"/>
          <w:szCs w:val="24"/>
        </w:rPr>
        <w:t>, в</w:t>
      </w:r>
      <w:r w:rsidRPr="005329C5">
        <w:rPr>
          <w:rFonts w:ascii="Times New Roman" w:hAnsi="Times New Roman" w:cs="Times New Roman"/>
          <w:sz w:val="24"/>
          <w:szCs w:val="24"/>
        </w:rPr>
        <w:t>ысота</w:t>
      </w:r>
      <w:r w:rsidR="00562C23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>2025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Клиренс,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ab/>
        <w:t>220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ab/>
        <w:t>2750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Колея колес спереди</w:t>
      </w:r>
      <w:r w:rsidR="003E0A86">
        <w:rPr>
          <w:rFonts w:ascii="Times New Roman" w:hAnsi="Times New Roman" w:cs="Times New Roman"/>
          <w:sz w:val="24"/>
          <w:szCs w:val="24"/>
        </w:rPr>
        <w:t>/</w:t>
      </w:r>
      <w:r w:rsidR="003E0A86" w:rsidRPr="005329C5">
        <w:rPr>
          <w:rFonts w:ascii="Times New Roman" w:hAnsi="Times New Roman" w:cs="Times New Roman"/>
          <w:sz w:val="24"/>
          <w:szCs w:val="24"/>
        </w:rPr>
        <w:t>сзади</w:t>
      </w:r>
      <w:r w:rsidRPr="005329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 xml:space="preserve"> 1445</w:t>
      </w:r>
      <w:r w:rsidR="003E0A86">
        <w:rPr>
          <w:rFonts w:ascii="Times New Roman" w:hAnsi="Times New Roman" w:cs="Times New Roman"/>
          <w:sz w:val="24"/>
          <w:szCs w:val="24"/>
        </w:rPr>
        <w:t>/</w:t>
      </w:r>
      <w:r w:rsidR="003E0A86" w:rsidRPr="005329C5">
        <w:rPr>
          <w:rFonts w:ascii="Times New Roman" w:hAnsi="Times New Roman" w:cs="Times New Roman"/>
          <w:sz w:val="24"/>
          <w:szCs w:val="24"/>
        </w:rPr>
        <w:t>1445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29C5">
        <w:rPr>
          <w:rFonts w:ascii="Times New Roman" w:hAnsi="Times New Roman" w:cs="Times New Roman"/>
          <w:sz w:val="24"/>
          <w:szCs w:val="24"/>
        </w:rPr>
        <w:t>Размер шин</w:t>
      </w:r>
      <w:r w:rsidRPr="005329C5">
        <w:rPr>
          <w:rFonts w:ascii="Times New Roman" w:hAnsi="Times New Roman" w:cs="Times New Roman"/>
          <w:sz w:val="24"/>
          <w:szCs w:val="24"/>
        </w:rPr>
        <w:tab/>
        <w:t>225(75 R1 б</w:t>
      </w:r>
      <w:proofErr w:type="gramEnd"/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 xml:space="preserve"> 1800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t>Полная мас</w:t>
      </w:r>
      <w:r w:rsidR="00B912B9">
        <w:rPr>
          <w:rFonts w:ascii="Times New Roman" w:hAnsi="Times New Roman" w:cs="Times New Roman"/>
          <w:sz w:val="24"/>
          <w:szCs w:val="24"/>
        </w:rPr>
        <w:t xml:space="preserve">са, </w:t>
      </w:r>
      <w:proofErr w:type="gramStart"/>
      <w:r w:rsidR="00B912B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B912B9">
        <w:rPr>
          <w:rFonts w:ascii="Times New Roman" w:hAnsi="Times New Roman" w:cs="Times New Roman"/>
          <w:sz w:val="24"/>
          <w:szCs w:val="24"/>
        </w:rPr>
        <w:tab/>
        <w:t>26</w:t>
      </w:r>
      <w:r w:rsidRPr="005329C5">
        <w:rPr>
          <w:rFonts w:ascii="Times New Roman" w:hAnsi="Times New Roman" w:cs="Times New Roman"/>
          <w:sz w:val="24"/>
          <w:szCs w:val="24"/>
        </w:rPr>
        <w:t>00</w:t>
      </w:r>
    </w:p>
    <w:p w:rsidR="005329C5" w:rsidRPr="005329C5" w:rsidRDefault="00B912B9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багажника,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1750/</w:t>
      </w:r>
      <w:r w:rsidR="005329C5" w:rsidRPr="005329C5">
        <w:rPr>
          <w:rFonts w:ascii="Times New Roman" w:hAnsi="Times New Roman" w:cs="Times New Roman"/>
          <w:sz w:val="24"/>
          <w:szCs w:val="24"/>
        </w:rPr>
        <w:t>3200</w:t>
      </w:r>
    </w:p>
    <w:p w:rsidR="005329C5" w:rsidRPr="005329C5" w:rsidRDefault="005329C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9C5">
        <w:rPr>
          <w:rFonts w:ascii="Times New Roman" w:hAnsi="Times New Roman" w:cs="Times New Roman"/>
          <w:sz w:val="24"/>
          <w:szCs w:val="24"/>
        </w:rPr>
        <w:lastRenderedPageBreak/>
        <w:t xml:space="preserve">Объем топливного бака, </w:t>
      </w:r>
      <w:proofErr w:type="gramStart"/>
      <w:r w:rsidRPr="005329C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329C5">
        <w:rPr>
          <w:rFonts w:ascii="Times New Roman" w:hAnsi="Times New Roman" w:cs="Times New Roman"/>
          <w:sz w:val="24"/>
          <w:szCs w:val="24"/>
        </w:rPr>
        <w:t xml:space="preserve"> </w:t>
      </w:r>
      <w:r w:rsidRPr="005329C5">
        <w:rPr>
          <w:rFonts w:ascii="Times New Roman" w:hAnsi="Times New Roman" w:cs="Times New Roman"/>
          <w:sz w:val="24"/>
          <w:szCs w:val="24"/>
        </w:rPr>
        <w:tab/>
        <w:t>78</w:t>
      </w:r>
    </w:p>
    <w:p w:rsidR="005329C5" w:rsidRPr="005329C5" w:rsidRDefault="004F6295" w:rsidP="0053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Прицеп, с тормозами/без тормозов,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1500/750</w:t>
      </w:r>
    </w:p>
    <w:sectPr w:rsidR="005329C5" w:rsidRPr="005329C5" w:rsidSect="00E278D4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32"/>
    <w:rsid w:val="00045C44"/>
    <w:rsid w:val="00072E17"/>
    <w:rsid w:val="000E5ABB"/>
    <w:rsid w:val="002F0487"/>
    <w:rsid w:val="003720CE"/>
    <w:rsid w:val="003A28F7"/>
    <w:rsid w:val="003E0A86"/>
    <w:rsid w:val="003F52F5"/>
    <w:rsid w:val="00481DB9"/>
    <w:rsid w:val="004F6295"/>
    <w:rsid w:val="0052150E"/>
    <w:rsid w:val="005329C5"/>
    <w:rsid w:val="00562C23"/>
    <w:rsid w:val="00594C30"/>
    <w:rsid w:val="00607545"/>
    <w:rsid w:val="006C0EE1"/>
    <w:rsid w:val="00796018"/>
    <w:rsid w:val="007A3003"/>
    <w:rsid w:val="007C7711"/>
    <w:rsid w:val="009251AE"/>
    <w:rsid w:val="009F1A2E"/>
    <w:rsid w:val="00A11C29"/>
    <w:rsid w:val="00A52F36"/>
    <w:rsid w:val="00A8500D"/>
    <w:rsid w:val="00AA4869"/>
    <w:rsid w:val="00B90863"/>
    <w:rsid w:val="00B912B9"/>
    <w:rsid w:val="00D24C32"/>
    <w:rsid w:val="00D66475"/>
    <w:rsid w:val="00E278D4"/>
    <w:rsid w:val="00ED5A74"/>
    <w:rsid w:val="00F008A6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2021-09-12T05:27:00Z</dcterms:created>
  <dcterms:modified xsi:type="dcterms:W3CDTF">2021-09-12T08:49:00Z</dcterms:modified>
</cp:coreProperties>
</file>