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42545</wp:posOffset>
            </wp:positionV>
            <wp:extent cx="5273040" cy="2190750"/>
            <wp:effectExtent l="0" t="0" r="3810" b="0"/>
            <wp:wrapSquare wrapText="bothSides"/>
            <wp:docPr id="1" name="Рисунок 1" descr="http://autosila24.ru/wp-content/uploads/2016/12/Volvo-A6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sila24.ru/wp-content/uploads/2016/12/Volvo-A60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C78" w:rsidRDefault="004F1C78" w:rsidP="00E85C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F1C78" w:rsidRDefault="004F1C78" w:rsidP="00E85C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F1C78" w:rsidRDefault="004F1C78" w:rsidP="00E85C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F1C78" w:rsidRDefault="004F1C78" w:rsidP="00E85C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85CC4" w:rsidRDefault="00E85CC4" w:rsidP="00E85CC4">
      <w:pPr>
        <w:spacing w:after="0" w:line="240" w:lineRule="auto"/>
        <w:jc w:val="center"/>
        <w:outlineLvl w:val="0"/>
      </w:pPr>
    </w:p>
    <w:p w:rsidR="00E85CC4" w:rsidRDefault="00E85CC4" w:rsidP="00E85CC4">
      <w:pPr>
        <w:spacing w:after="0" w:line="240" w:lineRule="auto"/>
        <w:jc w:val="center"/>
        <w:outlineLvl w:val="0"/>
      </w:pPr>
    </w:p>
    <w:p w:rsidR="00E85CC4" w:rsidRDefault="00E85CC4" w:rsidP="00E85CC4">
      <w:pPr>
        <w:spacing w:after="0" w:line="240" w:lineRule="auto"/>
        <w:jc w:val="center"/>
        <w:outlineLvl w:val="0"/>
      </w:pPr>
    </w:p>
    <w:p w:rsidR="00E85CC4" w:rsidRDefault="00E85CC4" w:rsidP="00E85CC4">
      <w:pPr>
        <w:spacing w:after="0" w:line="240" w:lineRule="auto"/>
        <w:jc w:val="center"/>
        <w:outlineLvl w:val="0"/>
      </w:pPr>
    </w:p>
    <w:p w:rsidR="00E85CC4" w:rsidRDefault="00E85CC4" w:rsidP="00E85CC4">
      <w:pPr>
        <w:spacing w:after="0" w:line="240" w:lineRule="auto"/>
        <w:jc w:val="center"/>
        <w:outlineLvl w:val="0"/>
      </w:pPr>
    </w:p>
    <w:bookmarkStart w:id="0" w:name="_GoBack"/>
    <w:bookmarkEnd w:id="0"/>
    <w:p w:rsidR="004F1C78" w:rsidRPr="004F1C78" w:rsidRDefault="00E85CC4" w:rsidP="00E85C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fldChar w:fldCharType="begin"/>
      </w:r>
      <w:r>
        <w:instrText xml:space="preserve"> HYPERLINK "http://autosila24.ru/2016/04/60-tonnyj-sochlenennyj-samosval-volvo-a60h/" </w:instrText>
      </w:r>
      <w:r>
        <w:fldChar w:fldCharType="separate"/>
      </w:r>
      <w:r w:rsidR="004F1C78" w:rsidRPr="004F1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60 тонный сочлененный самосвал </w:t>
      </w:r>
      <w:proofErr w:type="spellStart"/>
      <w:r w:rsidR="004F1C78" w:rsidRPr="004F1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Volvo</w:t>
      </w:r>
      <w:proofErr w:type="spellEnd"/>
      <w:r w:rsidR="004F1C78" w:rsidRPr="004F1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A60H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55-тонная (60-тонная) модель A60H, самый большой на сегодня сочлененный самосвал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Construction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Equipment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это машина, которая готова к работе всегда. </w:t>
      </w:r>
      <w:proofErr w:type="gram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A60H предназначен для перевозки тяжелых грузов в сложных внедорожных условиях, в том числе в карьерах, на открытых рудниках и на масштабных земляных работах.</w:t>
      </w:r>
      <w:proofErr w:type="gram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Длительный срок службы, высокое качество, надежность и долговечность – все эти традиционные для техники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новой машины помогают вести работы быстрее и эффективнее.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Прочная конструкция передней и задней рамы, шарнирного сочленения и мокрых дисковых тормозов A60H обеспечивает высокую эксплуатационную готовность. И это еще не все. Проверенная на практике надежность техники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широкий выбор вариантов гарантии позволят вам больше не беспокоиться о том, что вы не сможете выполнить работу в срок. Прочность и долговечность – ключевые достоинства сочлененного самосвала A60H.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выпуска в 1966 году первого 10-тонного сочлененного самосвала – ‘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Gravel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Charlie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– компания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 прошла большой путь. Пятьдесят лет спустя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остается мировым лидером среди производителей сочлененных самосвалов – только они стали на 50 тонн мощнее. Именно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разработала концепцию сочлененного самосвала и уже больше полувека развивает и совершенствует эти машины.</w:t>
      </w:r>
    </w:p>
    <w:p w:rsidR="004F1C78" w:rsidRPr="004F1C78" w:rsidRDefault="004F1C78" w:rsidP="00E8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работы – с меньшими затратами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Самосвал A60H повысит прибыльность вашего бизнеса, выполняя больше работы с меньшими затратами. Свойственная технике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великолепная топливная экономичность, инновационные технологии и ценные инструменты для сбора эксплуатационных данных помогают вам оптимизировать производственный процесс, снизить затраты на техническое обслуживание и получить максимальную отдачу от инвестиций.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 отрасли показатель грузоподъемности – 55 (60) тонн модели A60H позволяет снизить затраты в расчете на тонну перевозимого груза. Современные конструктивные решения увеличивают грузоподъемность машины и одновременно снижают расход топлива, позволяя перемещать больше груза с меньшими затратами.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в модели A60H 16-литровый двигатель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мощности 495 кВт и крутящем моменте 3200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великолепной топливной экономичностью. Малый расход топлива A60H способствует повышению прибыльности и быстрой окупаемости инвестиций.</w:t>
      </w:r>
    </w:p>
    <w:p w:rsidR="004F1C78" w:rsidRPr="004F1C78" w:rsidRDefault="004F1C78" w:rsidP="00E8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Эксплуатационные данные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Ценные данные, собираемые в процессе эксплуатации A60H, помогают повысить эффективность работ и снизить затраты. Интеллектуальные системы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частности, MATRIS™,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CareTrack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™ и бортовая система взвешивания, позволяют оптимально организовать работу и минимизировать эксплуатационные затраты.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новейшие технологии для мониторинга работы и состояния машин и предоставляет рекомендации по повышению прибыльности. Бортовая система взвешивания гарантирует оптимальную загрузку машин в каждом цикле погрузки. Это помогает увеличить производительность, снизить расход топлива и уменьшить износ техники в любых условиях и в любых видах работ. Широкий выбор предлагаемых сервисных контрактов охватывает диапазон от профилактического обслуживания до полного комплекса услуг ремонта и различных услуг, направленных на повышение эксплуатационной готовности, помогая взять под контроль затраты на техобслуживание.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A60H поможет вам быстрее достигать поставленных производственных целей. Большая грузоподъемность и более высокая производительность способствуют снижению удельных затрат на тонну груза. Это самосвал вашей мечты – не боящийся никакого бездорожья, оснащенный проверенными технологиями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обладающий фантастической грузоподъемностью и способный верно служить вам много лет.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A60H может перевозить больше груза в единицу времени и сохраняет максимальную продуктивность работы в любых условиях. Этот крупнейший на рынке сочлененный самосвал благодаря большей грузоподъемности обеспечивает повышение производительности в крупномасштабных работах до 40% по сравнению с предыдущим самым большим самосвалом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сочлененного самосвала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работать на самых сложных площадках и преодолевать самые крутые склоны. Предлагаемые для этой 60-тонной машины оптимизированные конфигурации и колеса позволяют работать в самых различных климатических условиях и местностях.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революционной модели A60H применяются все инновационные разработки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сбалансированной силовой установке, автоматическим трансмиссиям с возможностью полной блокировки дифференциалов, внедорожным мостам, гидромеханическому рулевому управлению и активной подвеске эта машина не имеет себе равных. Активная гидравлическая передняя подвеска A60H дает возможность увеличить скорость перевозки по бездорожью и способствует комфорту оператора, позволяя перевозить больше материала за короткое время, достигая высочайшей производительности.</w:t>
      </w:r>
    </w:p>
    <w:p w:rsidR="004F1C78" w:rsidRPr="004F1C78" w:rsidRDefault="004F1C78" w:rsidP="00E8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Лучший выбор для оператора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машин, имеющихся на объекте, большинство операторов предпочитают </w:t>
      </w:r>
      <w:proofErr w:type="spellStart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Расположенное по центру сиденье оператора, отличное рулевое управление, великолепная подвеска, низкий уровень шума, климат-контроль, простор и хорошая обзорность снижают усталость оператора и способствуют эффективной работе. Высочайший уровень комфорта, управляемости, удобства и безопасности также помогает оператору работать с максимальной продуктивностью с утра до вечера, каждый день.</w:t>
      </w:r>
    </w:p>
    <w:p w:rsidR="004F1C78" w:rsidRPr="004F1C78" w:rsidRDefault="004F1C78" w:rsidP="00E8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разгрузочных опор и погрузочно-разгрузочный тормоз самосвала A60H помогают оператору сохранять контроль над машиной в любых ситуациях для еще большей производительности и безопасности. Великолепная обзорность, эффективное освещение и другие решения в области безопасности помогают даже в самых сложных ситуациях обеспечить безопасность оператора, инструкторов, механиков, рабочих и окружающих.</w:t>
      </w:r>
    </w:p>
    <w:p w:rsidR="000E5ABB" w:rsidRDefault="000E5ABB" w:rsidP="00E85CC4">
      <w:pPr>
        <w:spacing w:after="0" w:line="240" w:lineRule="auto"/>
      </w:pPr>
    </w:p>
    <w:sectPr w:rsidR="000E5ABB" w:rsidSect="004F1C7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1376"/>
    <w:multiLevelType w:val="multilevel"/>
    <w:tmpl w:val="89C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C"/>
    <w:rsid w:val="000E5ABB"/>
    <w:rsid w:val="004F1C78"/>
    <w:rsid w:val="0052150E"/>
    <w:rsid w:val="00C1573C"/>
    <w:rsid w:val="00E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1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C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1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C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2018-05-12T13:00:00Z</dcterms:created>
  <dcterms:modified xsi:type="dcterms:W3CDTF">2021-07-05T07:41:00Z</dcterms:modified>
</cp:coreProperties>
</file>