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23" w:rsidRPr="00035223" w:rsidRDefault="00035223" w:rsidP="000352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223">
        <w:rPr>
          <w:rFonts w:ascii="Times New Roman" w:hAnsi="Times New Roman" w:cs="Times New Roman"/>
          <w:b/>
          <w:sz w:val="28"/>
          <w:szCs w:val="28"/>
        </w:rPr>
        <w:t xml:space="preserve">03-018 Волга М-21И 4х2 4-дверный заднеприводный автомобиль с кузовом седан, мест 5, вес: снаряженный 1.46 </w:t>
      </w:r>
      <w:proofErr w:type="spellStart"/>
      <w:r w:rsidRPr="0003522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35223">
        <w:rPr>
          <w:rFonts w:ascii="Times New Roman" w:hAnsi="Times New Roman" w:cs="Times New Roman"/>
          <w:b/>
          <w:sz w:val="28"/>
          <w:szCs w:val="28"/>
        </w:rPr>
        <w:t xml:space="preserve">, полный 1.885 </w:t>
      </w:r>
      <w:proofErr w:type="spellStart"/>
      <w:r w:rsidRPr="0003522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35223">
        <w:rPr>
          <w:rFonts w:ascii="Times New Roman" w:hAnsi="Times New Roman" w:cs="Times New Roman"/>
          <w:b/>
          <w:sz w:val="28"/>
          <w:szCs w:val="28"/>
        </w:rPr>
        <w:t xml:space="preserve">, ГАЗ-21А 72 </w:t>
      </w:r>
      <w:proofErr w:type="spellStart"/>
      <w:r w:rsidRPr="0003522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35223">
        <w:rPr>
          <w:rFonts w:ascii="Times New Roman" w:hAnsi="Times New Roman" w:cs="Times New Roman"/>
          <w:b/>
          <w:sz w:val="28"/>
          <w:szCs w:val="28"/>
        </w:rPr>
        <w:t>, 130 км/час, 2-ой выпуск, всех ГАЗ-21 638875 экз., ГАЗ г. Горький, 19</w:t>
      </w:r>
      <w:r>
        <w:rPr>
          <w:rFonts w:ascii="Times New Roman" w:hAnsi="Times New Roman" w:cs="Times New Roman"/>
          <w:b/>
          <w:sz w:val="28"/>
          <w:szCs w:val="28"/>
        </w:rPr>
        <w:t>56/58</w:t>
      </w:r>
      <w:r w:rsidRPr="00035223">
        <w:rPr>
          <w:rFonts w:ascii="Times New Roman" w:hAnsi="Times New Roman" w:cs="Times New Roman"/>
          <w:b/>
          <w:sz w:val="28"/>
          <w:szCs w:val="28"/>
        </w:rPr>
        <w:t>-62</w:t>
      </w:r>
      <w:r>
        <w:rPr>
          <w:rFonts w:ascii="Times New Roman" w:hAnsi="Times New Roman" w:cs="Times New Roman"/>
          <w:b/>
          <w:sz w:val="28"/>
          <w:szCs w:val="28"/>
        </w:rPr>
        <w:t>/70</w:t>
      </w:r>
      <w:r w:rsidRPr="0003522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5223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133CAF" wp14:editId="4B0BD419">
            <wp:simplePos x="0" y="0"/>
            <wp:positionH relativeFrom="margin">
              <wp:posOffset>819150</wp:posOffset>
            </wp:positionH>
            <wp:positionV relativeFrom="margin">
              <wp:posOffset>666750</wp:posOffset>
            </wp:positionV>
            <wp:extent cx="4761865" cy="34569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223" w:rsidRDefault="00035223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7D12" w:rsidRDefault="007C7D1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ABB" w:rsidRDefault="00C01D1C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1D1C">
        <w:rPr>
          <w:rFonts w:ascii="Times New Roman" w:hAnsi="Times New Roman" w:cs="Times New Roman"/>
          <w:sz w:val="24"/>
          <w:szCs w:val="24"/>
        </w:rPr>
        <w:t>Производитель: Горьковский ордена Ленина, ордена Красного Знамени и ордена Отечественной войны первой степени автомобильный завод</w:t>
      </w:r>
      <w:r w:rsidR="000F698F">
        <w:rPr>
          <w:rFonts w:ascii="Times New Roman" w:hAnsi="Times New Roman" w:cs="Times New Roman"/>
          <w:sz w:val="24"/>
          <w:szCs w:val="24"/>
        </w:rPr>
        <w:t>, г. Горький</w:t>
      </w:r>
      <w:r w:rsidRPr="00C01D1C">
        <w:rPr>
          <w:rFonts w:ascii="Times New Roman" w:hAnsi="Times New Roman" w:cs="Times New Roman"/>
          <w:sz w:val="24"/>
          <w:szCs w:val="24"/>
        </w:rPr>
        <w:t>.</w:t>
      </w:r>
    </w:p>
    <w:p w:rsidR="00A06BB9" w:rsidRDefault="00A06BB9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EA2" w:rsidRPr="00185EA2" w:rsidRDefault="00185EA2" w:rsidP="00A06BB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5EA2">
        <w:rPr>
          <w:rFonts w:ascii="Times New Roman" w:hAnsi="Times New Roman" w:cs="Times New Roman"/>
          <w:i/>
          <w:sz w:val="24"/>
          <w:szCs w:val="24"/>
        </w:rPr>
        <w:t>Из Каталога-справочника Автомобили СССР. Автомобиль «Волга». М. 1963 г.</w:t>
      </w:r>
    </w:p>
    <w:p w:rsidR="00A06BB9" w:rsidRPr="00A06BB9" w:rsidRDefault="00185EA2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B9">
        <w:rPr>
          <w:rFonts w:ascii="Times New Roman" w:hAnsi="Times New Roman" w:cs="Times New Roman"/>
          <w:sz w:val="24"/>
          <w:szCs w:val="24"/>
        </w:rPr>
        <w:t xml:space="preserve"> </w:t>
      </w:r>
      <w:r w:rsidR="00A06BB9" w:rsidRPr="00A06BB9">
        <w:rPr>
          <w:rFonts w:ascii="Times New Roman" w:hAnsi="Times New Roman" w:cs="Times New Roman"/>
          <w:sz w:val="24"/>
          <w:szCs w:val="24"/>
        </w:rPr>
        <w:t>Автомобиль «Волга» выпускается Горьковским автозаводом с конца 1956 г. За время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</w:t>
      </w:r>
      <w:r w:rsidRPr="00A06BB9">
        <w:rPr>
          <w:rFonts w:ascii="Times New Roman" w:hAnsi="Times New Roman" w:cs="Times New Roman"/>
          <w:sz w:val="24"/>
          <w:szCs w:val="24"/>
        </w:rPr>
        <w:t>ка заводом освоен ряд модификаций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этого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Конструкцию автомобиля постоянно совершенствовали, повышали его надежность, долговечность, улучшали ходовые качества и эксплуатационные показатели.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В течение 1959 и 1962 г. автомобиль дважды модернизировали в </w:t>
      </w:r>
      <w:proofErr w:type="gramStart"/>
      <w:r w:rsidRPr="00A06BB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06BB9">
        <w:rPr>
          <w:rFonts w:ascii="Times New Roman" w:hAnsi="Times New Roman" w:cs="Times New Roman"/>
          <w:sz w:val="24"/>
          <w:szCs w:val="24"/>
        </w:rPr>
        <w:t xml:space="preserve"> с чем появлялись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B9">
        <w:rPr>
          <w:rFonts w:ascii="Times New Roman" w:hAnsi="Times New Roman" w:cs="Times New Roman"/>
          <w:sz w:val="24"/>
          <w:szCs w:val="24"/>
        </w:rPr>
        <w:t>новые базовые модели и их модификации.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С начала производства завод выпускал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следующие модели автомобиля «Волга».</w:t>
      </w:r>
    </w:p>
    <w:p w:rsidR="00A06BB9" w:rsidRPr="00A06BB9" w:rsidRDefault="00A06BB9" w:rsidP="00A06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1956-</w:t>
      </w:r>
      <w:r w:rsidRPr="00A06BB9">
        <w:rPr>
          <w:rFonts w:ascii="Times New Roman" w:hAnsi="Times New Roman" w:cs="Times New Roman"/>
          <w:sz w:val="24"/>
          <w:szCs w:val="24"/>
        </w:rPr>
        <w:t>57 г. завод выпускал автомобили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«Волга» модели М-21Г (общего назначения) </w:t>
      </w:r>
      <w:proofErr w:type="gramStart"/>
      <w:r w:rsidRPr="00A06B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44A7F" w:rsidRDefault="00A06BB9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6BB9">
        <w:rPr>
          <w:rFonts w:ascii="Times New Roman" w:hAnsi="Times New Roman" w:cs="Times New Roman"/>
          <w:sz w:val="24"/>
          <w:szCs w:val="24"/>
        </w:rPr>
        <w:t>нижнеклапанным</w:t>
      </w:r>
      <w:proofErr w:type="spellEnd"/>
      <w:r w:rsidRPr="00A06BB9">
        <w:rPr>
          <w:rFonts w:ascii="Times New Roman" w:hAnsi="Times New Roman" w:cs="Times New Roman"/>
          <w:sz w:val="24"/>
          <w:szCs w:val="24"/>
        </w:rPr>
        <w:t xml:space="preserve"> двигателем и на его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автомобиль-такси модели М-21Б, оборудованный таксометром и фонарем «такси».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 xml:space="preserve">В 1958 г. на автомобиле «Волга» был установлен </w:t>
      </w:r>
      <w:proofErr w:type="spellStart"/>
      <w:r w:rsidRPr="00A06BB9">
        <w:rPr>
          <w:rFonts w:ascii="Times New Roman" w:hAnsi="Times New Roman" w:cs="Times New Roman"/>
          <w:sz w:val="24"/>
          <w:szCs w:val="24"/>
        </w:rPr>
        <w:t>верхнеклаланный</w:t>
      </w:r>
      <w:proofErr w:type="spellEnd"/>
      <w:r w:rsidRPr="00A06BB9">
        <w:rPr>
          <w:rFonts w:ascii="Times New Roman" w:hAnsi="Times New Roman" w:cs="Times New Roman"/>
          <w:sz w:val="24"/>
          <w:szCs w:val="24"/>
        </w:rPr>
        <w:t xml:space="preserve"> двигатель, гипоидный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задний мост новой конструкции и введены некоторые усовершенствования в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узлов.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Автомобили выпускали следующих моделей: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М-21В—общего назначения; М-21А—такси.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Освоено производство модификации автомобиля с автоматической коробкой передач,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модель 21, а также экспортные варианты автомобилей М-21В и М-21 с улучшенной отделкой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и повышенной степенью сжатия и мощностью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Pr="00A06BB9">
        <w:rPr>
          <w:rFonts w:ascii="Times New Roman" w:hAnsi="Times New Roman" w:cs="Times New Roman"/>
          <w:sz w:val="24"/>
          <w:szCs w:val="24"/>
        </w:rPr>
        <w:t>двигателя, модель М-21Д — с механической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коробкой передач и модель 21Е — с автоматической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передачей.</w:t>
      </w:r>
    </w:p>
    <w:p w:rsidR="00165F69" w:rsidRPr="00165F69" w:rsidRDefault="00144A7F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 xml:space="preserve">В 1959 г. автомобиль вновь </w:t>
      </w:r>
      <w:proofErr w:type="gramStart"/>
      <w:r w:rsidR="00165F69" w:rsidRPr="00165F69">
        <w:rPr>
          <w:rFonts w:ascii="Times New Roman" w:hAnsi="Times New Roman" w:cs="Times New Roman"/>
          <w:sz w:val="24"/>
          <w:szCs w:val="24"/>
        </w:rPr>
        <w:t>модернизировали и номер основной модели М-21В изменился</w:t>
      </w:r>
      <w:proofErr w:type="gramEnd"/>
      <w:r w:rsidR="00165F69" w:rsidRPr="00165F69">
        <w:rPr>
          <w:rFonts w:ascii="Times New Roman" w:hAnsi="Times New Roman" w:cs="Times New Roman"/>
          <w:sz w:val="24"/>
          <w:szCs w:val="24"/>
        </w:rPr>
        <w:t xml:space="preserve"> на М-21И, а экспортному варианту этого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автомобиля был присвоен номер модели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М-21К.</w:t>
      </w:r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Номера моделей М-21, М-21Е и М-21</w:t>
      </w:r>
      <w:proofErr w:type="gramStart"/>
      <w:r w:rsidR="00165F69" w:rsidRPr="00165F6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65F69">
        <w:rPr>
          <w:rFonts w:ascii="Times New Roman" w:hAnsi="Times New Roman" w:cs="Times New Roman"/>
          <w:sz w:val="24"/>
          <w:szCs w:val="24"/>
        </w:rPr>
        <w:t xml:space="preserve"> </w:t>
      </w:r>
      <w:r w:rsidR="00165F69" w:rsidRPr="00165F69">
        <w:rPr>
          <w:rFonts w:ascii="Times New Roman" w:hAnsi="Times New Roman" w:cs="Times New Roman"/>
          <w:sz w:val="24"/>
          <w:szCs w:val="24"/>
        </w:rPr>
        <w:t>остались без изменений.</w:t>
      </w:r>
    </w:p>
    <w:p w:rsidR="00165F69" w:rsidRPr="00165F69" w:rsidRDefault="00165F69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В 1962 г. завод провел очередную модернизацию всех модификаций автомобилей «Волга» с обновлением внешних форм и внутреннего оформления; введены амортизаторы телескопического типа, усовершенствована система питания двигателя, повышена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мощность.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В настоящее время выпускают модели: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М-21Л — общего назначения (базовая модель);</w:t>
      </w:r>
      <w:r w:rsidR="004829F8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М-21М — экспортный вариант; М-21Т — такси.</w:t>
      </w:r>
      <w:r w:rsidR="004829F8">
        <w:rPr>
          <w:rFonts w:ascii="Times New Roman" w:hAnsi="Times New Roman" w:cs="Times New Roman"/>
          <w:sz w:val="24"/>
          <w:szCs w:val="24"/>
        </w:rPr>
        <w:t xml:space="preserve">  </w:t>
      </w:r>
      <w:r w:rsidRPr="00165F69">
        <w:rPr>
          <w:rFonts w:ascii="Times New Roman" w:hAnsi="Times New Roman" w:cs="Times New Roman"/>
          <w:sz w:val="24"/>
          <w:szCs w:val="24"/>
        </w:rPr>
        <w:t>К концу 1962 г. завод освоил производство</w:t>
      </w:r>
      <w:r w:rsidR="004829F8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и начал выпуск новых модификаций автомоби</w:t>
      </w:r>
      <w:r w:rsidR="004829F8">
        <w:rPr>
          <w:rFonts w:ascii="Times New Roman" w:hAnsi="Times New Roman" w:cs="Times New Roman"/>
          <w:sz w:val="24"/>
          <w:szCs w:val="24"/>
        </w:rPr>
        <w:t>л</w:t>
      </w:r>
      <w:r w:rsidRPr="00165F69">
        <w:rPr>
          <w:rFonts w:ascii="Times New Roman" w:hAnsi="Times New Roman" w:cs="Times New Roman"/>
          <w:sz w:val="24"/>
          <w:szCs w:val="24"/>
        </w:rPr>
        <w:t>я «Волга»:</w:t>
      </w:r>
      <w:r w:rsidR="004829F8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М-21</w:t>
      </w:r>
      <w:r w:rsidR="004829F8">
        <w:rPr>
          <w:rFonts w:ascii="Times New Roman" w:hAnsi="Times New Roman" w:cs="Times New Roman"/>
          <w:sz w:val="24"/>
          <w:szCs w:val="24"/>
        </w:rPr>
        <w:t>П</w:t>
      </w:r>
      <w:r w:rsidRPr="00165F69">
        <w:rPr>
          <w:rFonts w:ascii="Times New Roman" w:hAnsi="Times New Roman" w:cs="Times New Roman"/>
          <w:sz w:val="24"/>
          <w:szCs w:val="24"/>
        </w:rPr>
        <w:t xml:space="preserve"> — для экспорта в страны с левосторонним движением (с правым расположением</w:t>
      </w:r>
      <w:r w:rsidR="004829F8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рулевого управления);</w:t>
      </w:r>
      <w:r w:rsidR="004829F8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 xml:space="preserve">М-22 —с кузовом </w:t>
      </w:r>
      <w:r w:rsidRPr="00165F69">
        <w:rPr>
          <w:rFonts w:ascii="Times New Roman" w:hAnsi="Times New Roman" w:cs="Times New Roman"/>
          <w:sz w:val="24"/>
          <w:szCs w:val="24"/>
        </w:rPr>
        <w:lastRenderedPageBreak/>
        <w:t>«Универсал», предназначенный для перевозки пяти пассажиров и 75 кг</w:t>
      </w:r>
      <w:r w:rsidR="004829F8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багажа или двух пассажиров на переднем сидении и груза 400 кг в багажном отделении;</w:t>
      </w:r>
      <w:r w:rsidR="00224B22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М-22М — экспортный вариант автомобиля</w:t>
      </w:r>
      <w:r w:rsidR="00224B22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«Универсал»;</w:t>
      </w:r>
      <w:r w:rsidR="00224B22">
        <w:rPr>
          <w:rFonts w:ascii="Times New Roman" w:hAnsi="Times New Roman" w:cs="Times New Roman"/>
          <w:sz w:val="24"/>
          <w:szCs w:val="24"/>
        </w:rPr>
        <w:t xml:space="preserve"> </w:t>
      </w:r>
      <w:r w:rsidRPr="00165F69">
        <w:rPr>
          <w:rFonts w:ascii="Times New Roman" w:hAnsi="Times New Roman" w:cs="Times New Roman"/>
          <w:sz w:val="24"/>
          <w:szCs w:val="24"/>
        </w:rPr>
        <w:t>М-</w:t>
      </w:r>
      <w:r w:rsidR="00224B22">
        <w:rPr>
          <w:rFonts w:ascii="Times New Roman" w:hAnsi="Times New Roman" w:cs="Times New Roman"/>
          <w:sz w:val="24"/>
          <w:szCs w:val="24"/>
        </w:rPr>
        <w:t>22Б — автомобиль скорой медицинс</w:t>
      </w:r>
      <w:r w:rsidRPr="00165F69">
        <w:rPr>
          <w:rFonts w:ascii="Times New Roman" w:hAnsi="Times New Roman" w:cs="Times New Roman"/>
          <w:sz w:val="24"/>
          <w:szCs w:val="24"/>
        </w:rPr>
        <w:t>кой</w:t>
      </w:r>
    </w:p>
    <w:p w:rsidR="00672692" w:rsidRDefault="00165F69" w:rsidP="00165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F69">
        <w:rPr>
          <w:rFonts w:ascii="Times New Roman" w:hAnsi="Times New Roman" w:cs="Times New Roman"/>
          <w:sz w:val="24"/>
          <w:szCs w:val="24"/>
        </w:rPr>
        <w:t>помощи на базе автомобиля М-22 и его экспортный вариант М-22БМ.</w:t>
      </w:r>
    </w:p>
    <w:p w:rsidR="00224B22" w:rsidRPr="00224B22" w:rsidRDefault="00224B22" w:rsidP="00224B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B22">
        <w:rPr>
          <w:rFonts w:ascii="Times New Roman" w:hAnsi="Times New Roman" w:cs="Times New Roman"/>
          <w:sz w:val="24"/>
          <w:szCs w:val="24"/>
        </w:rPr>
        <w:t>АВТОМОБИЛЬ ВЫПУСКА 1959 г.</w:t>
      </w:r>
    </w:p>
    <w:p w:rsidR="00224B22" w:rsidRDefault="00224B22" w:rsidP="00CD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B22">
        <w:rPr>
          <w:rFonts w:ascii="Times New Roman" w:hAnsi="Times New Roman" w:cs="Times New Roman"/>
          <w:sz w:val="24"/>
          <w:szCs w:val="24"/>
        </w:rPr>
        <w:t>В 1959 г. автомобиль «Волга» был модернизирован. Выпускались автомобили моделей: М-21И, М-21К, М-21А, М-21,</w:t>
      </w:r>
      <w:r w:rsidR="00CD32C7">
        <w:rPr>
          <w:rFonts w:ascii="Times New Roman" w:hAnsi="Times New Roman" w:cs="Times New Roman"/>
          <w:sz w:val="24"/>
          <w:szCs w:val="24"/>
        </w:rPr>
        <w:t xml:space="preserve"> </w:t>
      </w:r>
      <w:r w:rsidRPr="00224B22">
        <w:rPr>
          <w:rFonts w:ascii="Times New Roman" w:hAnsi="Times New Roman" w:cs="Times New Roman"/>
          <w:sz w:val="24"/>
          <w:szCs w:val="24"/>
        </w:rPr>
        <w:t>М-21Е.</w:t>
      </w:r>
      <w:r w:rsidR="00CD32C7">
        <w:rPr>
          <w:rFonts w:ascii="Times New Roman" w:hAnsi="Times New Roman" w:cs="Times New Roman"/>
          <w:sz w:val="24"/>
          <w:szCs w:val="24"/>
        </w:rPr>
        <w:t xml:space="preserve"> </w:t>
      </w:r>
      <w:r w:rsidRPr="00224B22">
        <w:rPr>
          <w:rFonts w:ascii="Times New Roman" w:hAnsi="Times New Roman" w:cs="Times New Roman"/>
          <w:sz w:val="24"/>
          <w:szCs w:val="24"/>
        </w:rPr>
        <w:t>В результате модернизации автомобиля</w:t>
      </w:r>
      <w:r w:rsidR="00CD32C7">
        <w:rPr>
          <w:rFonts w:ascii="Times New Roman" w:hAnsi="Times New Roman" w:cs="Times New Roman"/>
          <w:sz w:val="24"/>
          <w:szCs w:val="24"/>
        </w:rPr>
        <w:t xml:space="preserve"> </w:t>
      </w:r>
      <w:r w:rsidR="00CD32C7" w:rsidRPr="00CD32C7">
        <w:rPr>
          <w:rFonts w:ascii="Times New Roman" w:hAnsi="Times New Roman" w:cs="Times New Roman"/>
          <w:sz w:val="24"/>
          <w:szCs w:val="24"/>
        </w:rPr>
        <w:t>несколько обновлены его внешние формы и</w:t>
      </w:r>
      <w:r w:rsidR="00CD32C7">
        <w:rPr>
          <w:rFonts w:ascii="Times New Roman" w:hAnsi="Times New Roman" w:cs="Times New Roman"/>
          <w:sz w:val="24"/>
          <w:szCs w:val="24"/>
        </w:rPr>
        <w:t xml:space="preserve"> </w:t>
      </w:r>
      <w:r w:rsidR="00CD32C7" w:rsidRPr="00CD32C7">
        <w:rPr>
          <w:rFonts w:ascii="Times New Roman" w:hAnsi="Times New Roman" w:cs="Times New Roman"/>
          <w:sz w:val="24"/>
          <w:szCs w:val="24"/>
        </w:rPr>
        <w:t>улучшено внутреннее оформление кузова.</w:t>
      </w:r>
      <w:r w:rsidR="00CD32C7">
        <w:rPr>
          <w:rFonts w:ascii="Times New Roman" w:hAnsi="Times New Roman" w:cs="Times New Roman"/>
          <w:sz w:val="24"/>
          <w:szCs w:val="24"/>
        </w:rPr>
        <w:t xml:space="preserve"> </w:t>
      </w:r>
      <w:r w:rsidR="00CD32C7" w:rsidRPr="00CD32C7">
        <w:rPr>
          <w:rFonts w:ascii="Times New Roman" w:hAnsi="Times New Roman" w:cs="Times New Roman"/>
          <w:sz w:val="24"/>
          <w:szCs w:val="24"/>
        </w:rPr>
        <w:t>Введен ряд новых узлов и сделаны некоторые</w:t>
      </w:r>
      <w:r w:rsidR="00CD32C7">
        <w:rPr>
          <w:rFonts w:ascii="Times New Roman" w:hAnsi="Times New Roman" w:cs="Times New Roman"/>
          <w:sz w:val="24"/>
          <w:szCs w:val="24"/>
        </w:rPr>
        <w:t xml:space="preserve"> </w:t>
      </w:r>
      <w:r w:rsidR="00CD32C7" w:rsidRPr="00CD32C7">
        <w:rPr>
          <w:rFonts w:ascii="Times New Roman" w:hAnsi="Times New Roman" w:cs="Times New Roman"/>
          <w:sz w:val="24"/>
          <w:szCs w:val="24"/>
        </w:rPr>
        <w:t>конструктивные изменения, улучшающие качество и комфортабельность</w:t>
      </w:r>
      <w:r w:rsidR="00CD32C7">
        <w:rPr>
          <w:rFonts w:ascii="Times New Roman" w:hAnsi="Times New Roman" w:cs="Times New Roman"/>
          <w:sz w:val="24"/>
          <w:szCs w:val="24"/>
        </w:rPr>
        <w:t xml:space="preserve"> </w:t>
      </w:r>
      <w:r w:rsidR="00CD32C7" w:rsidRPr="00CD32C7">
        <w:rPr>
          <w:rFonts w:ascii="Times New Roman" w:hAnsi="Times New Roman" w:cs="Times New Roman"/>
          <w:sz w:val="24"/>
          <w:szCs w:val="24"/>
        </w:rPr>
        <w:t>автомобиля.</w:t>
      </w:r>
    </w:p>
    <w:p w:rsidR="00CD32C7" w:rsidRPr="00CD32C7" w:rsidRDefault="00CD32C7" w:rsidP="00CD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4D" w:rsidRPr="0069404D">
        <w:rPr>
          <w:rFonts w:ascii="Times New Roman" w:hAnsi="Times New Roman" w:cs="Times New Roman"/>
          <w:b/>
          <w:sz w:val="24"/>
          <w:szCs w:val="24"/>
        </w:rPr>
        <w:t>Облицовкарадиатор</w:t>
      </w:r>
      <w:r w:rsidRPr="0069404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CD32C7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69404D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одной цельноштампованной окрашенной или</w:t>
      </w:r>
    </w:p>
    <w:p w:rsidR="00CD32C7" w:rsidRPr="00CD32C7" w:rsidRDefault="00CD32C7" w:rsidP="00CD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2C7">
        <w:rPr>
          <w:rFonts w:ascii="Times New Roman" w:hAnsi="Times New Roman" w:cs="Times New Roman"/>
          <w:sz w:val="24"/>
          <w:szCs w:val="24"/>
        </w:rPr>
        <w:t xml:space="preserve">хромированной отъемной панели с вертикальными окнами. Она окаймлена </w:t>
      </w:r>
      <w:proofErr w:type="gramStart"/>
      <w:r w:rsidRPr="00CD32C7">
        <w:rPr>
          <w:rFonts w:ascii="Times New Roman" w:hAnsi="Times New Roman" w:cs="Times New Roman"/>
          <w:sz w:val="24"/>
          <w:szCs w:val="24"/>
        </w:rPr>
        <w:t>хромированной</w:t>
      </w:r>
      <w:proofErr w:type="gramEnd"/>
    </w:p>
    <w:p w:rsidR="00CD32C7" w:rsidRPr="00CD32C7" w:rsidRDefault="00CD32C7" w:rsidP="00CD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2C7">
        <w:rPr>
          <w:rFonts w:ascii="Times New Roman" w:hAnsi="Times New Roman" w:cs="Times New Roman"/>
          <w:sz w:val="24"/>
          <w:szCs w:val="24"/>
        </w:rPr>
        <w:t>декоративной накладкой (</w:t>
      </w:r>
      <w:proofErr w:type="spellStart"/>
      <w:r w:rsidRPr="00CD32C7">
        <w:rPr>
          <w:rFonts w:ascii="Times New Roman" w:hAnsi="Times New Roman" w:cs="Times New Roman"/>
          <w:sz w:val="24"/>
          <w:szCs w:val="24"/>
        </w:rPr>
        <w:t>молдингом</w:t>
      </w:r>
      <w:proofErr w:type="spellEnd"/>
      <w:r w:rsidRPr="00CD32C7">
        <w:rPr>
          <w:rFonts w:ascii="Times New Roman" w:hAnsi="Times New Roman" w:cs="Times New Roman"/>
          <w:sz w:val="24"/>
          <w:szCs w:val="24"/>
        </w:rPr>
        <w:t>). Новой</w:t>
      </w:r>
      <w:r w:rsidR="0069404D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 xml:space="preserve">облицовкой, хорошо гармонирующей </w:t>
      </w:r>
      <w:proofErr w:type="gramStart"/>
      <w:r w:rsidRPr="00CD32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32C7">
        <w:rPr>
          <w:rFonts w:ascii="Times New Roman" w:hAnsi="Times New Roman" w:cs="Times New Roman"/>
          <w:sz w:val="24"/>
          <w:szCs w:val="24"/>
        </w:rPr>
        <w:t xml:space="preserve"> общей</w:t>
      </w:r>
    </w:p>
    <w:p w:rsidR="00CD32C7" w:rsidRPr="00CD32C7" w:rsidRDefault="00CD32C7" w:rsidP="00CD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2C7">
        <w:rPr>
          <w:rFonts w:ascii="Times New Roman" w:hAnsi="Times New Roman" w:cs="Times New Roman"/>
          <w:sz w:val="24"/>
          <w:szCs w:val="24"/>
        </w:rPr>
        <w:t>формой автомобиля, повышена жесткость передней части кузова.</w:t>
      </w:r>
    </w:p>
    <w:p w:rsidR="00CD32C7" w:rsidRPr="00CD32C7" w:rsidRDefault="00CD32C7" w:rsidP="00CD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04D">
        <w:rPr>
          <w:rFonts w:ascii="Times New Roman" w:hAnsi="Times New Roman" w:cs="Times New Roman"/>
          <w:b/>
          <w:sz w:val="24"/>
          <w:szCs w:val="24"/>
        </w:rPr>
        <w:t>Новые подфарники и передний</w:t>
      </w:r>
      <w:r w:rsidR="00694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04D">
        <w:rPr>
          <w:rFonts w:ascii="Times New Roman" w:hAnsi="Times New Roman" w:cs="Times New Roman"/>
          <w:b/>
          <w:sz w:val="24"/>
          <w:szCs w:val="24"/>
        </w:rPr>
        <w:t>бампер</w:t>
      </w:r>
      <w:r w:rsidRPr="00CD32C7">
        <w:rPr>
          <w:rFonts w:ascii="Times New Roman" w:hAnsi="Times New Roman" w:cs="Times New Roman"/>
          <w:sz w:val="24"/>
          <w:szCs w:val="24"/>
        </w:rPr>
        <w:t xml:space="preserve"> сочетаются по форме с облицовкой</w:t>
      </w:r>
      <w:r w:rsidR="0069404D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радиатора. Конструкция бампера стала более</w:t>
      </w:r>
      <w:r w:rsidR="0069404D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жесткой.</w:t>
      </w:r>
      <w:r w:rsidR="0069404D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Держатель номерного знака, ус</w:t>
      </w:r>
      <w:r w:rsidR="0069404D">
        <w:rPr>
          <w:rFonts w:ascii="Times New Roman" w:hAnsi="Times New Roman" w:cs="Times New Roman"/>
          <w:sz w:val="24"/>
          <w:szCs w:val="24"/>
        </w:rPr>
        <w:t>тановленный н</w:t>
      </w:r>
      <w:r w:rsidRPr="00CD32C7">
        <w:rPr>
          <w:rFonts w:ascii="Times New Roman" w:hAnsi="Times New Roman" w:cs="Times New Roman"/>
          <w:sz w:val="24"/>
          <w:szCs w:val="24"/>
        </w:rPr>
        <w:t>а переднем бампере, позволяет пользоваться заводной ручкой без снятия</w:t>
      </w:r>
      <w:r w:rsidR="0069404D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номерного знака.</w:t>
      </w:r>
    </w:p>
    <w:p w:rsidR="006815DE" w:rsidRDefault="00CD32C7" w:rsidP="00CD3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404D">
        <w:rPr>
          <w:rFonts w:ascii="Times New Roman" w:hAnsi="Times New Roman" w:cs="Times New Roman"/>
          <w:b/>
          <w:sz w:val="24"/>
          <w:szCs w:val="24"/>
        </w:rPr>
        <w:t>Новы</w:t>
      </w:r>
      <w:r w:rsidR="0069404D" w:rsidRPr="0069404D">
        <w:rPr>
          <w:rFonts w:ascii="Times New Roman" w:hAnsi="Times New Roman" w:cs="Times New Roman"/>
          <w:b/>
          <w:sz w:val="24"/>
          <w:szCs w:val="24"/>
        </w:rPr>
        <w:t>й замок капота</w:t>
      </w:r>
      <w:r w:rsidRPr="00CD32C7">
        <w:rPr>
          <w:rFonts w:ascii="Times New Roman" w:hAnsi="Times New Roman" w:cs="Times New Roman"/>
          <w:sz w:val="24"/>
          <w:szCs w:val="24"/>
        </w:rPr>
        <w:t xml:space="preserve"> устраняет возможность произвольного открывания</w:t>
      </w:r>
      <w:r w:rsidR="002744F6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капота на ходу автомобиля.</w:t>
      </w:r>
      <w:r w:rsidR="002744F6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 xml:space="preserve">Привод к замку переведен с правой стороны на </w:t>
      </w:r>
      <w:proofErr w:type="gramStart"/>
      <w:r w:rsidRPr="00CD32C7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CD32C7">
        <w:rPr>
          <w:rFonts w:ascii="Times New Roman" w:hAnsi="Times New Roman" w:cs="Times New Roman"/>
          <w:sz w:val="24"/>
          <w:szCs w:val="24"/>
        </w:rPr>
        <w:t>, облегчено открывание капота с</w:t>
      </w:r>
      <w:r w:rsidR="002744F6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места водителя.</w:t>
      </w:r>
      <w:r w:rsidR="002744F6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Капот надежно удерживается в закрытом</w:t>
      </w:r>
      <w:r w:rsidR="00274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2C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D32C7">
        <w:rPr>
          <w:rFonts w:ascii="Times New Roman" w:hAnsi="Times New Roman" w:cs="Times New Roman"/>
          <w:sz w:val="24"/>
          <w:szCs w:val="24"/>
        </w:rPr>
        <w:t xml:space="preserve">оложении благодаря установке штыря с цилиндрической </w:t>
      </w:r>
      <w:proofErr w:type="spellStart"/>
      <w:r w:rsidRPr="00CD32C7">
        <w:rPr>
          <w:rFonts w:ascii="Times New Roman" w:hAnsi="Times New Roman" w:cs="Times New Roman"/>
          <w:sz w:val="24"/>
          <w:szCs w:val="24"/>
        </w:rPr>
        <w:t>заходной</w:t>
      </w:r>
      <w:proofErr w:type="spellEnd"/>
      <w:r w:rsidRPr="00CD32C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2744F6">
        <w:rPr>
          <w:rFonts w:ascii="Times New Roman" w:hAnsi="Times New Roman" w:cs="Times New Roman"/>
          <w:sz w:val="24"/>
          <w:szCs w:val="24"/>
        </w:rPr>
        <w:t>,</w:t>
      </w:r>
      <w:r w:rsidRPr="00CD32C7">
        <w:rPr>
          <w:rFonts w:ascii="Times New Roman" w:hAnsi="Times New Roman" w:cs="Times New Roman"/>
          <w:sz w:val="24"/>
          <w:szCs w:val="24"/>
        </w:rPr>
        <w:t xml:space="preserve"> которая при</w:t>
      </w:r>
      <w:r w:rsidR="002744F6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 xml:space="preserve">закрывании капота входит в специальную направляющую замка. Перемещения капота относительно проема </w:t>
      </w:r>
      <w:r w:rsidR="002744F6">
        <w:rPr>
          <w:rFonts w:ascii="Times New Roman" w:hAnsi="Times New Roman" w:cs="Times New Roman"/>
          <w:sz w:val="24"/>
          <w:szCs w:val="24"/>
        </w:rPr>
        <w:t>о</w:t>
      </w:r>
      <w:r w:rsidRPr="00CD32C7">
        <w:rPr>
          <w:rFonts w:ascii="Times New Roman" w:hAnsi="Times New Roman" w:cs="Times New Roman"/>
          <w:sz w:val="24"/>
          <w:szCs w:val="24"/>
        </w:rPr>
        <w:t>граничиваются не защелкой, как в замке старой конструкции, а штырем. Доступ к защелке замка капота, конструкция которой улучшена, упрощен.</w:t>
      </w:r>
    </w:p>
    <w:p w:rsidR="006815DE" w:rsidRPr="006815DE" w:rsidRDefault="00CD32C7" w:rsidP="00681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32C7">
        <w:rPr>
          <w:rFonts w:ascii="Times New Roman" w:hAnsi="Times New Roman" w:cs="Times New Roman"/>
          <w:sz w:val="24"/>
          <w:szCs w:val="24"/>
        </w:rPr>
        <w:t xml:space="preserve"> Окантовка ветрового и заднего окон автомобиля</w:t>
      </w:r>
      <w:r w:rsidR="002744F6">
        <w:rPr>
          <w:rFonts w:ascii="Times New Roman" w:hAnsi="Times New Roman" w:cs="Times New Roman"/>
          <w:sz w:val="24"/>
          <w:szCs w:val="24"/>
        </w:rPr>
        <w:t xml:space="preserve"> </w:t>
      </w:r>
      <w:r w:rsidRPr="00CD32C7">
        <w:rPr>
          <w:rFonts w:ascii="Times New Roman" w:hAnsi="Times New Roman" w:cs="Times New Roman"/>
          <w:sz w:val="24"/>
          <w:szCs w:val="24"/>
        </w:rPr>
        <w:t>устанавливается хромированная.</w:t>
      </w:r>
      <w:r w:rsidR="006815DE">
        <w:rPr>
          <w:rFonts w:ascii="Times New Roman" w:hAnsi="Times New Roman" w:cs="Times New Roman"/>
          <w:sz w:val="24"/>
          <w:szCs w:val="24"/>
        </w:rPr>
        <w:t xml:space="preserve"> </w:t>
      </w:r>
      <w:r w:rsidR="006815DE" w:rsidRPr="006815DE">
        <w:rPr>
          <w:rFonts w:ascii="Times New Roman" w:hAnsi="Times New Roman" w:cs="Times New Roman"/>
          <w:sz w:val="24"/>
          <w:szCs w:val="24"/>
        </w:rPr>
        <w:t>Окантовка не только улучшает внешний</w:t>
      </w:r>
      <w:r w:rsidR="006815DE">
        <w:rPr>
          <w:rFonts w:ascii="Times New Roman" w:hAnsi="Times New Roman" w:cs="Times New Roman"/>
          <w:sz w:val="24"/>
          <w:szCs w:val="24"/>
        </w:rPr>
        <w:t xml:space="preserve"> </w:t>
      </w:r>
      <w:r w:rsidR="006815DE" w:rsidRPr="006815DE">
        <w:rPr>
          <w:rFonts w:ascii="Times New Roman" w:hAnsi="Times New Roman" w:cs="Times New Roman"/>
          <w:sz w:val="24"/>
          <w:szCs w:val="24"/>
        </w:rPr>
        <w:t>вид окон, но и предохраняет их уплотнители</w:t>
      </w:r>
      <w:r w:rsidR="006815DE">
        <w:rPr>
          <w:rFonts w:ascii="Times New Roman" w:hAnsi="Times New Roman" w:cs="Times New Roman"/>
          <w:sz w:val="24"/>
          <w:szCs w:val="24"/>
        </w:rPr>
        <w:t xml:space="preserve"> </w:t>
      </w:r>
      <w:r w:rsidR="006815DE" w:rsidRPr="006815DE">
        <w:rPr>
          <w:rFonts w:ascii="Times New Roman" w:hAnsi="Times New Roman" w:cs="Times New Roman"/>
          <w:sz w:val="24"/>
          <w:szCs w:val="24"/>
        </w:rPr>
        <w:t>от влияния атмосферных осадков.</w:t>
      </w:r>
    </w:p>
    <w:p w:rsidR="006815DE" w:rsidRPr="006815DE" w:rsidRDefault="006815DE" w:rsidP="00681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DE">
        <w:rPr>
          <w:rFonts w:ascii="Times New Roman" w:hAnsi="Times New Roman" w:cs="Times New Roman"/>
          <w:sz w:val="24"/>
          <w:szCs w:val="24"/>
        </w:rPr>
        <w:t>Новые орнаменты капота устанавливают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5DE">
        <w:rPr>
          <w:rFonts w:ascii="Times New Roman" w:hAnsi="Times New Roman" w:cs="Times New Roman"/>
          <w:sz w:val="24"/>
          <w:szCs w:val="24"/>
        </w:rPr>
        <w:t>на автомобили-такси и автомобили, отправляемые за границу по специальному требованию.</w:t>
      </w:r>
    </w:p>
    <w:p w:rsidR="007471E8" w:rsidRDefault="006815DE" w:rsidP="00C51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947">
        <w:rPr>
          <w:rFonts w:ascii="Times New Roman" w:hAnsi="Times New Roman" w:cs="Times New Roman"/>
          <w:b/>
          <w:sz w:val="24"/>
          <w:szCs w:val="24"/>
        </w:rPr>
        <w:t xml:space="preserve">Брызговики задних колес </w:t>
      </w:r>
      <w:r w:rsidRPr="006815DE">
        <w:rPr>
          <w:rFonts w:ascii="Times New Roman" w:hAnsi="Times New Roman" w:cs="Times New Roman"/>
          <w:sz w:val="24"/>
          <w:szCs w:val="24"/>
        </w:rPr>
        <w:t xml:space="preserve">устанавливают, чтобы уменьшить </w:t>
      </w:r>
      <w:proofErr w:type="spellStart"/>
      <w:r w:rsidRPr="006815DE">
        <w:rPr>
          <w:rFonts w:ascii="Times New Roman" w:hAnsi="Times New Roman" w:cs="Times New Roman"/>
          <w:sz w:val="24"/>
          <w:szCs w:val="24"/>
        </w:rPr>
        <w:t>забрызгивание</w:t>
      </w:r>
      <w:proofErr w:type="spellEnd"/>
      <w:r w:rsidRPr="006815DE">
        <w:rPr>
          <w:rFonts w:ascii="Times New Roman" w:hAnsi="Times New Roman" w:cs="Times New Roman"/>
          <w:sz w:val="24"/>
          <w:szCs w:val="24"/>
        </w:rPr>
        <w:t xml:space="preserve"> грязью задней части автомобиля, а также</w:t>
      </w:r>
      <w:r w:rsidR="00C51947">
        <w:rPr>
          <w:rFonts w:ascii="Times New Roman" w:hAnsi="Times New Roman" w:cs="Times New Roman"/>
          <w:sz w:val="24"/>
          <w:szCs w:val="24"/>
        </w:rPr>
        <w:t xml:space="preserve"> </w:t>
      </w:r>
      <w:r w:rsidRPr="006815DE">
        <w:rPr>
          <w:rFonts w:ascii="Times New Roman" w:hAnsi="Times New Roman" w:cs="Times New Roman"/>
          <w:sz w:val="24"/>
          <w:szCs w:val="24"/>
        </w:rPr>
        <w:t>передней части автомобиля, следующего позади. Брызговики изготовляют из формованной резины и крепят к щиткам задних колес</w:t>
      </w:r>
      <w:r w:rsidR="007471E8">
        <w:rPr>
          <w:rFonts w:ascii="Times New Roman" w:hAnsi="Times New Roman" w:cs="Times New Roman"/>
          <w:sz w:val="24"/>
          <w:szCs w:val="24"/>
        </w:rPr>
        <w:t>.</w:t>
      </w:r>
    </w:p>
    <w:p w:rsidR="00C51947" w:rsidRDefault="00C51947" w:rsidP="00C519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E8">
        <w:rPr>
          <w:rFonts w:ascii="Times New Roman" w:hAnsi="Times New Roman" w:cs="Times New Roman"/>
          <w:b/>
          <w:sz w:val="24"/>
          <w:szCs w:val="24"/>
        </w:rPr>
        <w:t>Новая панель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5DE" w:rsidRPr="006815DE">
        <w:rPr>
          <w:rFonts w:ascii="Times New Roman" w:hAnsi="Times New Roman" w:cs="Times New Roman"/>
          <w:sz w:val="24"/>
          <w:szCs w:val="24"/>
        </w:rPr>
        <w:t>оклеена искусственной замшей. Это устраняет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947">
        <w:rPr>
          <w:rFonts w:ascii="Times New Roman" w:hAnsi="Times New Roman" w:cs="Times New Roman"/>
          <w:sz w:val="24"/>
          <w:szCs w:val="24"/>
        </w:rPr>
        <w:t>отражение панели в ветровом стекле, затрудняющее вождение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947">
        <w:rPr>
          <w:rFonts w:ascii="Times New Roman" w:hAnsi="Times New Roman" w:cs="Times New Roman"/>
          <w:sz w:val="24"/>
          <w:szCs w:val="24"/>
        </w:rPr>
        <w:t>Панель закрывается предохранительным</w:t>
      </w:r>
      <w:r w:rsidR="00922AAA">
        <w:rPr>
          <w:rFonts w:ascii="Times New Roman" w:hAnsi="Times New Roman" w:cs="Times New Roman"/>
          <w:sz w:val="24"/>
          <w:szCs w:val="24"/>
        </w:rPr>
        <w:t xml:space="preserve"> </w:t>
      </w:r>
      <w:r w:rsidRPr="00C51947">
        <w:rPr>
          <w:rFonts w:ascii="Times New Roman" w:hAnsi="Times New Roman" w:cs="Times New Roman"/>
          <w:sz w:val="24"/>
          <w:szCs w:val="24"/>
        </w:rPr>
        <w:t>чехлом, который перед</w:t>
      </w:r>
      <w:proofErr w:type="gramStart"/>
      <w:r w:rsidRPr="00C5194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1947">
        <w:rPr>
          <w:rFonts w:ascii="Times New Roman" w:hAnsi="Times New Roman" w:cs="Times New Roman"/>
          <w:sz w:val="24"/>
          <w:szCs w:val="24"/>
        </w:rPr>
        <w:t>началом эксплуатации</w:t>
      </w:r>
      <w:r w:rsidR="00922AAA">
        <w:rPr>
          <w:rFonts w:ascii="Times New Roman" w:hAnsi="Times New Roman" w:cs="Times New Roman"/>
          <w:sz w:val="24"/>
          <w:szCs w:val="24"/>
        </w:rPr>
        <w:t xml:space="preserve"> </w:t>
      </w:r>
      <w:r w:rsidRPr="00C51947">
        <w:rPr>
          <w:rFonts w:ascii="Times New Roman" w:hAnsi="Times New Roman" w:cs="Times New Roman"/>
          <w:sz w:val="24"/>
          <w:szCs w:val="24"/>
        </w:rPr>
        <w:t>автомобиля снимается.</w:t>
      </w:r>
    </w:p>
    <w:p w:rsidR="00922AAA" w:rsidRP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На спинке переднего сиденья 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пепельница, прикрываемая легко выдвигаемой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крышкой, и поручни. Для очистки коробка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пепельницы вынимается.</w:t>
      </w:r>
    </w:p>
    <w:p w:rsidR="00922AAA" w:rsidRP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AAA">
        <w:rPr>
          <w:rFonts w:ascii="Times New Roman" w:hAnsi="Times New Roman" w:cs="Times New Roman"/>
          <w:sz w:val="24"/>
          <w:szCs w:val="24"/>
        </w:rPr>
        <w:t>Обивка автомобиля не только выполняется из сукна нового сорта, но и имеет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фасоны.</w:t>
      </w:r>
    </w:p>
    <w:p w:rsidR="00922AAA" w:rsidRP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1E8">
        <w:rPr>
          <w:rFonts w:ascii="Times New Roman" w:hAnsi="Times New Roman" w:cs="Times New Roman"/>
          <w:b/>
          <w:sz w:val="24"/>
          <w:szCs w:val="24"/>
        </w:rPr>
        <w:t>Обмыв ветрового стекла</w:t>
      </w:r>
      <w:r w:rsidRPr="00922AAA">
        <w:rPr>
          <w:rFonts w:ascii="Times New Roman" w:hAnsi="Times New Roman" w:cs="Times New Roman"/>
          <w:sz w:val="24"/>
          <w:szCs w:val="24"/>
        </w:rPr>
        <w:t>. На автомобиле для обмыва ветрового стекла установлено</w:t>
      </w:r>
      <w:r w:rsidR="007471E8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приспособление, состоящее из диафрагменного насоса с ручным приводом, съемного водяного бачка, а также впускного и выпускного шлангов и жиклеров. Диафрагменный насос установлен на панели приборов, водяной бачок — под капотом на щитке передка, шланги и жиклеры — на верхней панели</w:t>
      </w:r>
      <w:r w:rsidR="007471E8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передка.</w:t>
      </w:r>
    </w:p>
    <w:p w:rsidR="00922AAA" w:rsidRP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6F6">
        <w:rPr>
          <w:rFonts w:ascii="Times New Roman" w:hAnsi="Times New Roman" w:cs="Times New Roman"/>
          <w:b/>
          <w:sz w:val="24"/>
          <w:szCs w:val="24"/>
        </w:rPr>
        <w:t>Установка звуковых сигналов и</w:t>
      </w:r>
      <w:r w:rsidR="005836F6" w:rsidRPr="00583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6F6">
        <w:rPr>
          <w:rFonts w:ascii="Times New Roman" w:hAnsi="Times New Roman" w:cs="Times New Roman"/>
          <w:b/>
          <w:sz w:val="24"/>
          <w:szCs w:val="24"/>
        </w:rPr>
        <w:t>их реле</w:t>
      </w:r>
      <w:r w:rsidRPr="00922AAA">
        <w:rPr>
          <w:rFonts w:ascii="Times New Roman" w:hAnsi="Times New Roman" w:cs="Times New Roman"/>
          <w:sz w:val="24"/>
          <w:szCs w:val="24"/>
        </w:rPr>
        <w:t>. На автомобилях установлены звуковые сигналы С28-Д и С29-Д, отличающиеся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повышает надежность работы сигналов. Вместе</w:t>
      </w:r>
      <w:r w:rsidR="005836F6">
        <w:rPr>
          <w:rFonts w:ascii="Times New Roman" w:hAnsi="Times New Roman" w:cs="Times New Roman"/>
          <w:sz w:val="24"/>
          <w:szCs w:val="24"/>
        </w:rPr>
        <w:t xml:space="preserve"> с сигналами</w:t>
      </w:r>
      <w:r w:rsidRPr="00922AAA">
        <w:rPr>
          <w:rFonts w:ascii="Times New Roman" w:hAnsi="Times New Roman" w:cs="Times New Roman"/>
          <w:sz w:val="24"/>
          <w:szCs w:val="24"/>
        </w:rPr>
        <w:t xml:space="preserve"> на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автомобиле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устанавливают реле сигналов РСЗ-В, отличающееся от ранее применявшихся реле РСЗ-Б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расположением клемм и головок винтов.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Реле РСЗ-В монтируют на верхней панели</w:t>
      </w:r>
    </w:p>
    <w:p w:rsidR="00922AAA" w:rsidRP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AAA">
        <w:rPr>
          <w:rFonts w:ascii="Times New Roman" w:hAnsi="Times New Roman" w:cs="Times New Roman"/>
          <w:sz w:val="24"/>
          <w:szCs w:val="24"/>
        </w:rPr>
        <w:t>облицовки радиатора клеммами вниз, что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предотвращает попадание влаги и грязи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внутрь его корпуса.</w:t>
      </w:r>
    </w:p>
    <w:p w:rsidR="00922AAA" w:rsidRP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6F6">
        <w:rPr>
          <w:rFonts w:ascii="Times New Roman" w:hAnsi="Times New Roman" w:cs="Times New Roman"/>
          <w:b/>
          <w:sz w:val="24"/>
          <w:szCs w:val="24"/>
        </w:rPr>
        <w:t>Радиоприемник А-</w:t>
      </w:r>
      <w:r w:rsidRPr="00922AAA">
        <w:rPr>
          <w:rFonts w:ascii="Times New Roman" w:hAnsi="Times New Roman" w:cs="Times New Roman"/>
          <w:sz w:val="24"/>
          <w:szCs w:val="24"/>
        </w:rPr>
        <w:t xml:space="preserve">12 шестиламповый </w:t>
      </w:r>
      <w:proofErr w:type="spellStart"/>
      <w:r w:rsidRPr="00922AAA">
        <w:rPr>
          <w:rFonts w:ascii="Times New Roman" w:hAnsi="Times New Roman" w:cs="Times New Roman"/>
          <w:sz w:val="24"/>
          <w:szCs w:val="24"/>
        </w:rPr>
        <w:t>двухдиапазонный</w:t>
      </w:r>
      <w:proofErr w:type="spellEnd"/>
      <w:r w:rsidRPr="00922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AAA">
        <w:rPr>
          <w:rFonts w:ascii="Times New Roman" w:hAnsi="Times New Roman" w:cs="Times New Roman"/>
          <w:sz w:val="24"/>
          <w:szCs w:val="24"/>
        </w:rPr>
        <w:t>супергетородин</w:t>
      </w:r>
      <w:proofErr w:type="spellEnd"/>
      <w:r w:rsidRPr="00922AAA">
        <w:rPr>
          <w:rFonts w:ascii="Times New Roman" w:hAnsi="Times New Roman" w:cs="Times New Roman"/>
          <w:sz w:val="24"/>
          <w:szCs w:val="24"/>
        </w:rPr>
        <w:t>,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имеющий такие же электроакустические параметры, как и у ранее устанавливавшегося на</w:t>
      </w:r>
      <w:r w:rsidR="005836F6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автомобиле «Волга» радиоприемника А-9. Однако его вес и габариты значительно уменьшены благодаря применению более совершенных ламп 6П14П и 6И1П и ферритовых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сердечников, что позволило уменьшить общее число каскадов. Также уменьшен 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 xml:space="preserve">потребляемый ток приемника с </w:t>
      </w:r>
      <w:proofErr w:type="gramStart"/>
      <w:r w:rsidRPr="00922AAA">
        <w:rPr>
          <w:rFonts w:ascii="Times New Roman" w:hAnsi="Times New Roman" w:cs="Times New Roman"/>
          <w:sz w:val="24"/>
          <w:szCs w:val="24"/>
        </w:rPr>
        <w:t>4,5</w:t>
      </w:r>
      <w:proofErr w:type="gramEnd"/>
      <w:r w:rsidRPr="00922AAA">
        <w:rPr>
          <w:rFonts w:ascii="Times New Roman" w:hAnsi="Times New Roman" w:cs="Times New Roman"/>
          <w:sz w:val="24"/>
          <w:szCs w:val="24"/>
        </w:rPr>
        <w:t xml:space="preserve"> а до 3,5 а.</w:t>
      </w:r>
    </w:p>
    <w:p w:rsidR="00922AAA" w:rsidRP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AAA">
        <w:rPr>
          <w:rFonts w:ascii="Times New Roman" w:hAnsi="Times New Roman" w:cs="Times New Roman"/>
          <w:sz w:val="24"/>
          <w:szCs w:val="24"/>
        </w:rPr>
        <w:lastRenderedPageBreak/>
        <w:t>Для вибраторов ВА-12,8 создан облегченный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режим работы, что существенно повышает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срок их службы.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В приемнике применен новый предохранитель ПМ-5, включаемый в разрыв провода</w:t>
      </w:r>
    </w:p>
    <w:p w:rsidR="00922AAA" w:rsidRPr="00922AAA" w:rsidRDefault="00922AAA" w:rsidP="00CE4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AAA">
        <w:rPr>
          <w:rFonts w:ascii="Times New Roman" w:hAnsi="Times New Roman" w:cs="Times New Roman"/>
          <w:sz w:val="24"/>
          <w:szCs w:val="24"/>
        </w:rPr>
        <w:t>питания. При этом смена предохранителя облегчена.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AA" w:rsidRDefault="00922AAA" w:rsidP="00922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E15">
        <w:rPr>
          <w:rFonts w:ascii="Times New Roman" w:hAnsi="Times New Roman" w:cs="Times New Roman"/>
          <w:b/>
          <w:sz w:val="24"/>
          <w:szCs w:val="24"/>
        </w:rPr>
        <w:t>Отражатели света на задних фонарях.</w:t>
      </w:r>
      <w:r w:rsidRPr="00922AAA">
        <w:rPr>
          <w:rFonts w:ascii="Times New Roman" w:hAnsi="Times New Roman" w:cs="Times New Roman"/>
          <w:sz w:val="24"/>
          <w:szCs w:val="24"/>
        </w:rPr>
        <w:t xml:space="preserve"> Чтобы обозначились габариты автомобиля ночью при стоянке, на красных светофильтрах задних фонарей размещены отражатели света.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Конструктивно светофильтры заднего фонаря и отражателя света объединены и выполнены из красной прозрачной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пластмассы.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Отражатели выключенных фонарей при</w:t>
      </w:r>
      <w:r w:rsidR="00CE4E15">
        <w:rPr>
          <w:rFonts w:ascii="Times New Roman" w:hAnsi="Times New Roman" w:cs="Times New Roman"/>
          <w:sz w:val="24"/>
          <w:szCs w:val="24"/>
        </w:rPr>
        <w:t xml:space="preserve"> </w:t>
      </w:r>
      <w:r w:rsidRPr="00922AAA">
        <w:rPr>
          <w:rFonts w:ascii="Times New Roman" w:hAnsi="Times New Roman" w:cs="Times New Roman"/>
          <w:sz w:val="24"/>
          <w:szCs w:val="24"/>
        </w:rPr>
        <w:t>попадании света на автомобиль от постороннего источника ярко светятся.</w:t>
      </w:r>
    </w:p>
    <w:p w:rsidR="00CD32C7" w:rsidRDefault="00C51947" w:rsidP="00681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92" w:rsidRPr="00C01D1C" w:rsidRDefault="00672692" w:rsidP="00C01D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2692" w:rsidRPr="00C01D1C" w:rsidSect="00C51947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E1"/>
    <w:rsid w:val="00035223"/>
    <w:rsid w:val="000857A6"/>
    <w:rsid w:val="000E5ABB"/>
    <w:rsid w:val="000F698F"/>
    <w:rsid w:val="00144A7F"/>
    <w:rsid w:val="00165F69"/>
    <w:rsid w:val="00185EA2"/>
    <w:rsid w:val="00224B22"/>
    <w:rsid w:val="002744F6"/>
    <w:rsid w:val="004829F8"/>
    <w:rsid w:val="004E4630"/>
    <w:rsid w:val="0052150E"/>
    <w:rsid w:val="005836F6"/>
    <w:rsid w:val="00672692"/>
    <w:rsid w:val="006815DE"/>
    <w:rsid w:val="0069404D"/>
    <w:rsid w:val="007471E8"/>
    <w:rsid w:val="007C7D12"/>
    <w:rsid w:val="00922AAA"/>
    <w:rsid w:val="00A06BB9"/>
    <w:rsid w:val="00C01D1C"/>
    <w:rsid w:val="00C51947"/>
    <w:rsid w:val="00CD32C7"/>
    <w:rsid w:val="00CE4E15"/>
    <w:rsid w:val="00E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2021-07-19T11:32:00Z</dcterms:created>
  <dcterms:modified xsi:type="dcterms:W3CDTF">2021-07-19T13:42:00Z</dcterms:modified>
</cp:coreProperties>
</file>