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6" w:rsidRDefault="00EB1796" w:rsidP="006924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Мобильный</w:t>
      </w:r>
      <w:proofErr w:type="gramEnd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измельчитель</w:t>
      </w:r>
      <w:proofErr w:type="spellEnd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отходов </w:t>
      </w:r>
      <w:proofErr w:type="spellStart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Doppstadt</w:t>
      </w:r>
      <w:proofErr w:type="spellEnd"/>
      <w:r w:rsidRPr="00EB17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DW 3060</w:t>
      </w:r>
    </w:p>
    <w:p w:rsidR="002E2662" w:rsidRPr="00EB1796" w:rsidRDefault="002E2662" w:rsidP="006924D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1796" w:rsidRPr="002767F4" w:rsidRDefault="00EB1796" w:rsidP="006924D8">
      <w:pPr>
        <w:pStyle w:val="2"/>
        <w:spacing w:before="0" w:line="240" w:lineRule="auto"/>
        <w:rPr>
          <w:i/>
          <w:iCs/>
          <w:color w:val="000000" w:themeColor="text1"/>
          <w:sz w:val="24"/>
          <w:szCs w:val="24"/>
        </w:rPr>
      </w:pPr>
      <w:r w:rsidRPr="002767F4">
        <w:rPr>
          <w:color w:val="000000" w:themeColor="text1"/>
          <w:sz w:val="24"/>
          <w:szCs w:val="24"/>
        </w:rPr>
        <w:t>Описание</w:t>
      </w:r>
      <w:r w:rsidR="002767F4">
        <w:rPr>
          <w:color w:val="000000" w:themeColor="text1"/>
          <w:sz w:val="24"/>
          <w:szCs w:val="24"/>
        </w:rPr>
        <w:t xml:space="preserve"> </w:t>
      </w:r>
      <w:r w:rsidRPr="002767F4">
        <w:rPr>
          <w:bCs w:val="0"/>
          <w:color w:val="000000" w:themeColor="text1"/>
          <w:sz w:val="24"/>
          <w:szCs w:val="24"/>
        </w:rPr>
        <w:t>DW 3060</w:t>
      </w:r>
      <w:r w:rsidR="002767F4">
        <w:rPr>
          <w:bCs w:val="0"/>
          <w:color w:val="000000" w:themeColor="text1"/>
          <w:sz w:val="24"/>
          <w:szCs w:val="24"/>
        </w:rPr>
        <w:t>,</w:t>
      </w:r>
      <w:r w:rsidRPr="002767F4">
        <w:rPr>
          <w:i/>
          <w:iCs/>
          <w:color w:val="000000" w:themeColor="text1"/>
          <w:sz w:val="24"/>
          <w:szCs w:val="24"/>
        </w:rPr>
        <w:t xml:space="preserve"> Производство Германия.</w:t>
      </w:r>
    </w:p>
    <w:p w:rsidR="00EB116A" w:rsidRDefault="00EB1796" w:rsidP="006924D8">
      <w:pPr>
        <w:pStyle w:val="a3"/>
        <w:spacing w:before="0" w:beforeAutospacing="0" w:after="0" w:afterAutospacing="0"/>
      </w:pPr>
      <w:r>
        <w:rPr>
          <w:rStyle w:val="a4"/>
        </w:rPr>
        <w:t xml:space="preserve">Универсальные мобильные шредеры DW 3060, </w:t>
      </w:r>
      <w:r>
        <w:t xml:space="preserve">имеют в основе конструкции один измельчающий вал. Идеально подходят для решения самых сложных задач измельчения. Благодаря возможности установки различных быстросменных ножей, шредеры DW можно настроить на разные задачи. Прямой привод с планетарной передачей обеспечивает эффективную передачу механической мощности. Области применения: </w:t>
      </w:r>
      <w:r w:rsidR="008E0F16">
        <w:t xml:space="preserve">первичное или вторичное </w:t>
      </w:r>
      <w:r>
        <w:t>измельчение отходов</w:t>
      </w:r>
      <w:r w:rsidR="002E2662">
        <w:t>.</w:t>
      </w:r>
      <w:r w:rsidR="008E0F16">
        <w:t xml:space="preserve"> </w:t>
      </w:r>
      <w:r w:rsidR="002E2662">
        <w:t>С помощью ш</w:t>
      </w:r>
      <w:r w:rsidR="00EB116A">
        <w:t>редеров можно измельчать: отходы лесозаготовок, отходы лесопиления, ДСП, ДВП</w:t>
      </w:r>
      <w:proofErr w:type="gramStart"/>
      <w:r w:rsidR="00EB116A">
        <w:t>,Т</w:t>
      </w:r>
      <w:proofErr w:type="gramEnd"/>
      <w:r w:rsidR="00EB116A">
        <w:t xml:space="preserve">БО,КГО бревна, шпалы, корни. </w:t>
      </w:r>
      <w:proofErr w:type="spellStart"/>
      <w:r w:rsidR="00EB116A">
        <w:t>биомусор</w:t>
      </w:r>
      <w:proofErr w:type="spellEnd"/>
      <w:r w:rsidR="00EB116A">
        <w:t xml:space="preserve">, промышленный мусор, </w:t>
      </w:r>
      <w:r w:rsidR="00EB116A" w:rsidRPr="00EB116A">
        <w:t xml:space="preserve">бытовой </w:t>
      </w:r>
      <w:r w:rsidR="00EB116A">
        <w:t xml:space="preserve">мусор, ветки и </w:t>
      </w:r>
      <w:r w:rsidR="00EB116A" w:rsidRPr="00EB116A">
        <w:t xml:space="preserve">т.д. Все это может быть загрязнено металлом и </w:t>
      </w:r>
      <w:proofErr w:type="spellStart"/>
      <w:r w:rsidR="00EB116A" w:rsidRPr="00EB116A">
        <w:t>минираликой</w:t>
      </w:r>
      <w:proofErr w:type="spellEnd"/>
      <w:r w:rsidR="00EB116A" w:rsidRPr="00EB116A">
        <w:t xml:space="preserve"> (камнями).</w:t>
      </w:r>
    </w:p>
    <w:p w:rsidR="00EB1796" w:rsidRDefault="00EB116A" w:rsidP="006924D8">
      <w:pPr>
        <w:pStyle w:val="a3"/>
        <w:spacing w:before="0" w:beforeAutospacing="0" w:after="0" w:afterAutospacing="0"/>
      </w:pPr>
      <w:r>
        <w:t> </w:t>
      </w:r>
      <w:r w:rsidR="00EB1796">
        <w:t>Приемный бункер</w:t>
      </w:r>
      <w:r w:rsidR="002E2662">
        <w:t>, измельчающий вал и гребенка: н</w:t>
      </w:r>
      <w:r w:rsidR="00EB1796">
        <w:t xml:space="preserve">ожи измельчающего вала разрывают материал через гидравлическую гребенку с </w:t>
      </w:r>
      <w:proofErr w:type="spellStart"/>
      <w:r w:rsidR="00EB1796">
        <w:t>контрножами</w:t>
      </w:r>
      <w:proofErr w:type="spellEnd"/>
      <w:r w:rsidR="00EB1796">
        <w:t xml:space="preserve">. Для защиты оборудования от возможных повреждений, в случае </w:t>
      </w:r>
      <w:proofErr w:type="gramStart"/>
      <w:r w:rsidR="00EB1796">
        <w:t>попадания</w:t>
      </w:r>
      <w:proofErr w:type="gramEnd"/>
      <w:r w:rsidR="00EB1796">
        <w:t xml:space="preserve"> не измельчаемого материала, гребенка автоматически открывается.</w:t>
      </w:r>
    </w:p>
    <w:p w:rsidR="009359DC" w:rsidRDefault="009359DC" w:rsidP="006924D8">
      <w:pPr>
        <w:pStyle w:val="a3"/>
        <w:spacing w:before="0" w:beforeAutospacing="0" w:after="0" w:afterAutospacing="0"/>
      </w:pPr>
      <w:r>
        <w:t xml:space="preserve"> Модельный ряд шредеров </w:t>
      </w:r>
      <w:proofErr w:type="spellStart"/>
      <w:r>
        <w:t>Doppstadt</w:t>
      </w:r>
      <w:proofErr w:type="spellEnd"/>
      <w:r>
        <w:t> доступен как в мобильном, так и в стационарном исполнении. Машины спроектированы для тяжёлых условий работы с не сортированным материалом. В сочетании с регулируемыми гидроприводами и контролем давления, а также внедрением новых систем защиты предотвращаются поломки в работе. Меньше вероятность заклинивания вала, малое время работы в реверсном режиме и как следствие уменьшение эксплуатационных затрат и повышенная производительность.</w:t>
      </w:r>
      <w:r w:rsidR="002767F4">
        <w:t xml:space="preserve"> </w:t>
      </w:r>
    </w:p>
    <w:p w:rsidR="002767F4" w:rsidRDefault="002767F4" w:rsidP="006924D8">
      <w:pPr>
        <w:pStyle w:val="a3"/>
        <w:spacing w:before="0" w:beforeAutospacing="0" w:after="0" w:afterAutospacing="0"/>
      </w:pPr>
      <w:r>
        <w:t xml:space="preserve"> Шредер DW 3060 F </w:t>
      </w:r>
      <w:proofErr w:type="spellStart"/>
      <w:r>
        <w:t>Doppstadt</w:t>
      </w:r>
      <w:proofErr w:type="spellEnd"/>
      <w:r>
        <w:t xml:space="preserve"> измельчает материал, попадающий в загрузочный бункер сверху. Измельчение происходит с помощью усиленного твердосплавными пластинами вала. Вал оснащен системой зубьев, работающих на </w:t>
      </w:r>
      <w:proofErr w:type="spellStart"/>
      <w:r>
        <w:t>контр-ножи</w:t>
      </w:r>
      <w:proofErr w:type="spellEnd"/>
      <w:r>
        <w:t>. Принцип измельчающей систем</w:t>
      </w:r>
      <w:proofErr w:type="gramStart"/>
      <w:r>
        <w:t>ы-</w:t>
      </w:r>
      <w:proofErr w:type="gramEnd"/>
      <w:r>
        <w:t xml:space="preserve">"эффект ножниц". Привод вала осуществляется от двигателя </w:t>
      </w:r>
      <w:proofErr w:type="gramStart"/>
      <w:r>
        <w:t>на</w:t>
      </w:r>
      <w:proofErr w:type="gramEnd"/>
      <w:r>
        <w:t xml:space="preserve"> прямую, не через гидравлику. Как следствие потерь мощности </w:t>
      </w:r>
      <w:proofErr w:type="gramStart"/>
      <w:r>
        <w:t>меньше-производительность</w:t>
      </w:r>
      <w:proofErr w:type="gramEnd"/>
      <w:r>
        <w:t xml:space="preserve"> больше. Система прощ</w:t>
      </w:r>
      <w:proofErr w:type="gramStart"/>
      <w:r>
        <w:t>е-</w:t>
      </w:r>
      <w:proofErr w:type="gramEnd"/>
      <w:r>
        <w:t xml:space="preserve"> поломок меньше. </w:t>
      </w:r>
    </w:p>
    <w:p w:rsidR="002767F4" w:rsidRDefault="002E2662" w:rsidP="006924D8">
      <w:pPr>
        <w:pStyle w:val="a3"/>
        <w:spacing w:before="0" w:beforeAutospacing="0" w:after="0" w:afterAutospacing="0"/>
      </w:pPr>
      <w:r>
        <w:t xml:space="preserve"> </w:t>
      </w:r>
      <w:r w:rsidR="002767F4">
        <w:t>Система измельчения DW 3060 F может быть выбрана исходя из момента затяжки измельчаемого материала и величины разбежки измельченной фракции.</w:t>
      </w:r>
      <w:r w:rsidR="005B7300">
        <w:t xml:space="preserve"> </w:t>
      </w:r>
      <w:r w:rsidR="002767F4">
        <w:t xml:space="preserve">Система измельчения выбирается на основе зуба измельчающего вала M, L. (чем больше </w:t>
      </w:r>
      <w:proofErr w:type="gramStart"/>
      <w:r w:rsidR="002767F4">
        <w:t>зуб</w:t>
      </w:r>
      <w:proofErr w:type="gramEnd"/>
      <w:r w:rsidR="002767F4">
        <w:t xml:space="preserve"> тем больше момент затяжки.)</w:t>
      </w:r>
    </w:p>
    <w:p w:rsidR="002767F4" w:rsidRDefault="005B7300" w:rsidP="006924D8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proofErr w:type="spellStart"/>
      <w:r w:rsidR="002767F4">
        <w:t>Кусковатость</w:t>
      </w:r>
      <w:proofErr w:type="spellEnd"/>
      <w:r w:rsidR="002767F4">
        <w:t xml:space="preserve"> выходного материала в зависимости от размера зуба. (Чем больше зуб, тем более крупными куски будут попадаться в измельченном материале.) При измельчении, машина DW 3060 F не боится попадания в механизм измельчения контаминаций, которые она не может измельчить</w:t>
      </w:r>
      <w:proofErr w:type="gramStart"/>
      <w:r w:rsidR="002767F4">
        <w:t>.</w:t>
      </w:r>
      <w:proofErr w:type="gramEnd"/>
      <w:r w:rsidR="002767F4">
        <w:t xml:space="preserve"> (</w:t>
      </w:r>
      <w:proofErr w:type="gramStart"/>
      <w:r w:rsidR="002767F4">
        <w:t>б</w:t>
      </w:r>
      <w:proofErr w:type="gramEnd"/>
      <w:r w:rsidR="002767F4">
        <w:t>ольшие камни, массивный металл.) Машина сама себя оберегает от поломок, заклинивания и порчи измельчающего механизма. При достижении критического давления "нож на контр нож", контр нож отодвигается и пропускает контаминацию на нижний конвейер. Тем самым, механизм измельчения получает наименьшие повреждения.</w:t>
      </w:r>
    </w:p>
    <w:p w:rsidR="002767F4" w:rsidRDefault="002767F4" w:rsidP="006924D8">
      <w:pPr>
        <w:pStyle w:val="a3"/>
        <w:spacing w:before="0" w:beforeAutospacing="0" w:after="0" w:afterAutospacing="0"/>
      </w:pPr>
      <w:r>
        <w:t xml:space="preserve">Весь измельченный материал попадает на нижний конвейер, далее на конвейер выгрузки. На конвейере выгрузки может быть </w:t>
      </w:r>
      <w:proofErr w:type="gramStart"/>
      <w:r>
        <w:t>отсортирован</w:t>
      </w:r>
      <w:proofErr w:type="gramEnd"/>
      <w:r>
        <w:t xml:space="preserve"> </w:t>
      </w:r>
      <w:proofErr w:type="spellStart"/>
      <w:r>
        <w:t>Fe</w:t>
      </w:r>
      <w:proofErr w:type="spellEnd"/>
      <w:r>
        <w:t>, высвободившийся в процессе измельчения. </w:t>
      </w:r>
    </w:p>
    <w:p w:rsidR="002767F4" w:rsidRDefault="002767F4" w:rsidP="006924D8">
      <w:pPr>
        <w:pStyle w:val="a3"/>
        <w:spacing w:before="0" w:beforeAutospacing="0" w:after="0" w:afterAutospacing="0"/>
      </w:pPr>
      <w:r>
        <w:t xml:space="preserve">Шредер DW 3060 F выполнен на трехосном прицепе с возможностью движения, полностью автономен и предназначен для круглосуточной работы. DW 3060 F имеет ряд конструктивных особенностей </w:t>
      </w:r>
      <w:proofErr w:type="gramStart"/>
      <w:r>
        <w:t>-и</w:t>
      </w:r>
      <w:proofErr w:type="gramEnd"/>
      <w:r>
        <w:t xml:space="preserve">нноваций предохраняющих как механизм измельчения так и двигатель. У шредера DW 3060 F очень хорошая защита "от </w:t>
      </w:r>
      <w:proofErr w:type="gramStart"/>
      <w:r>
        <w:t>дурака</w:t>
      </w:r>
      <w:proofErr w:type="gramEnd"/>
      <w:r>
        <w:t>", его очень сложно сломать, если только специально обходить защиты и вносить собственные "переделки конструкции".</w:t>
      </w:r>
    </w:p>
    <w:p w:rsidR="002767F4" w:rsidRDefault="002767F4" w:rsidP="006924D8">
      <w:pPr>
        <w:pStyle w:val="a3"/>
        <w:spacing w:before="0" w:beforeAutospacing="0" w:after="0" w:afterAutospacing="0"/>
      </w:pPr>
    </w:p>
    <w:p w:rsidR="00EB1796" w:rsidRPr="00EB1796" w:rsidRDefault="00EB1796" w:rsidP="006924D8">
      <w:pPr>
        <w:pStyle w:val="a3"/>
        <w:spacing w:before="0" w:beforeAutospacing="0" w:after="0" w:afterAutospacing="0"/>
        <w:jc w:val="center"/>
      </w:pPr>
      <w:r w:rsidRPr="00EB1796">
        <w:rPr>
          <w:b/>
          <w:bCs/>
        </w:rPr>
        <w:t>ТЕХНИЧЕСКИЕ ХАРАКТЕРИСТИКИ: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7"/>
        <w:gridCol w:w="5089"/>
      </w:tblGrid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Трехосный прицеп, до 80 км/ч, с ABS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транспортные размеры </w:t>
            </w: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8270х2300х3095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двигатель (опционально электродвигатель)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двигателя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OM 460 LA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кВт (428 </w:t>
            </w: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при 2000 об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двигателя, см3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300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измельчающего вала,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измельчающего вала,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6924D8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из</w:t>
            </w:r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мельчающего вала, </w:t>
            </w:r>
            <w:proofErr w:type="gramStart"/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Ширина/длина ножа,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60/174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ножей, шт.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гребенки,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контрножа</w:t>
            </w:r>
            <w:proofErr w:type="spell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60/174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контрножей</w:t>
            </w:r>
            <w:proofErr w:type="spellEnd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нижнего разгрузочного конвейера,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нижнего разгрузочного конвейера,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6924D8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скорость нижнего разгрузочного конвейера</w:t>
            </w:r>
            <w:proofErr w:type="gramStart"/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заднего разгрузочного конвейера,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заднего разгрузочного конвейера, </w:t>
            </w:r>
            <w:proofErr w:type="gram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B922A1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скорость заднего разгрузочного конвейера</w:t>
            </w:r>
            <w:proofErr w:type="gramStart"/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B1796"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EB1796" w:rsidRPr="00EB1796" w:rsidTr="00EB1796">
        <w:tc>
          <w:tcPr>
            <w:tcW w:w="0" w:type="auto"/>
            <w:hideMark/>
          </w:tcPr>
          <w:p w:rsidR="00EB1796" w:rsidRPr="00EB1796" w:rsidRDefault="00EB1796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оборудование</w:t>
            </w:r>
          </w:p>
        </w:tc>
        <w:tc>
          <w:tcPr>
            <w:tcW w:w="0" w:type="auto"/>
            <w:hideMark/>
          </w:tcPr>
          <w:p w:rsidR="00EB1796" w:rsidRPr="00EB1796" w:rsidRDefault="00EB1796" w:rsidP="00692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174 мм тип C 1, бронированный </w:t>
            </w:r>
            <w:proofErr w:type="spellStart"/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контрнож</w:t>
            </w:r>
            <w:proofErr w:type="spellEnd"/>
          </w:p>
        </w:tc>
      </w:tr>
      <w:tr w:rsidR="006924D8" w:rsidRPr="00EB1796" w:rsidTr="00A04B5A">
        <w:tc>
          <w:tcPr>
            <w:tcW w:w="0" w:type="auto"/>
            <w:gridSpan w:val="2"/>
            <w:hideMark/>
          </w:tcPr>
          <w:p w:rsidR="00EB1796" w:rsidRPr="00EB1796" w:rsidRDefault="006924D8" w:rsidP="00692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 пульт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гидравлический привод движения, аутригеры, система смачивания, увеличение емкости приемного бункера, колесные крылья, увеличение гребенки, навесной магнит, магнитный шкив</w:t>
            </w:r>
          </w:p>
        </w:tc>
      </w:tr>
    </w:tbl>
    <w:p w:rsidR="00EB1796" w:rsidRDefault="00EB1796" w:rsidP="006924D8">
      <w:pPr>
        <w:pStyle w:val="a3"/>
        <w:spacing w:before="0" w:beforeAutospacing="0" w:after="0" w:afterAutospacing="0"/>
      </w:pPr>
    </w:p>
    <w:p w:rsidR="000E5ABB" w:rsidRDefault="000E5ABB" w:rsidP="006924D8">
      <w:pPr>
        <w:spacing w:line="240" w:lineRule="auto"/>
      </w:pPr>
    </w:p>
    <w:sectPr w:rsidR="000E5ABB" w:rsidSect="006924D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E"/>
    <w:rsid w:val="00003BDE"/>
    <w:rsid w:val="000E5ABB"/>
    <w:rsid w:val="002767F4"/>
    <w:rsid w:val="002E2662"/>
    <w:rsid w:val="0052150E"/>
    <w:rsid w:val="005B7300"/>
    <w:rsid w:val="006924D8"/>
    <w:rsid w:val="008E0F16"/>
    <w:rsid w:val="009359DC"/>
    <w:rsid w:val="00B922A1"/>
    <w:rsid w:val="00EB116A"/>
    <w:rsid w:val="00E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1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96"/>
    <w:rPr>
      <w:b/>
      <w:bCs/>
    </w:rPr>
  </w:style>
  <w:style w:type="character" w:styleId="a5">
    <w:name w:val="Emphasis"/>
    <w:basedOn w:val="a0"/>
    <w:uiPriority w:val="20"/>
    <w:qFormat/>
    <w:rsid w:val="00EB1796"/>
    <w:rPr>
      <w:i/>
      <w:iCs/>
    </w:rPr>
  </w:style>
  <w:style w:type="table" w:styleId="a6">
    <w:name w:val="Table Grid"/>
    <w:basedOn w:val="a1"/>
    <w:uiPriority w:val="59"/>
    <w:rsid w:val="00EB1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E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1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B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96"/>
    <w:rPr>
      <w:b/>
      <w:bCs/>
    </w:rPr>
  </w:style>
  <w:style w:type="character" w:styleId="a5">
    <w:name w:val="Emphasis"/>
    <w:basedOn w:val="a0"/>
    <w:uiPriority w:val="20"/>
    <w:qFormat/>
    <w:rsid w:val="00EB1796"/>
    <w:rPr>
      <w:i/>
      <w:iCs/>
    </w:rPr>
  </w:style>
  <w:style w:type="table" w:styleId="a6">
    <w:name w:val="Table Grid"/>
    <w:basedOn w:val="a1"/>
    <w:uiPriority w:val="59"/>
    <w:rsid w:val="00EB17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E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2020-04-15T07:42:00Z</dcterms:created>
  <dcterms:modified xsi:type="dcterms:W3CDTF">2020-04-15T09:14:00Z</dcterms:modified>
</cp:coreProperties>
</file>