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D4" w:rsidRDefault="00657CD4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C8A" w:rsidRPr="00150C8A" w:rsidRDefault="00150C8A" w:rsidP="00150C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02-161 Урал-43206 4х4 многоцелевой бортовой автомобиль </w:t>
      </w:r>
      <w:proofErr w:type="spellStart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4.2 </w:t>
      </w:r>
      <w:proofErr w:type="spellStart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до 5 </w:t>
      </w:r>
      <w:proofErr w:type="spellStart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 3 и 27 в кузове, вес: снаряженный 7.955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12.38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B4F2B"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ЯМЗ-236М2/НЕ</w:t>
      </w:r>
      <w:proofErr w:type="gramStart"/>
      <w:r w:rsidR="00AB4F2B"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AB4F2B"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180/230 </w:t>
      </w:r>
      <w:proofErr w:type="spellStart"/>
      <w:r w:rsidR="00AB4F2B"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B4F2B" w:rsidRPr="00AB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 км/час, </w:t>
      </w:r>
      <w:proofErr w:type="spellStart"/>
      <w:r w:rsidR="002F3517" w:rsidRPr="002F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 w:rsidR="002F3517" w:rsidRPr="002F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Миасс, </w:t>
      </w:r>
      <w:r w:rsidRPr="0015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1995-15 г.</w:t>
      </w:r>
    </w:p>
    <w:p w:rsidR="00150C8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3F02A9" wp14:editId="6355E6DB">
            <wp:simplePos x="0" y="0"/>
            <wp:positionH relativeFrom="margin">
              <wp:posOffset>809625</wp:posOffset>
            </wp:positionH>
            <wp:positionV relativeFrom="margin">
              <wp:posOffset>866775</wp:posOffset>
            </wp:positionV>
            <wp:extent cx="4556760" cy="2952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C8A" w:rsidRDefault="00150C8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5A" w:rsidRDefault="0048275A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F6" w:rsidRPr="00F34135" w:rsidRDefault="003C5E02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89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Стараясь расширить сбыт своей продукции в 1995 году уральцы запустили в серию двухосную модель Урал-43206 (4x4). 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Урал-43206 — двухосная версия базового трехосного тягача Урал-4320. Обе модели полностью унифицированы по узлам и агрегатам. </w:t>
      </w:r>
      <w:r w:rsidR="00B010F6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Урал-43206 многоцелевого назначения предназначен для перевозки различных грузов, людей, буксирования прицепов и прицепных систем по все видам дорог и местности. </w:t>
      </w:r>
    </w:p>
    <w:p w:rsidR="003C5E02" w:rsidRPr="00F34135" w:rsidRDefault="00B010F6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E02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сертификации грузовик имел индекс "4325". Первые экспериментальные образцы оснастили двигателями КамАЗ-740, но серийные грузовики с этим двигателем не выпускались.</w:t>
      </w:r>
    </w:p>
    <w:p w:rsidR="00216189" w:rsidRPr="00F34135" w:rsidRDefault="00216189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Грузовик, колесная база которого составляет 4405 мм, в своей бортовой платформе может перевозить до 4,2 т груза (грузоподъемность шасси 5,5 т), способен буксировать 8-тонный прицеп. </w:t>
      </w:r>
    </w:p>
    <w:p w:rsidR="006A000B" w:rsidRPr="00F34135" w:rsidRDefault="003C5E02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Урал-43206 выпускался с двигателями ЯМЗ-236</w:t>
      </w:r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180 </w:t>
      </w:r>
      <w:proofErr w:type="spellStart"/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</w:t>
      </w:r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Урал-43206-10) и ЯМЗ-238 </w:t>
      </w:r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240 </w:t>
      </w:r>
      <w:proofErr w:type="spellStart"/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3C31A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(модификация Урал-43206-31, отличалась удлиненным капотом). Позже им на смену пришли версии Урал-43206-41 с двигателем ЯМЗ-236НЕ2, Урал-43206-61 с двигателем ЯМЗ-65654 мощностью 230 </w:t>
      </w:r>
      <w:proofErr w:type="spell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Урал-43206-71 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ЯМЗ-53622.10 мощностью 240 </w:t>
      </w:r>
      <w:proofErr w:type="spell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FD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</w:t>
      </w:r>
      <w:proofErr w:type="spellStart"/>
      <w:r w:rsidR="00B50FD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агрегатируется</w:t>
      </w:r>
      <w:proofErr w:type="spellEnd"/>
      <w:r w:rsidR="00B50FD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5-ступенчатой коробкой передач и 2-ступенчатой (с понижающей передачей) раздаточной коробкой, оснащенной </w:t>
      </w:r>
      <w:proofErr w:type="spellStart"/>
      <w:r w:rsidR="00B50FD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мсжосевым</w:t>
      </w:r>
      <w:proofErr w:type="spellEnd"/>
      <w:r w:rsidR="00B50FDE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блокируемым дифференциалом.</w:t>
      </w:r>
    </w:p>
    <w:p w:rsidR="00D374FF" w:rsidRPr="00F34135" w:rsidRDefault="006A000B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</w:t>
      </w:r>
      <w:proofErr w:type="spellStart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неразрезиых</w:t>
      </w:r>
      <w:proofErr w:type="spellEnd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 - рессорная, имеется централизованная система регулирования давления воздуха в шинах. В кузове машины на откидных скамейках могут разместиться 27 человек. Имеются моторный тормоз-замедлитель и </w:t>
      </w:r>
      <w:proofErr w:type="spellStart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пнсвмогидравлический</w:t>
      </w:r>
      <w:proofErr w:type="spellEnd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усилитель </w:t>
      </w:r>
      <w:proofErr w:type="gramStart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74FF" w:rsidRPr="00F34135" w:rsidRDefault="00D374FF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приводе</w:t>
      </w:r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барабанных тормозов. Полная масса автомобиля - 12,1 т, дорожный просвет - 360 мм, колесная база - 4405 мм.</w:t>
      </w:r>
    </w:p>
    <w:p w:rsidR="00B010F6" w:rsidRPr="00F34135" w:rsidRDefault="00B010F6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заказчика автомобиль может комплектоваться лебедкой (максимальное тяговое усилие 10-11 </w:t>
      </w:r>
      <w:proofErr w:type="spell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</w:t>
      </w:r>
      <w:r w:rsidR="00A234E0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60 м), двигателем ЯМЗ-236БЕ2 мощностью 250 </w:t>
      </w:r>
      <w:proofErr w:type="spellStart"/>
      <w:r w:rsidR="00A234E0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A234E0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изменением тягово-динамических характеристик.</w:t>
      </w:r>
    </w:p>
    <w:p w:rsidR="003C5E02" w:rsidRPr="00F34135" w:rsidRDefault="00FE2432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Урал-43206-0111-** выпускаю</w:t>
      </w:r>
      <w:r w:rsidR="003C5E02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разнообразную спецтехнику, вахтовые автобусы, пожарные автомобили, роторные снегоочистители и т.д. Модельный ряд также включает</w:t>
      </w:r>
      <w:r w:rsidR="003C5E02" w:rsidRPr="00F3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E02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с двухрядными кабинами, обозначаемые индексом Урал 43206-0551-**.</w:t>
      </w:r>
    </w:p>
    <w:p w:rsidR="006A000B" w:rsidRPr="00F34135" w:rsidRDefault="00FE2432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выходя на рынок </w:t>
      </w:r>
      <w:proofErr w:type="spellStart"/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двухосных автомобилей 4x4, </w:t>
      </w:r>
      <w:proofErr w:type="spellStart"/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="00D374FF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вступал в конкурентную борьбу </w:t>
      </w:r>
      <w:proofErr w:type="gramStart"/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обосн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овавшимися в этом секторе </w:t>
      </w:r>
      <w:proofErr w:type="spell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</w:t>
      </w:r>
      <w:proofErr w:type="spell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были</w:t>
      </w:r>
    </w:p>
    <w:p w:rsidR="006A000B" w:rsidRPr="00F34135" w:rsidRDefault="006A000B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преимущества и у «Урала» - Урал-43206</w:t>
      </w:r>
      <w:r w:rsidR="00FE2432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деталей совместим с Урал-</w:t>
      </w:r>
    </w:p>
    <w:p w:rsidR="006A000B" w:rsidRPr="00F34135" w:rsidRDefault="00FE2432" w:rsidP="00F34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4320, что облегчает его экспл</w:t>
      </w:r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уатацию и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00B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обслуживание.</w:t>
      </w:r>
    </w:p>
    <w:p w:rsidR="003C5E02" w:rsidRPr="00F34135" w:rsidRDefault="003C5E02" w:rsidP="00F341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35" w:rsidRPr="00F34135" w:rsidRDefault="00B550E2" w:rsidP="00C35A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Технические характеристики шасси </w:t>
      </w:r>
      <w:r w:rsidR="00F34135" w:rsidRPr="00F34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Урал-43206-41</w:t>
      </w:r>
      <w:r w:rsidR="00F34135"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107"/>
        <w:gridCol w:w="3345"/>
      </w:tblGrid>
      <w:tr w:rsidR="00EE78DA" w:rsidRPr="00F34135" w:rsidTr="00527D8E">
        <w:trPr>
          <w:trHeight w:val="25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Урал-43206-0111-41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Урал-43206-1151-41</w:t>
            </w:r>
            <w:r w:rsidR="0095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53277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</w:t>
            </w:r>
            <w:r w:rsidR="0095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E78DA" w:rsidRPr="00F34135" w:rsidTr="00527D8E">
        <w:trPr>
          <w:trHeight w:val="810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перевозимого груза на автомобиле без надставных бортов и отбойного козырька,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8DA" w:rsidRPr="00F34135" w:rsidTr="00527D8E">
        <w:trPr>
          <w:trHeight w:val="54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размещаемого и перевози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мого груза на шасси, кг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EE78DA" w:rsidRPr="00F34135" w:rsidTr="00AF75B4">
        <w:trPr>
          <w:trHeight w:val="266"/>
          <w:jc w:val="center"/>
        </w:trPr>
        <w:tc>
          <w:tcPr>
            <w:tcW w:w="0" w:type="auto"/>
            <w:hideMark/>
          </w:tcPr>
          <w:p w:rsidR="00F34135" w:rsidRPr="00F34135" w:rsidRDefault="00AF75B4" w:rsidP="00AF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снаряженная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7955/8455*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6935/7435*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E78DA" w:rsidRPr="00F34135" w:rsidTr="00AF75B4">
        <w:trPr>
          <w:trHeight w:val="827"/>
          <w:jc w:val="center"/>
        </w:trPr>
        <w:tc>
          <w:tcPr>
            <w:tcW w:w="0" w:type="auto"/>
            <w:hideMark/>
          </w:tcPr>
          <w:p w:rsidR="00F34135" w:rsidRPr="00F34135" w:rsidRDefault="00F34135" w:rsidP="00AF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 автомобиля с грузом, водителем и пассажирами (225 кг), кг</w:t>
            </w:r>
          </w:p>
        </w:tc>
        <w:tc>
          <w:tcPr>
            <w:tcW w:w="0" w:type="auto"/>
            <w:hideMark/>
          </w:tcPr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F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B4" w:rsidRDefault="00AF75B4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12660/13 300*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E78DA" w:rsidRPr="00F34135" w:rsidTr="00527D8E">
        <w:trPr>
          <w:trHeight w:val="1118"/>
          <w:jc w:val="center"/>
        </w:trPr>
        <w:tc>
          <w:tcPr>
            <w:tcW w:w="0" w:type="auto"/>
            <w:hideMark/>
          </w:tcPr>
          <w:p w:rsidR="00F34135" w:rsidRPr="00F34135" w:rsidRDefault="00EE78DA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массы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снаряженного автомобиля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</w:t>
            </w:r>
            <w:proofErr w:type="gramStart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кг:</w:t>
            </w:r>
          </w:p>
          <w:p w:rsidR="00EE78DA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передний мост 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заднюю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0" w:type="auto"/>
            <w:hideMark/>
          </w:tcPr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0" w:type="auto"/>
            <w:hideMark/>
          </w:tcPr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EE78DA" w:rsidRPr="00F34135" w:rsidTr="00527D8E">
        <w:trPr>
          <w:trHeight w:val="835"/>
          <w:jc w:val="center"/>
        </w:trPr>
        <w:tc>
          <w:tcPr>
            <w:tcW w:w="0" w:type="auto"/>
            <w:hideMark/>
          </w:tcPr>
          <w:p w:rsidR="00953277" w:rsidRDefault="00EE78DA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массы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биля полной массой, </w:t>
            </w:r>
            <w:proofErr w:type="gramStart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 передний мост 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задний мост</w:t>
            </w:r>
          </w:p>
        </w:tc>
        <w:tc>
          <w:tcPr>
            <w:tcW w:w="0" w:type="auto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0" w:type="auto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5085/5300*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7575/8000*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E78DA" w:rsidRPr="00F34135" w:rsidTr="00527D8E">
        <w:trPr>
          <w:trHeight w:val="549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Допустимая полная масса буксируемого прицепа,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5000/7000*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E78DA" w:rsidRPr="00F34135" w:rsidTr="00527D8E">
        <w:trPr>
          <w:trHeight w:val="827"/>
          <w:jc w:val="center"/>
        </w:trPr>
        <w:tc>
          <w:tcPr>
            <w:tcW w:w="0" w:type="auto"/>
            <w:hideMark/>
          </w:tcPr>
          <w:p w:rsidR="00F34135" w:rsidRPr="00F34135" w:rsidRDefault="000B2BCE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дви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при полной массе, </w:t>
            </w:r>
            <w:proofErr w:type="gramStart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/ч: автомобиля автопоезда</w:t>
            </w:r>
          </w:p>
        </w:tc>
        <w:tc>
          <w:tcPr>
            <w:tcW w:w="0" w:type="auto"/>
            <w:gridSpan w:val="2"/>
            <w:hideMark/>
          </w:tcPr>
          <w:p w:rsidR="00EE78DA" w:rsidRDefault="00EE78D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8DA" w:rsidRDefault="00F34135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80/85 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E78DA" w:rsidRPr="00F34135" w:rsidTr="00527D8E">
        <w:trPr>
          <w:trHeight w:val="824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расход топли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автомобиля (шасси) при ско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рости 60 км/ч на 100 км, л, не бо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лее</w:t>
            </w:r>
          </w:p>
        </w:tc>
        <w:tc>
          <w:tcPr>
            <w:tcW w:w="0" w:type="auto"/>
            <w:gridSpan w:val="2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E78DA" w:rsidRPr="00F34135" w:rsidTr="00527D8E">
        <w:trPr>
          <w:trHeight w:val="734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 хода по контрольному расходу топлива автомобиля (шас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си) при скорости 60 км/ч, км</w:t>
            </w:r>
          </w:p>
        </w:tc>
        <w:tc>
          <w:tcPr>
            <w:tcW w:w="0" w:type="auto"/>
            <w:gridSpan w:val="2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</w:tr>
      <w:tr w:rsidR="00EE78DA" w:rsidRPr="00F34135" w:rsidTr="00527D8E">
        <w:trPr>
          <w:trHeight w:val="1147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путь при движе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со скоростью 60 км/ч, м, не более:</w:t>
            </w:r>
          </w:p>
          <w:p w:rsidR="00953277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полной массе автопоезда</w:t>
            </w:r>
          </w:p>
        </w:tc>
        <w:tc>
          <w:tcPr>
            <w:tcW w:w="0" w:type="auto"/>
            <w:gridSpan w:val="2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EE78DA" w:rsidRPr="00F34135" w:rsidTr="00527D8E">
        <w:trPr>
          <w:trHeight w:val="1108"/>
          <w:jc w:val="center"/>
        </w:trPr>
        <w:tc>
          <w:tcPr>
            <w:tcW w:w="0" w:type="auto"/>
            <w:hideMark/>
          </w:tcPr>
          <w:p w:rsidR="00F34135" w:rsidRPr="00F34135" w:rsidRDefault="00953277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подъем, преодолеваем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автомобилем, граду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</w:t>
            </w:r>
            <w:proofErr w:type="gramStart"/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(%),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953277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полной массе автомобиля 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полной массе автопоезда</w:t>
            </w:r>
          </w:p>
        </w:tc>
        <w:tc>
          <w:tcPr>
            <w:tcW w:w="0" w:type="auto"/>
            <w:gridSpan w:val="2"/>
            <w:hideMark/>
          </w:tcPr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277" w:rsidRDefault="00953277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277" w:rsidRDefault="00F34135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(58)</w:t>
            </w: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(34)</w:t>
            </w:r>
          </w:p>
        </w:tc>
      </w:tr>
      <w:tr w:rsidR="00EE78DA" w:rsidRPr="00F34135" w:rsidTr="005A3204">
        <w:trPr>
          <w:trHeight w:val="737"/>
          <w:jc w:val="center"/>
        </w:trPr>
        <w:tc>
          <w:tcPr>
            <w:tcW w:w="0" w:type="auto"/>
            <w:hideMark/>
          </w:tcPr>
          <w:p w:rsidR="00F34135" w:rsidRPr="00F34135" w:rsidRDefault="00F34135" w:rsidP="005A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радиус поворо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по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оси следа переднего внешне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колеса,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2"/>
            <w:hideMark/>
          </w:tcPr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EE78DA" w:rsidRPr="00F34135" w:rsidTr="005A3204">
        <w:trPr>
          <w:trHeight w:val="473"/>
          <w:jc w:val="center"/>
        </w:trPr>
        <w:tc>
          <w:tcPr>
            <w:tcW w:w="0" w:type="auto"/>
            <w:hideMark/>
          </w:tcPr>
          <w:p w:rsidR="00F34135" w:rsidRPr="00F34135" w:rsidRDefault="00F34135" w:rsidP="005A3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преод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олеваемого брода с твердым дном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0B2BCE" w:rsidRDefault="000B2BCE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E78DA" w:rsidRPr="00F34135" w:rsidTr="005A3204">
        <w:trPr>
          <w:trHeight w:val="50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Модель, тип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E0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  <w:r w:rsidR="00E0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ЯМЗ-236НЕ2-3, с в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оспламенением от сжатия, 4-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тактный, с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урбонаддувом</w:t>
            </w:r>
            <w:proofErr w:type="spellEnd"/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V- </w:t>
            </w:r>
            <w:proofErr w:type="gramStart"/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образный</w:t>
            </w:r>
            <w:proofErr w:type="gramEnd"/>
            <w:r w:rsidR="005A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EE78DA" w:rsidRPr="00F34135" w:rsidTr="00527D8E">
        <w:trPr>
          <w:trHeight w:val="322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</w:tr>
      <w:tr w:rsidR="00EE78DA" w:rsidRPr="00F34135" w:rsidTr="00527D8E">
        <w:trPr>
          <w:trHeight w:val="456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мощность, кВт (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не менее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(230)</w:t>
            </w:r>
          </w:p>
        </w:tc>
      </w:tr>
      <w:tr w:rsidR="00EE78DA" w:rsidRPr="00F34135" w:rsidTr="00527D8E">
        <w:trPr>
          <w:trHeight w:val="46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кгс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не менее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(90)</w:t>
            </w:r>
          </w:p>
        </w:tc>
      </w:tr>
      <w:tr w:rsidR="00EE78DA" w:rsidRPr="00F34135" w:rsidTr="00527D8E">
        <w:trPr>
          <w:trHeight w:val="337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 враще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gridSpan w:val="2"/>
            <w:hideMark/>
          </w:tcPr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2080-2150</w:t>
            </w:r>
          </w:p>
        </w:tc>
      </w:tr>
      <w:tr w:rsidR="00EE78DA" w:rsidRPr="00F34135" w:rsidTr="00527D8E">
        <w:trPr>
          <w:trHeight w:val="824"/>
          <w:jc w:val="center"/>
        </w:trPr>
        <w:tc>
          <w:tcPr>
            <w:tcW w:w="0" w:type="auto"/>
            <w:hideMark/>
          </w:tcPr>
          <w:p w:rsidR="00F34135" w:rsidRPr="00F34135" w:rsidRDefault="00F34135" w:rsidP="00150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Частота вращения</w:t>
            </w:r>
            <w:r w:rsidR="00AF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соответствующая макс.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крутяще</w:t>
            </w:r>
            <w:r w:rsidR="00243FE6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моменту</w:t>
            </w:r>
            <w:r w:rsidR="0052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24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</w:t>
            </w:r>
          </w:p>
        </w:tc>
        <w:tc>
          <w:tcPr>
            <w:tcW w:w="0" w:type="auto"/>
            <w:gridSpan w:val="2"/>
            <w:hideMark/>
          </w:tcPr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8A" w:rsidRDefault="00150C8A" w:rsidP="00AF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AF7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1100-1300</w:t>
            </w:r>
          </w:p>
        </w:tc>
      </w:tr>
      <w:tr w:rsidR="00EE78DA" w:rsidRPr="00F34135" w:rsidTr="00527D8E">
        <w:trPr>
          <w:trHeight w:val="471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 давлением и разбрызги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ванием с охлаждением масла в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масляном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теплообменнике</w:t>
            </w:r>
          </w:p>
        </w:tc>
      </w:tr>
      <w:tr w:rsidR="00EE78DA" w:rsidRPr="00F34135" w:rsidTr="00527D8E">
        <w:trPr>
          <w:trHeight w:val="291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топливный бак,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(заправочная емкость 280)</w:t>
            </w:r>
          </w:p>
        </w:tc>
      </w:tr>
      <w:tr w:rsidR="00EE78DA" w:rsidRPr="00F34135" w:rsidTr="00527D8E">
        <w:trPr>
          <w:trHeight w:val="349"/>
          <w:jc w:val="center"/>
        </w:trPr>
        <w:tc>
          <w:tcPr>
            <w:tcW w:w="0" w:type="auto"/>
            <w:hideMark/>
          </w:tcPr>
          <w:p w:rsidR="00F34135" w:rsidRPr="00F34135" w:rsidRDefault="00527D8E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топливный бак, </w:t>
            </w:r>
            <w:proofErr w:type="gramStart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(заправочная емкость 56)</w:t>
            </w:r>
          </w:p>
        </w:tc>
      </w:tr>
      <w:tr w:rsidR="00EE78DA" w:rsidRPr="00F34135" w:rsidTr="00527D8E">
        <w:trPr>
          <w:trHeight w:val="822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питания двигателя воздухом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фильтром очистки воздуха сухого типа со сменным картонным фильтрующим эле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ментом, охлаждением надувочного воздуха и индикатором засоренности</w:t>
            </w:r>
          </w:p>
        </w:tc>
      </w:tr>
      <w:tr w:rsidR="00EE78DA" w:rsidRPr="00F34135" w:rsidTr="00527D8E">
        <w:trPr>
          <w:trHeight w:val="519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выпуска газов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глушителем шума, конец выпускной трубы направлен вправо</w:t>
            </w:r>
          </w:p>
        </w:tc>
      </w:tr>
      <w:tr w:rsidR="00EE78DA" w:rsidRPr="00F34135" w:rsidTr="00527D8E">
        <w:trPr>
          <w:trHeight w:val="84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закрытого типа, с принуди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циркуляцией охлаждающей жидко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сти. Радиатор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трубчато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-ленточный</w:t>
            </w:r>
          </w:p>
        </w:tc>
      </w:tr>
      <w:tr w:rsidR="00EE78DA" w:rsidRPr="00F34135" w:rsidTr="00527D8E">
        <w:trPr>
          <w:trHeight w:val="561"/>
          <w:jc w:val="center"/>
        </w:trPr>
        <w:tc>
          <w:tcPr>
            <w:tcW w:w="0" w:type="auto"/>
            <w:hideMark/>
          </w:tcPr>
          <w:p w:rsidR="00F34135" w:rsidRPr="00F34135" w:rsidRDefault="00527D8E" w:rsidP="00527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Трансмиссия</w:t>
            </w:r>
            <w:r w:rsidR="005D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ЯМЗ-182,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фрикционное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сухое, однодис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ковое, с диафрагменной пружиной вытяжно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типа</w:t>
            </w:r>
          </w:p>
        </w:tc>
      </w:tr>
      <w:tr w:rsidR="00EE78DA" w:rsidRPr="00F34135" w:rsidTr="005D28F5">
        <w:trPr>
          <w:trHeight w:val="784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  <w:r w:rsidR="005D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передаточные числа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ЯМЗ-236У,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трехходовая, пятиступенчатая с </w:t>
            </w:r>
            <w:r w:rsidR="005D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синхронизаторами на 2-й, 3-й, 4-й и 5-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передачах</w:t>
            </w:r>
          </w:p>
          <w:p w:rsidR="00F34135" w:rsidRPr="00F34135" w:rsidRDefault="005D28F5" w:rsidP="005D2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1-я-5,22; 2-я-2,90; 3-я-1,52; 4-я-1,00 5-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1-0,664;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</w:t>
            </w:r>
            <w:r w:rsidR="00F34135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-5,22</w:t>
            </w:r>
          </w:p>
        </w:tc>
      </w:tr>
      <w:tr w:rsidR="00EE78DA" w:rsidRPr="00F34135" w:rsidTr="00527D8E">
        <w:trPr>
          <w:trHeight w:val="1547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Раздаточная коробка передаточные числа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0B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Механическая, двухступенчатая, с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жосевым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цилиндрическим блокируемым дифференциалом, распределяющим момент между передним мостом и задним мостом в отношении 1:2 с постоянно включенным при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водом на передний мост</w:t>
            </w:r>
            <w:r w:rsidR="000B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передача </w:t>
            </w:r>
            <w:r w:rsidR="000B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1,21</w:t>
            </w:r>
            <w:r w:rsidR="000B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низшая </w:t>
            </w:r>
            <w:r w:rsidR="000B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2,15</w:t>
            </w:r>
          </w:p>
        </w:tc>
      </w:tr>
      <w:tr w:rsidR="00EE78DA" w:rsidRPr="00F34135" w:rsidTr="00527D8E">
        <w:trPr>
          <w:trHeight w:val="489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четырьмя валами, с шарнира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на игольчатых подшипниках</w:t>
            </w:r>
          </w:p>
        </w:tc>
      </w:tr>
      <w:tr w:rsidR="00EE78DA" w:rsidRPr="00F34135" w:rsidTr="00527D8E">
        <w:trPr>
          <w:trHeight w:val="1018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E03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Ведущие, картер моста комбинирован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ный, состоит из литой средней части и за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прессованных в нее кожухов полуосей Пе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редний мост управляемый, с шарнирами рав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угловых скоростей дискового типа</w:t>
            </w: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8DA" w:rsidRPr="00F34135" w:rsidTr="00527D8E">
        <w:trPr>
          <w:trHeight w:val="2210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передача передаточное число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Двойная, проходного типа, пара кониче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шестерен со спиральным зубом и пара цилиндрических косозубых шестерен. Глав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передачи всех мостов автомобиля взаи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мозаменяемы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 — симметричный, кони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ческий, с четырьмя сателлитами. Полуоси — полностью разгруженные, соединение со сту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пицей шлицевое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</w:tr>
      <w:tr w:rsidR="00DA26E1" w:rsidRPr="00F34135" w:rsidTr="00527D8E">
        <w:trPr>
          <w:trHeight w:val="291"/>
          <w:jc w:val="center"/>
        </w:trPr>
        <w:tc>
          <w:tcPr>
            <w:tcW w:w="0" w:type="auto"/>
            <w:gridSpan w:val="3"/>
            <w:hideMark/>
          </w:tcPr>
          <w:p w:rsidR="00DA26E1" w:rsidRPr="00F34135" w:rsidRDefault="00DA26E1" w:rsidP="00DA2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часть</w:t>
            </w:r>
            <w:r w:rsidRPr="00F3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E78DA" w:rsidRPr="00F34135" w:rsidTr="00527D8E">
        <w:trPr>
          <w:trHeight w:val="261"/>
          <w:jc w:val="center"/>
        </w:trPr>
        <w:tc>
          <w:tcPr>
            <w:tcW w:w="0" w:type="auto"/>
            <w:hideMark/>
          </w:tcPr>
          <w:p w:rsidR="00F34135" w:rsidRPr="00F34135" w:rsidRDefault="00F34135" w:rsidP="00DA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DA2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Штампованная, клепаная</w:t>
            </w:r>
          </w:p>
        </w:tc>
      </w:tr>
      <w:tr w:rsidR="00EE78DA" w:rsidRPr="00F34135" w:rsidTr="00527D8E">
        <w:trPr>
          <w:trHeight w:val="521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Буксирные приборы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— жесткие буксирные крюки, сзади — тягово-сцепное устройство двухсто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роннего действия</w:t>
            </w:r>
          </w:p>
        </w:tc>
      </w:tr>
      <w:tr w:rsidR="00EE78DA" w:rsidRPr="00F34135" w:rsidTr="00527D8E">
        <w:trPr>
          <w:trHeight w:val="193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автомобиля: передняя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двух полуэллиптических рессорах, работающих совместно с двумя гидравлическими амортизаторами двухсто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роннего действия</w:t>
            </w:r>
          </w:p>
          <w:p w:rsidR="00F34135" w:rsidRPr="00F34135" w:rsidRDefault="00F34135" w:rsidP="00894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двух продольных полуэллиптических рессорах с подрессорниками, работающих совместно с двумя гидравличе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скими телескопическими амортизаторами двухстороннего действия</w:t>
            </w:r>
          </w:p>
        </w:tc>
      </w:tr>
      <w:tr w:rsidR="00EE78DA" w:rsidRPr="00F34135" w:rsidTr="00527D8E">
        <w:trPr>
          <w:trHeight w:val="1952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Колеса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514-400 (400Г-508) дисковые, с разъем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ободом, имеющим монтажный ручей и тороидальные посадочные полки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533-310 (310-533) дисковые, разъемные, с полуглубоким ободом, с тороидальными по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садочными полками, с центрированием по фаскам крепежных отверстий, вылет 100 мм</w:t>
            </w:r>
          </w:p>
        </w:tc>
      </w:tr>
      <w:tr w:rsidR="00EE78DA" w:rsidRPr="00F34135" w:rsidTr="00527D8E">
        <w:trPr>
          <w:trHeight w:val="241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комплектностью авто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мобиля: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52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500/70-508 (1200х500-508) модели И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П284, 156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НС16 широкопрофильные с регу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лируемым давлением, грузоподъемностью 39 227 Н (4000 кгс)</w:t>
            </w:r>
          </w:p>
          <w:p w:rsidR="00F34135" w:rsidRPr="00F34135" w:rsidRDefault="00F34135" w:rsidP="00527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425/85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21 146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(НС14/РЯ14) КАМА- 1260, пневматические, радиальные, камерные, широкопрофильные, с рисунком протектора повышенной проходимости, с регулируемым давлением, максимальная допускаемая на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грузка 32,36 кН (3300 кгс)</w:t>
            </w:r>
          </w:p>
        </w:tc>
      </w:tr>
      <w:tr w:rsidR="00EE78DA" w:rsidRPr="00F34135" w:rsidTr="00527D8E">
        <w:trPr>
          <w:trHeight w:val="1058"/>
          <w:jc w:val="center"/>
        </w:trPr>
        <w:tc>
          <w:tcPr>
            <w:tcW w:w="0" w:type="auto"/>
            <w:hideMark/>
          </w:tcPr>
          <w:p w:rsidR="000B2BCE" w:rsidRDefault="00F34135" w:rsidP="00527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давление воздуха в шинах 500/70-508 (1200х500-508) модели ИП284, 156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НС16, МПа (кгс/см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переднего моста </w:t>
            </w:r>
          </w:p>
          <w:p w:rsidR="00F34135" w:rsidRPr="00F34135" w:rsidRDefault="00F34135" w:rsidP="00527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gridSpan w:val="2"/>
            <w:hideMark/>
          </w:tcPr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2547" w:rsidRDefault="00F34135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0,34 (3,5) 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 (5,3)</w:t>
            </w:r>
          </w:p>
        </w:tc>
      </w:tr>
      <w:tr w:rsidR="00EE78DA" w:rsidRPr="00F34135" w:rsidTr="00657CD4">
        <w:trPr>
          <w:trHeight w:val="278"/>
          <w:jc w:val="center"/>
        </w:trPr>
        <w:tc>
          <w:tcPr>
            <w:tcW w:w="0" w:type="auto"/>
            <w:hideMark/>
          </w:tcPr>
          <w:p w:rsidR="00F34135" w:rsidRPr="00F34135" w:rsidRDefault="00F34135" w:rsidP="00E6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давление воз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духа в шинах 425/85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21 146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КАМА-1260 переднего моста</w:t>
            </w:r>
            <w:r w:rsidR="00E6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заднего моста</w:t>
            </w:r>
          </w:p>
        </w:tc>
        <w:tc>
          <w:tcPr>
            <w:tcW w:w="0" w:type="auto"/>
            <w:gridSpan w:val="2"/>
            <w:hideMark/>
          </w:tcPr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CD4" w:rsidRDefault="00657CD4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0,36 (3,7) </w:t>
            </w:r>
            <w:r w:rsidR="00E62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 (5,6)</w:t>
            </w:r>
          </w:p>
        </w:tc>
      </w:tr>
      <w:tr w:rsidR="00EE78DA" w:rsidRPr="00F34135" w:rsidTr="00527D8E">
        <w:trPr>
          <w:trHeight w:val="52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держателя за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пасного колеса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Вертикальное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 за кабиной</w:t>
            </w:r>
          </w:p>
        </w:tc>
      </w:tr>
      <w:tr w:rsidR="00C44F3E" w:rsidRPr="00F34135" w:rsidTr="00527D8E">
        <w:trPr>
          <w:trHeight w:val="274"/>
          <w:jc w:val="center"/>
        </w:trPr>
        <w:tc>
          <w:tcPr>
            <w:tcW w:w="0" w:type="auto"/>
            <w:gridSpan w:val="3"/>
          </w:tcPr>
          <w:p w:rsidR="00C44F3E" w:rsidRPr="00F34135" w:rsidRDefault="00C44F3E" w:rsidP="00C4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Рулевое управление</w:t>
            </w:r>
            <w:r w:rsidRPr="00F3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E78DA" w:rsidRPr="00F34135" w:rsidTr="00527D8E">
        <w:trPr>
          <w:trHeight w:val="546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передачи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C44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гидравлическим усили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механизмом</w:t>
            </w:r>
          </w:p>
        </w:tc>
      </w:tr>
      <w:tr w:rsidR="00EE78DA" w:rsidRPr="00F34135" w:rsidTr="00527D8E">
        <w:trPr>
          <w:trHeight w:val="24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  <w:r w:rsidR="009C2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передаточное число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винт-шариковая гайка-рейк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 23,55</w:t>
            </w:r>
          </w:p>
        </w:tc>
      </w:tr>
      <w:tr w:rsidR="00EE78DA" w:rsidRPr="00F34135" w:rsidTr="00527D8E">
        <w:trPr>
          <w:trHeight w:val="81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Усилительный механизм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двухстороннего дейст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с клапаном управления золотникового типа, установленным на картере рулевого ме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ханизма</w:t>
            </w:r>
          </w:p>
        </w:tc>
      </w:tr>
      <w:tr w:rsidR="00EE78DA" w:rsidRPr="00F34135" w:rsidTr="00527D8E">
        <w:trPr>
          <w:trHeight w:val="528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усилительного меха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Лопастного типа, двойного действия, ро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торного типа, привод от коленчатого вала двигателя</w:t>
            </w:r>
          </w:p>
        </w:tc>
      </w:tr>
      <w:tr w:rsidR="00EE78DA" w:rsidRPr="00F34135" w:rsidTr="00527D8E">
        <w:trPr>
          <w:trHeight w:val="523"/>
          <w:jc w:val="center"/>
        </w:trPr>
        <w:tc>
          <w:tcPr>
            <w:tcW w:w="0" w:type="auto"/>
            <w:hideMark/>
          </w:tcPr>
          <w:p w:rsidR="00F34135" w:rsidRPr="00F34135" w:rsidRDefault="00F34135" w:rsidP="00E6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передних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управяемых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 колес - 1°, поперечный наклон шкворня — 6°, схождение колес по ободу — 1-3 мм</w:t>
            </w:r>
          </w:p>
        </w:tc>
      </w:tr>
      <w:tr w:rsidR="00942A4B" w:rsidRPr="00F34135" w:rsidTr="00527D8E">
        <w:trPr>
          <w:trHeight w:val="233"/>
          <w:jc w:val="center"/>
        </w:trPr>
        <w:tc>
          <w:tcPr>
            <w:tcW w:w="0" w:type="auto"/>
            <w:gridSpan w:val="3"/>
          </w:tcPr>
          <w:p w:rsidR="00942A4B" w:rsidRPr="00942A4B" w:rsidRDefault="00942A4B" w:rsidP="00F341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Тормозные системы</w:t>
            </w:r>
          </w:p>
        </w:tc>
      </w:tr>
      <w:tr w:rsidR="00EE78DA" w:rsidRPr="00F34135" w:rsidTr="00527D8E">
        <w:trPr>
          <w:trHeight w:val="76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Двухконтурная, со смешанным (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гидравлическим) приводом тормозов автомо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биля. Колесные тормозные механизмы бара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банного типа</w:t>
            </w:r>
          </w:p>
        </w:tc>
      </w:tr>
      <w:tr w:rsidR="00EE78DA" w:rsidRPr="00F34135" w:rsidTr="00527D8E">
        <w:trPr>
          <w:trHeight w:val="249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контуров рабочей тормозной системы</w:t>
            </w:r>
          </w:p>
        </w:tc>
      </w:tr>
      <w:tr w:rsidR="00EE78DA" w:rsidRPr="00F34135" w:rsidTr="00527D8E">
        <w:trPr>
          <w:trHeight w:val="1104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Стояночная тормозная систе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крану управления стояночным тормозом при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цепа. Тормозной механизм барабанного типа, установлен на выходном валу раздаточной коробки</w:t>
            </w:r>
          </w:p>
        </w:tc>
      </w:tr>
      <w:tr w:rsidR="00EE78DA" w:rsidRPr="00F34135" w:rsidTr="00527D8E">
        <w:trPr>
          <w:trHeight w:val="1120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замедлитель моторного типа, компрессионный, устанавливается в системе выпуска газов. Привод пневматический с од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новременным отключением подачи топлива в двигатель</w:t>
            </w:r>
          </w:p>
        </w:tc>
      </w:tr>
      <w:tr w:rsidR="00942A4B" w:rsidRPr="00F34135" w:rsidTr="00527D8E">
        <w:trPr>
          <w:trHeight w:val="247"/>
          <w:jc w:val="center"/>
        </w:trPr>
        <w:tc>
          <w:tcPr>
            <w:tcW w:w="0" w:type="auto"/>
            <w:gridSpan w:val="3"/>
            <w:hideMark/>
          </w:tcPr>
          <w:p w:rsidR="00942A4B" w:rsidRPr="00F34135" w:rsidRDefault="00942A4B" w:rsidP="0094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Электрооборудование</w:t>
            </w: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8DA" w:rsidRPr="00F34135" w:rsidTr="00527D8E">
        <w:trPr>
          <w:trHeight w:val="790"/>
          <w:jc w:val="center"/>
        </w:trPr>
        <w:tc>
          <w:tcPr>
            <w:tcW w:w="0" w:type="auto"/>
            <w:hideMark/>
          </w:tcPr>
          <w:p w:rsidR="00F34135" w:rsidRPr="00F34135" w:rsidRDefault="00F34135" w:rsidP="0094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проводки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94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отрицательные клеммы источников тока соединены с «массой» авто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мобиля. Номинальное напряжение 24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EE78DA" w:rsidRPr="00F34135" w:rsidTr="009C2468">
        <w:trPr>
          <w:trHeight w:val="820"/>
          <w:jc w:val="center"/>
        </w:trPr>
        <w:tc>
          <w:tcPr>
            <w:tcW w:w="0" w:type="auto"/>
            <w:hideMark/>
          </w:tcPr>
          <w:p w:rsidR="00F34135" w:rsidRPr="00F34135" w:rsidRDefault="00F34135" w:rsidP="00942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Г-273В1 или 1322.3771, переменного 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мощностью 1000 Вт или 6582.3701-02 мощностью 2000 Вт, работает со встроенным регулятором напряжения</w:t>
            </w:r>
          </w:p>
        </w:tc>
      </w:tr>
      <w:tr w:rsidR="00EE78DA" w:rsidRPr="00F34135" w:rsidTr="00527D8E">
        <w:trPr>
          <w:trHeight w:val="551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напряжения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2712.3702,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полупроводниковый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бескон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тактный, с двумя уровнями настройки напря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</w:tr>
      <w:tr w:rsidR="00EE78DA" w:rsidRPr="00F34135" w:rsidTr="009C2468">
        <w:trPr>
          <w:trHeight w:val="27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Аккумуляторные батареи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Две, 6СТ-190 (6СТ-190А, или 6СТ-190АП, или 6СТ-190АЗ)</w:t>
            </w:r>
          </w:p>
        </w:tc>
      </w:tr>
      <w:tr w:rsidR="00EE78DA" w:rsidRPr="00F34135" w:rsidTr="00527D8E">
        <w:trPr>
          <w:trHeight w:val="18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Выключатель аккумуляторных батарей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1402.3737, с дистанционным управлени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из кабины</w:t>
            </w:r>
          </w:p>
        </w:tc>
      </w:tr>
      <w:tr w:rsidR="00EE78DA" w:rsidRPr="00F34135" w:rsidTr="009C2468">
        <w:trPr>
          <w:trHeight w:val="838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2562.3708-30, герметичный, мощностью 8,2 кВт (11,5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с электромагнитным тяго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реле с дистанционным управлением</w:t>
            </w:r>
            <w:proofErr w:type="gramEnd"/>
          </w:p>
        </w:tc>
      </w:tr>
      <w:tr w:rsidR="00EE78DA" w:rsidRPr="00F34135" w:rsidTr="00527D8E">
        <w:trPr>
          <w:trHeight w:val="317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401.3711 (671.3711) 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EE78DA" w:rsidRPr="00F34135" w:rsidTr="009C2468">
        <w:trPr>
          <w:trHeight w:val="515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боковых указателей поворота и знака автопоезда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511-3726010 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EE78DA" w:rsidRPr="00F34135" w:rsidTr="00527D8E">
        <w:trPr>
          <w:trHeight w:val="500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Передние фонари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Два, ПФ133-АБ или ПФ130Б, двухсекци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онные, с лампами габаритного огня и указа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поворота</w:t>
            </w:r>
          </w:p>
        </w:tc>
      </w:tr>
      <w:tr w:rsidR="00EE78DA" w:rsidRPr="00F34135" w:rsidTr="009C2468">
        <w:trPr>
          <w:trHeight w:val="1548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фонари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7462.3716 - правый, 7472.3716*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 w:rsidR="006A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левый, 3-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секционные, с функциями заднего габаритного огня, указателя поворота, заднего контурного (габаритного) огня, стоп-сигнала, огня заднего хода, заднего противотуманного фонаря, светоотражающего устройства и бо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кового габаритного фонаря</w:t>
            </w:r>
          </w:p>
        </w:tc>
      </w:tr>
      <w:tr w:rsidR="00EE78DA" w:rsidRPr="00F34135" w:rsidTr="00527D8E">
        <w:trPr>
          <w:trHeight w:val="25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освещения номерно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знака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Два, ФП134Б или ФП131 АБ*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FA6659" w:rsidRPr="00F34135" w:rsidTr="00527D8E">
        <w:trPr>
          <w:trHeight w:val="253"/>
          <w:jc w:val="center"/>
        </w:trPr>
        <w:tc>
          <w:tcPr>
            <w:tcW w:w="0" w:type="auto"/>
            <w:gridSpan w:val="3"/>
          </w:tcPr>
          <w:p w:rsidR="00FA6659" w:rsidRPr="00F34135" w:rsidRDefault="00FA6659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Кабина и платформа</w:t>
            </w:r>
          </w:p>
        </w:tc>
      </w:tr>
      <w:tr w:rsidR="00EE78DA" w:rsidRPr="00F34135" w:rsidTr="00527D8E">
        <w:trPr>
          <w:trHeight w:val="363"/>
          <w:jc w:val="center"/>
        </w:trPr>
        <w:tc>
          <w:tcPr>
            <w:tcW w:w="0" w:type="auto"/>
            <w:hideMark/>
          </w:tcPr>
          <w:p w:rsidR="00F34135" w:rsidRPr="00F34135" w:rsidRDefault="00F34135" w:rsidP="00FA6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6A7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Трехместная, металлическая</w:t>
            </w:r>
            <w:r w:rsidR="006A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отопителем</w:t>
            </w:r>
            <w:proofErr w:type="spellEnd"/>
          </w:p>
        </w:tc>
      </w:tr>
      <w:tr w:rsidR="00FA6659" w:rsidRPr="00F34135" w:rsidTr="00527D8E">
        <w:trPr>
          <w:trHeight w:val="629"/>
          <w:jc w:val="center"/>
        </w:trPr>
        <w:tc>
          <w:tcPr>
            <w:tcW w:w="0" w:type="auto"/>
            <w:gridSpan w:val="2"/>
            <w:hideMark/>
          </w:tcPr>
          <w:p w:rsidR="00FA6659" w:rsidRPr="009C2468" w:rsidRDefault="00FA6659" w:rsidP="00FA6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Платформа</w:t>
            </w:r>
            <w:r w:rsidRPr="009C2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A6659" w:rsidRPr="00F34135" w:rsidRDefault="00FA6659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Металлическая, с откидными и съемны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боковыми и задним бортами, боковыми</w:t>
            </w:r>
            <w:r w:rsidR="006A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решетками, оборудована откидными боковы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сиденьями и съемным средним сиденьем, кнопкой сигнала к водителю, розеткой для переносной лампы, дугами тента, тентом, ре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шетками для крепления канистр, кронштей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нами для крепления шанцевого инструмента, жесткого буксира</w:t>
            </w:r>
            <w:proofErr w:type="gramEnd"/>
          </w:p>
        </w:tc>
        <w:tc>
          <w:tcPr>
            <w:tcW w:w="0" w:type="auto"/>
            <w:hideMark/>
          </w:tcPr>
          <w:p w:rsidR="00FA6659" w:rsidRPr="00F34135" w:rsidRDefault="00FA6659" w:rsidP="00FA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62547" w:rsidRPr="00F34135" w:rsidTr="00DA5570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E62547" w:rsidRPr="00F34135" w:rsidRDefault="00E62547" w:rsidP="00E6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для пере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возки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E62547" w:rsidRPr="00F34135" w:rsidRDefault="00E62547" w:rsidP="00FA6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78DA" w:rsidRPr="00F34135" w:rsidTr="00527D8E">
        <w:trPr>
          <w:trHeight w:val="544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размеры плат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формы, 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длина ширина высота бортов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0F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  <w:r w:rsidR="000F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  <w:r w:rsidR="000F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F19BA" w:rsidRPr="00F34135" w:rsidTr="00527D8E">
        <w:trPr>
          <w:trHeight w:val="283"/>
          <w:jc w:val="center"/>
        </w:trPr>
        <w:tc>
          <w:tcPr>
            <w:tcW w:w="0" w:type="auto"/>
            <w:gridSpan w:val="3"/>
          </w:tcPr>
          <w:p w:rsidR="000F19BA" w:rsidRDefault="000F19BA" w:rsidP="000F1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</w:tr>
      <w:tr w:rsidR="00AF75B4" w:rsidRPr="00F34135" w:rsidTr="00466EEF">
        <w:trPr>
          <w:trHeight w:val="2957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отбора мощности от коробки передач*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одноступенчатая, с пнев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матическим приводом управления в двух ва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риантах исполнения: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 насосом типа НШ-32 У3Л (левого вращения)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 фланцем для присоединения кардан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вала. Частота вращения выходного вала коробки отбора мощности составляет 0,946 частоты вращения коленчатого вала двигате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ля.</w:t>
            </w:r>
          </w:p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валом с внутренними шлицами для подсоединения насосов (в состоянии поставки фланец КОМ заглушен технологической крышкой)</w:t>
            </w:r>
          </w:p>
          <w:p w:rsidR="00F34135" w:rsidRPr="00F34135" w:rsidRDefault="00F34135" w:rsidP="00466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Отбираемая мощность 22 кВт (30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.). </w:t>
            </w:r>
            <w:r w:rsidR="0046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5B4" w:rsidRPr="00F34135" w:rsidTr="009C2468">
        <w:trPr>
          <w:trHeight w:val="161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Коробка дополнительного от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 мощности*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пневматическим при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водом управления, включается через сколь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зящую муфту от первичного вала раздаточной коробки. Обеспечивается отбор до 40% мак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симальной мощности двигателя. Допускается отбор мощности в движении с соответствую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 снижением тягово-динамических качеств</w:t>
            </w:r>
          </w:p>
        </w:tc>
      </w:tr>
      <w:tr w:rsidR="00AF75B4" w:rsidRPr="00F34135" w:rsidTr="00527D8E">
        <w:trPr>
          <w:trHeight w:val="1693"/>
          <w:jc w:val="center"/>
        </w:trPr>
        <w:tc>
          <w:tcPr>
            <w:tcW w:w="0" w:type="auto"/>
            <w:hideMark/>
          </w:tcPr>
          <w:p w:rsidR="00F34135" w:rsidRPr="00F34135" w:rsidRDefault="00F34135" w:rsidP="00F3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Лебедка*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34135" w:rsidRPr="00F34135" w:rsidRDefault="00F34135" w:rsidP="000F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Барабанного типа с червячным редукто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и ленточным тормозом, привод через карданную передачу от коробки дополни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отбора мощности. Рабочая длина троса — 60 м, диаметр троса — 17,5 мм. Выда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троса назад. Тяговое усилие на третьем ря</w:t>
            </w:r>
            <w:r w:rsidR="000F19BA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намотки троса 68,6-88,2 кН (7-9 тс) ограни</w:t>
            </w:r>
            <w:r w:rsidR="000F19BA"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ченное предохранительным штифтом</w:t>
            </w:r>
          </w:p>
        </w:tc>
      </w:tr>
      <w:tr w:rsidR="006A7958" w:rsidRPr="00F34135" w:rsidTr="00527D8E">
        <w:trPr>
          <w:trHeight w:val="321"/>
          <w:jc w:val="center"/>
        </w:trPr>
        <w:tc>
          <w:tcPr>
            <w:tcW w:w="0" w:type="auto"/>
          </w:tcPr>
          <w:p w:rsidR="006A7958" w:rsidRPr="00F34135" w:rsidRDefault="006A7958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лебедки*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6A7958" w:rsidRPr="00F34135" w:rsidRDefault="006A7958" w:rsidP="000F1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Канатный одноручьевой</w:t>
            </w:r>
          </w:p>
        </w:tc>
      </w:tr>
      <w:tr w:rsidR="006A7958" w:rsidRPr="00F34135" w:rsidTr="00527D8E">
        <w:trPr>
          <w:trHeight w:val="836"/>
          <w:jc w:val="center"/>
        </w:trPr>
        <w:tc>
          <w:tcPr>
            <w:tcW w:w="0" w:type="auto"/>
          </w:tcPr>
          <w:p w:rsidR="006A7958" w:rsidRPr="00F34135" w:rsidRDefault="006A7958" w:rsidP="00F34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регулирования дав</w:t>
            </w: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воздуха в шинах</w:t>
            </w:r>
          </w:p>
        </w:tc>
        <w:tc>
          <w:tcPr>
            <w:tcW w:w="0" w:type="auto"/>
            <w:gridSpan w:val="2"/>
          </w:tcPr>
          <w:p w:rsidR="006A7958" w:rsidRPr="00F34135" w:rsidRDefault="006A7958" w:rsidP="000F1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регулирование давление воздуха в шинах из кабины водителя краном управления или </w:t>
            </w:r>
            <w:proofErr w:type="spellStart"/>
            <w:r w:rsidRPr="00F3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электропневмоклапаном</w:t>
            </w:r>
            <w:proofErr w:type="spellEnd"/>
          </w:p>
        </w:tc>
      </w:tr>
    </w:tbl>
    <w:p w:rsidR="00B550E2" w:rsidRPr="00F34135" w:rsidRDefault="00F34135" w:rsidP="009C2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C3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автомобиля и шасси Урал-43206-41 с лебедкой.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Параметры масс, допускаемые конструкцией узлов и агрегатов (согласовываются с ОАО «АЗ «Урал» при оформлении «Протокола размещения применения шасси в изделии потребителя»)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 дорогам 1-4 категорий.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*4</w:t>
      </w:r>
      <w:proofErr w:type="gramStart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применении радиальных шин КАМА-УРАЛ, КАМА-1260, КАМА-1260-1 *5 Контрольный расход топлива определяется по методике ГОСТ 20306-90, служит для определения технического состояния автомобиля и не является эксплуатационной нормой.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*6 Устанавливается по требованию.</w:t>
      </w:r>
      <w:r w:rsidRPr="00F341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Изделия в негерметичном исполнении.</w:t>
      </w:r>
      <w:r w:rsidR="00C3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5ABB" w:rsidRPr="00F34135" w:rsidRDefault="000E5ABB" w:rsidP="00F34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F34135" w:rsidSect="00F3413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E76"/>
    <w:multiLevelType w:val="multilevel"/>
    <w:tmpl w:val="E78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54"/>
    <w:rsid w:val="00020D5A"/>
    <w:rsid w:val="000B2BCE"/>
    <w:rsid w:val="000C4431"/>
    <w:rsid w:val="000E5ABB"/>
    <w:rsid w:val="000F19BA"/>
    <w:rsid w:val="00150C8A"/>
    <w:rsid w:val="00216189"/>
    <w:rsid w:val="00243FE6"/>
    <w:rsid w:val="002F3517"/>
    <w:rsid w:val="003C31AE"/>
    <w:rsid w:val="003C5E02"/>
    <w:rsid w:val="00466EEF"/>
    <w:rsid w:val="0048275A"/>
    <w:rsid w:val="0052150E"/>
    <w:rsid w:val="00527D8E"/>
    <w:rsid w:val="005A3204"/>
    <w:rsid w:val="005D28F5"/>
    <w:rsid w:val="00657CD4"/>
    <w:rsid w:val="006A000B"/>
    <w:rsid w:val="006A7958"/>
    <w:rsid w:val="00894F24"/>
    <w:rsid w:val="008C389D"/>
    <w:rsid w:val="00942A4B"/>
    <w:rsid w:val="00944654"/>
    <w:rsid w:val="00953277"/>
    <w:rsid w:val="009C2468"/>
    <w:rsid w:val="00A234E0"/>
    <w:rsid w:val="00AB4F2B"/>
    <w:rsid w:val="00AF75B4"/>
    <w:rsid w:val="00B010F6"/>
    <w:rsid w:val="00B50FDE"/>
    <w:rsid w:val="00B550E2"/>
    <w:rsid w:val="00C35A42"/>
    <w:rsid w:val="00C44F3E"/>
    <w:rsid w:val="00D374FF"/>
    <w:rsid w:val="00DA26E1"/>
    <w:rsid w:val="00E037CE"/>
    <w:rsid w:val="00E62547"/>
    <w:rsid w:val="00E73C28"/>
    <w:rsid w:val="00EE78DA"/>
    <w:rsid w:val="00F34135"/>
    <w:rsid w:val="00FA665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B6B4-691A-415D-9248-2CCF4EC6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2021-05-28T13:12:00Z</dcterms:created>
  <dcterms:modified xsi:type="dcterms:W3CDTF">2021-05-28T16:46:00Z</dcterms:modified>
</cp:coreProperties>
</file>