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87" w:rsidRPr="00901AE1" w:rsidRDefault="00901AE1" w:rsidP="00901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8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12E1F5B" wp14:editId="2175AB38">
            <wp:simplePos x="0" y="0"/>
            <wp:positionH relativeFrom="margin">
              <wp:posOffset>356235</wp:posOffset>
            </wp:positionH>
            <wp:positionV relativeFrom="margin">
              <wp:posOffset>893445</wp:posOffset>
            </wp:positionV>
            <wp:extent cx="5676900" cy="3217545"/>
            <wp:effectExtent l="0" t="0" r="0" b="1905"/>
            <wp:wrapSquare wrapText="bothSides"/>
            <wp:docPr id="3" name="Рисунок 3" descr="http://all-auto.org/uploads/posts/2017-01/1485348388_ural-375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ll-auto.org/uploads/posts/2017-01/1485348388_ural-375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1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02-414 Урал-375Н/375НМ 6х6 бортовой автомобиль с деревянной платформой с тремя открывающимися бортами </w:t>
      </w:r>
      <w:proofErr w:type="spellStart"/>
      <w:r w:rsidRPr="00901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гп</w:t>
      </w:r>
      <w:proofErr w:type="spellEnd"/>
      <w:r w:rsidRPr="00901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7/5 </w:t>
      </w:r>
      <w:proofErr w:type="spellStart"/>
      <w:r w:rsidRPr="00901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901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мест 3, прицеп 10/7 </w:t>
      </w:r>
      <w:proofErr w:type="spellStart"/>
      <w:r w:rsidRPr="00901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901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вес собственный 7.7 </w:t>
      </w:r>
      <w:proofErr w:type="spellStart"/>
      <w:r w:rsidRPr="00901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901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полный 14.9 </w:t>
      </w:r>
      <w:proofErr w:type="spellStart"/>
      <w:r w:rsidRPr="00901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901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ЗиЛ-375Я4 180 </w:t>
      </w:r>
      <w:proofErr w:type="spellStart"/>
      <w:r w:rsidRPr="00901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901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75 км/час, </w:t>
      </w:r>
      <w:proofErr w:type="spellStart"/>
      <w:r w:rsidRPr="00901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УралАЗ</w:t>
      </w:r>
      <w:proofErr w:type="spellEnd"/>
      <w:r w:rsidRPr="00901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Миасс 1967/75-1982/91 г.</w:t>
      </w:r>
    </w:p>
    <w:p w:rsidR="005D3FFA" w:rsidRDefault="005D3FFA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FFA" w:rsidRDefault="005D3FFA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FFA" w:rsidRDefault="005D3FFA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FFA" w:rsidRDefault="005D3FFA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FFA" w:rsidRDefault="005D3FFA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FFA" w:rsidRDefault="005D3FFA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FFA" w:rsidRDefault="005D3FFA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FFA" w:rsidRDefault="005D3FFA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FFA" w:rsidRDefault="005D3FFA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FFA" w:rsidRDefault="005D3FFA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FFA" w:rsidRDefault="005D3FFA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FFA" w:rsidRDefault="005D3FFA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FFA" w:rsidRDefault="005D3FFA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FFA" w:rsidRDefault="005D3FFA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FFA" w:rsidRDefault="005D3FFA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FFA" w:rsidRDefault="005D3FFA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FFA" w:rsidRDefault="005D3FFA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FFA" w:rsidRDefault="005D3FFA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FFA" w:rsidRDefault="005D3FFA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FFA" w:rsidRDefault="005D3FFA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820" w:rsidRPr="0043058C" w:rsidRDefault="005D3FFA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387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6BE6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1967</w:t>
      </w:r>
      <w:r w:rsidR="00861387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для нужд народного хозяйства Уральским автомобильным заводом производился вариант Урал-375Н, оснащавшийся силовым агрегатом без экранировки системы зажигания. </w:t>
      </w:r>
      <w:r w:rsidR="002545A0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сути, автомобиль представлял собой развитие идей, заложенных в автомобиле Урал-375Т.    </w:t>
      </w:r>
      <w:r w:rsidR="00861387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 имеет стандартный распределитель зажигания, не допускающий заливания конструкции водой. В данную модель на грузовик устанавливали силовые агрегаты </w:t>
      </w:r>
      <w:r w:rsidR="002545A0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861387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-375Я4 вместо мотора </w:t>
      </w:r>
      <w:r w:rsidR="002545A0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861387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-375. На мостах применены дорожные шины с широким профилем, установлена деревянная платформа с 3 откидными бортами. Также не устанавливались системы регулировки давления в камерах и герметизации. Дальнейшим развитием стал Урал-377, оснащенный при</w:t>
      </w:r>
      <w:r w:rsidR="00685820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водом только на заднюю тележку.</w:t>
      </w:r>
      <w:r w:rsidR="00861387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5820" w:rsidRPr="0043058C" w:rsidRDefault="00685820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Отличительными чертами этого грузовика являлись:</w:t>
      </w:r>
    </w:p>
    <w:p w:rsidR="00685820" w:rsidRPr="0043058C" w:rsidRDefault="00685820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отсутствие системы герметизации узлов и агрегатов;</w:t>
      </w:r>
    </w:p>
    <w:p w:rsidR="00685820" w:rsidRPr="0043058C" w:rsidRDefault="00685820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неотключаемые вентилятор системы охлаждения и система вентиляции картера двигателя;</w:t>
      </w:r>
    </w:p>
    <w:p w:rsidR="00685820" w:rsidRPr="0043058C" w:rsidRDefault="00685820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отсутствие предварительной очистки воздуха в системе питания мотора;</w:t>
      </w:r>
    </w:p>
    <w:p w:rsidR="00685820" w:rsidRPr="0043058C" w:rsidRDefault="00685820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приваривавшаяся к глушителю выпускная труба системы выпуска газов;</w:t>
      </w:r>
    </w:p>
    <w:p w:rsidR="00685820" w:rsidRPr="0043058C" w:rsidRDefault="00685820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отсутствие дополнительного топливного бака;</w:t>
      </w:r>
    </w:p>
    <w:p w:rsidR="00685820" w:rsidRPr="0043058C" w:rsidRDefault="00685820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главная передача с уменьшенным передаточным числом, полученным за счёт изменения количества зубьев пары цилиндрических шестерён;</w:t>
      </w:r>
    </w:p>
    <w:p w:rsidR="00685820" w:rsidRPr="0043058C" w:rsidRDefault="00685820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укороченные по высоте кронштейны балансиров задней подвески;</w:t>
      </w:r>
    </w:p>
    <w:p w:rsidR="00685820" w:rsidRPr="0043058C" w:rsidRDefault="00685820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неэкранированная и негерметичная система электрооборудования;</w:t>
      </w:r>
    </w:p>
    <w:p w:rsidR="00685820" w:rsidRPr="0043058C" w:rsidRDefault="00685820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негерметичные фары;</w:t>
      </w:r>
    </w:p>
    <w:p w:rsidR="00685820" w:rsidRPr="0043058C" w:rsidRDefault="00685820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отсутствие фары-искателя;</w:t>
      </w:r>
    </w:p>
    <w:p w:rsidR="00685820" w:rsidRPr="0043058C" w:rsidRDefault="00685820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отсутствие системы регулирования давления воздуха в шинах;</w:t>
      </w:r>
    </w:p>
    <w:p w:rsidR="00685820" w:rsidRPr="0043058C" w:rsidRDefault="00685820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горизонтальный держатель запасного колеса;</w:t>
      </w:r>
    </w:p>
    <w:p w:rsidR="00685820" w:rsidRPr="0043058C" w:rsidRDefault="00685820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широкопрофильные шины;</w:t>
      </w:r>
    </w:p>
    <w:p w:rsidR="00685820" w:rsidRPr="0043058C" w:rsidRDefault="00685820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деревянная грузовая платформа с тремя откидными бортами типа Урал-377;</w:t>
      </w:r>
    </w:p>
    <w:p w:rsidR="00685820" w:rsidRPr="0043058C" w:rsidRDefault="00685820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полное отсутствие дополнительной комплектации (КОМ, КДОМ, лебёдка).</w:t>
      </w:r>
    </w:p>
    <w:p w:rsidR="005744BF" w:rsidRPr="0043058C" w:rsidRDefault="00685820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двигатель – </w:t>
      </w:r>
      <w:r w:rsidR="002545A0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-375Я4</w:t>
      </w:r>
      <w:r w:rsidR="00861387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5820" w:rsidRPr="0043058C" w:rsidRDefault="00B9482E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820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грузовика Урал-375Н выпускались шасси для монтажа специализированных установок Урал-375НЕ, седельный тягач Урал-375СН, а также их экспортные варианты для умеренного и </w:t>
      </w:r>
      <w:r w:rsidR="00685820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тропического климата, конструкции которых в основном были схожи с устройствами их армейских аналогов.</w:t>
      </w:r>
      <w:r w:rsidR="002545A0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модернизации всего семейства в 1982 году «Урал-375Н» получил индекс «Урал-375НМ» и выпускался до 1991 года.</w:t>
      </w:r>
    </w:p>
    <w:p w:rsidR="00BC48A0" w:rsidRPr="0043058C" w:rsidRDefault="00BC48A0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8A0" w:rsidRPr="0043058C" w:rsidRDefault="00BC48A0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Модификации</w:t>
      </w:r>
      <w:r w:rsidR="005D3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D3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Урал-375Н</w:t>
      </w:r>
    </w:p>
    <w:p w:rsidR="002545A0" w:rsidRPr="0043058C" w:rsidRDefault="002545A0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Урал-375НЭ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(1973-1982) – бортовой грузоподъёмностью 5000-7000 кг с грузовой деревянной платформой с тремя откидными бортами, широкопрофильными шинами, неэкранированной системой электрооборудования, без системы регулирования давления в шинах и системы герметизации, экспортный вариант для стран с умеренным климатом.</w:t>
      </w:r>
    </w:p>
    <w:p w:rsidR="002545A0" w:rsidRPr="0043058C" w:rsidRDefault="002545A0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Урал-375НЮ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(1973-1982) – бортовой грузоподъёмностью 5000-7000 кг с грузовой деревянной платформой с тремя откидными бортами, широкопрофильными шинами, неэкранированной системой электрооборудования, без системы регулирования давления в шинах и системы герметизации, экспортный вариант для стран с тропическим климатом.</w:t>
      </w:r>
    </w:p>
    <w:p w:rsidR="002545A0" w:rsidRPr="0043058C" w:rsidRDefault="002545A0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Урал-375НЕ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(1974-1982) – шасси для специализированных автомобилей с широкопрофильными шинами, неэкранированной системой электрооборудования, без системы регулирования давления в шинах и системы герметизации.</w:t>
      </w:r>
    </w:p>
    <w:p w:rsidR="00BC48A0" w:rsidRPr="0043058C" w:rsidRDefault="00BC48A0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Урал-375СН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(1975-1982) – седельный тягач с широкопрофильными шинами, неэкранированной системой электрооборудования, без системы регулирования давления в шинах и системы герметизации. Полная масса буксируемого полуприцепа – 12500-18400 кг.</w:t>
      </w:r>
    </w:p>
    <w:p w:rsidR="00BC48A0" w:rsidRPr="0043058C" w:rsidRDefault="00BC48A0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Урал-375СНЭ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(1975-1982) – седельный тягач с широкопрофильными шинами, неэкранированной системой электрооборудования, без системы регулирования давления в шинах и системы герметизации, экспортный вариант для стран с умеренным климатом.</w:t>
      </w:r>
    </w:p>
    <w:p w:rsidR="00BC48A0" w:rsidRPr="0043058C" w:rsidRDefault="00BC48A0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Урал-375СНЮ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(1975-1982) – седельный тягач с широкопрофильными шинами, неэкранированной системой электрооборудования, без системы регулирования давления в шинах и системы герметизации, экспортный вариант для стран с тропическим климатом.</w:t>
      </w:r>
    </w:p>
    <w:p w:rsidR="002545A0" w:rsidRPr="0043058C" w:rsidRDefault="002545A0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9E4" w:rsidRPr="0043058C" w:rsidRDefault="008D39E4" w:rsidP="004305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430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и</w:t>
      </w:r>
      <w:r w:rsidRPr="00430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стори</w:t>
      </w:r>
      <w:r w:rsidR="00430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430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автомобиля</w:t>
      </w:r>
    </w:p>
    <w:p w:rsidR="005744BF" w:rsidRPr="0043058C" w:rsidRDefault="00CB0DB1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1956 году под руководством Н. И. </w:t>
      </w:r>
      <w:proofErr w:type="spellStart"/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Коротоножко</w:t>
      </w:r>
      <w:proofErr w:type="spellEnd"/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разработан опытный автомобиль НАМИ-020 грузоподъёмностью 5 т. Он рассматривался как объект исследования и как прототип для серийного производства. Он должен был занять промежуток между ЗИС-151 и КрАЗ-214. На базе агрегатов НАМИ-020 было проектировано целое семейство с колёсными формулами 4x4, 6x6, 6x4, 8x8 и 8x4. В 1958 году вся техническая документация была передана на Уральский автомобильный завод, где автомобиль получил обозначение Урал-375. В марте 1959 года начались испытания опытных образцов Урал-375 и Урал-375Т. </w:t>
      </w:r>
      <w:r w:rsidR="008D39E4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устранения выявленных недостатков уже обретающий знакомые всем нам черты Урал-375 был отправлен на заводской конвейер. Его начали собирать в цехах завода осенью 1960-го года, а официальный запуск нового грузовика в серию состоялся 31 января 1961 г. Первоначально грузовики Урал-375 выпускались с кабинами, имеющими съёмный брезентовый верх и плоское лобовое стекло, складывающееся до уровня капота. 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1964 году началось производство Урал-375Д с цельнометаллической кабиной.</w:t>
      </w:r>
      <w:r w:rsidR="008D39E4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 минусом был высокий расход горючего. В 1977 году, после запуска КамАЗа, уральские грузовики стали оснащаться уже не бензиновыми, а дизельными двигателями КамАЗ-740, мощностью в 210 лошадиных сил, гораздо более экономичными. Выпуск новой серии грузовиков, получивших индекс Урал-4320, с дизельными моторами, постепенно наращивался, а производство </w:t>
      </w:r>
      <w:proofErr w:type="gramStart"/>
      <w:r w:rsidR="008D39E4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бензинового</w:t>
      </w:r>
      <w:proofErr w:type="gramEnd"/>
      <w:r w:rsidR="008D39E4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</w:t>
      </w:r>
      <w:r w:rsidR="001B3C73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л-375 – наоборот, сворачивалось</w:t>
      </w:r>
      <w:r w:rsidR="008D39E4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Производство было прекращено в 1992 году.</w:t>
      </w:r>
    </w:p>
    <w:p w:rsidR="00CB0DB1" w:rsidRPr="0043058C" w:rsidRDefault="00CB0DB1" w:rsidP="0043058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Модификации автомобиля</w:t>
      </w:r>
      <w:r w:rsidR="000B2011" w:rsidRPr="00430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Урал-375</w:t>
      </w:r>
      <w:r w:rsidRPr="00430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B0DB1" w:rsidRPr="0043058C" w:rsidRDefault="00CB0DB1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Урал-375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первый серийный вариант. Отличался кабиной с брезентовым верхом. Выпускался в 1961-1965 годах.</w:t>
      </w:r>
    </w:p>
    <w:p w:rsidR="00CB0DB1" w:rsidRPr="0043058C" w:rsidRDefault="00CB0DB1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Урал-375А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шасси для фургонов на базе Урал-375. Отличался удлинённой на 335 мм рамой, держателем запасного колеса на конце рамы. Лебёдка и дополнительный топливный бак отсутствовали.</w:t>
      </w:r>
    </w:p>
    <w:p w:rsidR="00CB0DB1" w:rsidRPr="0043058C" w:rsidRDefault="00CB0DB1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Урал-375Д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 цельнометаллической кабиной. Выпускался в 1964-1982 годах.</w:t>
      </w:r>
    </w:p>
    <w:p w:rsidR="00CB0DB1" w:rsidRPr="0043058C" w:rsidRDefault="00CB0DB1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Урал-375ДМ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модернизированный. Отличался неразъёмными </w:t>
      </w:r>
      <w:proofErr w:type="spellStart"/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ободами</w:t>
      </w:r>
      <w:proofErr w:type="spellEnd"/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колёс, новой светотехникой, надставными бортами из 3 досок. Выпускался в 1982-1991 годах.</w:t>
      </w:r>
    </w:p>
    <w:p w:rsidR="00CB0DB1" w:rsidRPr="0043058C" w:rsidRDefault="00CB0DB1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Урал-375ДЮ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тропический. Отличался резинотехническими изделиями и проводами, устойчивыми к тропическому климату.</w:t>
      </w:r>
    </w:p>
    <w:p w:rsidR="00CB0DB1" w:rsidRPr="0043058C" w:rsidRDefault="00CB0DB1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Урал-375Е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шасси для фургонов на базе Урал-375Д. Отличался горизонтальным держателем запасного колеса.</w:t>
      </w:r>
    </w:p>
    <w:p w:rsidR="00CB0DB1" w:rsidRPr="0043058C" w:rsidRDefault="00CB0DB1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Урал-375К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северный</w:t>
      </w:r>
      <w:proofErr w:type="gramEnd"/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при температуре до -60°C. Отличался теплоизоляцией кабины и аккумуляторных батарей, двойными стёклами, </w:t>
      </w:r>
      <w:proofErr w:type="gramStart"/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</w:t>
      </w:r>
      <w:proofErr w:type="gramEnd"/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отопителем</w:t>
      </w:r>
      <w:proofErr w:type="spellEnd"/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резинотехническими изделиями из морозоустойчивой резины, фарой-искателем на крыше кабины.</w:t>
      </w:r>
    </w:p>
    <w:p w:rsidR="00EE6BE6" w:rsidRPr="0043058C" w:rsidRDefault="00EE6BE6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Урал-375Т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транспортный (опытный). Отличался деревянной платформой с 3 открывающимися бортами.</w:t>
      </w:r>
    </w:p>
    <w:p w:rsidR="00CB0DB1" w:rsidRPr="0043058C" w:rsidRDefault="00CB0DB1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Урал-375Н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народохозяйственный</w:t>
      </w:r>
      <w:proofErr w:type="spellEnd"/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B4C1F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Бортовой грузоподъёмностью 5000-7000 кг с грузовой деревянной платформой с тремя откидными бортами, широкопрофильными шинами, неэкранированной системой электрооборудования, без системы регулирования давления в шинах и системы герметизации. </w:t>
      </w:r>
      <w:r w:rsidR="00EE6BE6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Выпускался в 1967/75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-1982 годах.</w:t>
      </w:r>
    </w:p>
    <w:p w:rsidR="00CB4C1F" w:rsidRPr="0043058C" w:rsidRDefault="00CB4C1F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Урал-375НМ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модернизированный. Выпускался в 1982-1991 годах.</w:t>
      </w:r>
    </w:p>
    <w:p w:rsidR="00CB0DB1" w:rsidRPr="0043058C" w:rsidRDefault="00CB0DB1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Урал-375С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седельный тягач на базе Урал-375. Предназначен для буксировки полуприцепов массой до 12 т. Отличался укороченной на 135 мм рамой, седельно-сцепным устройством.</w:t>
      </w:r>
    </w:p>
    <w:p w:rsidR="00CB0DB1" w:rsidRPr="0043058C" w:rsidRDefault="00CB0DB1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Урал-375С-К1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седельный тягач на базе Урал-375Д. </w:t>
      </w:r>
      <w:proofErr w:type="gramStart"/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</w:t>
      </w:r>
      <w:proofErr w:type="gramEnd"/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буксировки полуприцепов </w:t>
      </w:r>
      <w:r w:rsidR="00EE6BE6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массой до 12 т. Выпускался с 196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года.</w:t>
      </w:r>
    </w:p>
    <w:p w:rsidR="00CB0DB1" w:rsidRPr="0043058C" w:rsidRDefault="00CB0DB1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Урал-375СН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седельный тягач на базе Урал-375Н. </w:t>
      </w:r>
      <w:proofErr w:type="gramStart"/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</w:t>
      </w:r>
      <w:proofErr w:type="gramEnd"/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буксировки полуприцепов массой до 18,4 т (по грунту до 12,5 т). Выпускался с 1974 года.</w:t>
      </w:r>
    </w:p>
    <w:p w:rsidR="00CB0DB1" w:rsidRPr="0043058C" w:rsidRDefault="00CB0DB1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Урал-375Ю - южный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Отличался резинотехническими изделиями, изоляционными и лакокрасочными материалами, устойчивыми к тропическому климату.</w:t>
      </w:r>
    </w:p>
    <w:p w:rsidR="00BC48A0" w:rsidRPr="0043058C" w:rsidRDefault="00BC48A0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4BF" w:rsidRPr="0043058C" w:rsidRDefault="005744BF" w:rsidP="00430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характеристики автомобиля Урал-375Н</w:t>
      </w:r>
    </w:p>
    <w:p w:rsidR="005744BF" w:rsidRPr="0043058C" w:rsidRDefault="00C43934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Кузов автомобиля: </w:t>
      </w:r>
      <w:r w:rsidR="005744BF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деревянная платформа с тремя открывающимися бортами. </w:t>
      </w:r>
    </w:p>
    <w:p w:rsidR="005744BF" w:rsidRPr="0043058C" w:rsidRDefault="00C43934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Кабина: </w:t>
      </w:r>
      <w:r w:rsidR="005744BF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трехместная, цельнометаллическая.</w:t>
      </w:r>
    </w:p>
    <w:p w:rsidR="005744BF" w:rsidRPr="0043058C" w:rsidRDefault="005744BF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Грузоподъемность, </w:t>
      </w:r>
      <w:proofErr w:type="gramStart"/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дорогам с твердым покрытием – 7000,</w:t>
      </w:r>
      <w:r w:rsidR="00EE6BE6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грунту - 5000</w:t>
      </w:r>
    </w:p>
    <w:p w:rsidR="005744BF" w:rsidRPr="0043058C" w:rsidRDefault="005744BF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Допустимая масса буксируемого прицепа, </w:t>
      </w:r>
      <w:proofErr w:type="gramStart"/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дорогам с твердым покрытием – 10000, по грунту - 7000</w:t>
      </w:r>
    </w:p>
    <w:p w:rsidR="005744BF" w:rsidRPr="0043058C" w:rsidRDefault="005744BF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Собственная масса, кг – 7700, В том числе на переднюю ось - 3520</w:t>
      </w:r>
      <w:proofErr w:type="gramStart"/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на тележку - 4180</w:t>
      </w:r>
    </w:p>
    <w:p w:rsidR="005744BF" w:rsidRPr="0043058C" w:rsidRDefault="005744BF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Полная масса, </w:t>
      </w:r>
      <w:proofErr w:type="gramStart"/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14925, В том числе на переднюю ось – 4170, В том числе на тележку - 10755</w:t>
      </w:r>
    </w:p>
    <w:p w:rsidR="005744BF" w:rsidRPr="0043058C" w:rsidRDefault="005744BF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Дорожные просветы под осью, </w:t>
      </w:r>
      <w:proofErr w:type="gramStart"/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передней – 345, средней и задней - 345</w:t>
      </w:r>
    </w:p>
    <w:p w:rsidR="005744BF" w:rsidRPr="0043058C" w:rsidRDefault="005744BF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Радиус поворота, </w:t>
      </w:r>
      <w:proofErr w:type="gramStart"/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оси следа внешнего переднего колеса - 10,8 наружный габаритный - 11,4</w:t>
      </w:r>
    </w:p>
    <w:p w:rsidR="005744BF" w:rsidRPr="0043058C" w:rsidRDefault="005744BF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скорость, </w:t>
      </w:r>
      <w:proofErr w:type="gramStart"/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/ч - 75</w:t>
      </w:r>
    </w:p>
    <w:p w:rsidR="005744BF" w:rsidRPr="0043058C" w:rsidRDefault="005744BF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Тормозной путь со скорости 50 км/ч, м - 18,4</w:t>
      </w:r>
    </w:p>
    <w:p w:rsidR="005744BF" w:rsidRPr="0043058C" w:rsidRDefault="005744BF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расход топлива при скорости 40 км/ч, л/100 км - 45</w:t>
      </w:r>
    </w:p>
    <w:p w:rsidR="005744BF" w:rsidRPr="0043058C" w:rsidRDefault="005744BF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 </w:t>
      </w:r>
      <w:r w:rsidR="002545A0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-375Я4, карбюраторный, четырехтактный, восьмицилиндровый, V-образный.</w:t>
      </w:r>
    </w:p>
    <w:p w:rsidR="005744BF" w:rsidRPr="0043058C" w:rsidRDefault="005744BF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Диаметр </w:t>
      </w:r>
      <w:r w:rsidR="000B2011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цилиндра и ход поршня, </w:t>
      </w:r>
      <w:proofErr w:type="gramStart"/>
      <w:r w:rsidR="000B2011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="000B2011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108х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</w:p>
    <w:p w:rsidR="005744BF" w:rsidRPr="0043058C" w:rsidRDefault="005744BF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Рабочий объем, </w:t>
      </w:r>
      <w:proofErr w:type="gramStart"/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- 7,0, Степень сжатия - 6,5, Порядок работы цилиндров</w:t>
      </w:r>
      <w:r w:rsidR="00CB0DB1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CB0DB1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B0DB1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B0DB1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0DB1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B0DB1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3-7-8</w:t>
      </w:r>
    </w:p>
    <w:p w:rsidR="005744BF" w:rsidRPr="0043058C" w:rsidRDefault="005744BF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мощность, л. с. (кВт) - 180 (132,4) при 3200 </w:t>
      </w:r>
      <w:proofErr w:type="gramStart"/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</w:t>
      </w:r>
    </w:p>
    <w:p w:rsidR="005744BF" w:rsidRPr="0043058C" w:rsidRDefault="005744BF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крутящий момент, кгс-м (Н-м) - 47,5 (465,8) при 1800-2000 </w:t>
      </w:r>
      <w:proofErr w:type="gramStart"/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</w:t>
      </w:r>
    </w:p>
    <w:p w:rsidR="005744BF" w:rsidRPr="0043058C" w:rsidRDefault="005744BF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Карбюратор - МКЗ-К-89АЕ</w:t>
      </w:r>
    </w:p>
    <w:p w:rsidR="005744BF" w:rsidRPr="0043058C" w:rsidRDefault="005744BF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Бензонасос - Б10</w:t>
      </w:r>
    </w:p>
    <w:p w:rsidR="005744BF" w:rsidRPr="0043058C" w:rsidRDefault="005744BF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 электрооборудования - 12B, Аккумуляторная батарея - 6СТЭН-140М</w:t>
      </w:r>
    </w:p>
    <w:p w:rsidR="005744BF" w:rsidRPr="0043058C" w:rsidRDefault="005744BF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Прерыватель-распределитель - Р137, Катушка зажигания - Б115, Свечи зажигания - А11-1</w:t>
      </w:r>
    </w:p>
    <w:p w:rsidR="005744BF" w:rsidRPr="0043058C" w:rsidRDefault="005744BF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Генератор - Г250-П1 или Г287-Б, Регулятор напряжения - РР132, Стартер - СТ130</w:t>
      </w:r>
    </w:p>
    <w:p w:rsidR="005744BF" w:rsidRPr="0043058C" w:rsidRDefault="005744BF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Сцепление двухдисковое сухое</w:t>
      </w:r>
    </w:p>
    <w:p w:rsidR="005744BF" w:rsidRPr="0043058C" w:rsidRDefault="005744BF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Коробка передач ЯМЗ-204У, пятиступенчатая с синхронизаторами на II, III, IV и V передачах</w:t>
      </w:r>
    </w:p>
    <w:p w:rsidR="005744BF" w:rsidRPr="0043058C" w:rsidRDefault="005744BF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Раздаточная коробка двухступенчатая с межосевым блокируемым дифференциалом</w:t>
      </w:r>
    </w:p>
    <w:p w:rsidR="005744BF" w:rsidRPr="0043058C" w:rsidRDefault="005744BF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передача двойная, пара конических спиральных и пара цилиндрических шестерен</w:t>
      </w:r>
    </w:p>
    <w:p w:rsidR="005744BF" w:rsidRPr="0043058C" w:rsidRDefault="005744BF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Передаточные числа:</w:t>
      </w:r>
      <w:r w:rsidR="00CB0DB1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коробки передач </w:t>
      </w:r>
      <w:r w:rsidR="00CB0DB1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</w:t>
      </w:r>
      <w:r w:rsidR="00CB0DB1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6,17; II</w:t>
      </w:r>
      <w:r w:rsidR="00CB0DB1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3,4; III-1,79; IV</w:t>
      </w:r>
      <w:r w:rsidR="00CB0DB1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1,0; V</w:t>
      </w:r>
      <w:r w:rsidR="00CB0DB1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0,78; З.Х.</w:t>
      </w:r>
      <w:r w:rsidR="00CB0DB1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6,69, раздаточной коробки </w:t>
      </w:r>
      <w:r w:rsidR="00CB0DB1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</w:t>
      </w:r>
      <w:r w:rsidR="00CB0DB1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2,15; II</w:t>
      </w:r>
      <w:r w:rsidR="00CB0DB1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1,3, главной передачи - 8,05</w:t>
      </w:r>
    </w:p>
    <w:p w:rsidR="005744BF" w:rsidRPr="0043058C" w:rsidRDefault="005744BF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Рулевой механизм </w:t>
      </w:r>
      <w:proofErr w:type="spellStart"/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двухзаходный</w:t>
      </w:r>
      <w:proofErr w:type="spellEnd"/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червяк и сектор с гидроусилителем, передаточное число - 21,5</w:t>
      </w:r>
    </w:p>
    <w:p w:rsidR="005744BF" w:rsidRPr="0043058C" w:rsidRDefault="005744BF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Подвеска: передняя на продольных полуэллиптических рессорах, амортизаторы гидравлические телескопические  задняя балансирная на полуэллиптических рессорах с реактивными штангами</w:t>
      </w:r>
    </w:p>
    <w:p w:rsidR="005744BF" w:rsidRPr="0043058C" w:rsidRDefault="005744BF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Тормоза: рабочий барабанный гидропневматический, раздельный по гидравлической части #i стояночный барабанный на трансмиссию с механическим приводом.</w:t>
      </w:r>
    </w:p>
    <w:p w:rsidR="005744BF" w:rsidRPr="0043058C" w:rsidRDefault="005744BF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колес - 6+1, </w:t>
      </w:r>
      <w:r w:rsidR="00685820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шин – 1100х</w:t>
      </w: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400-533, </w:t>
      </w:r>
    </w:p>
    <w:p w:rsidR="005744BF" w:rsidRPr="0043058C" w:rsidRDefault="005744BF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 воздуха в шинах: передних колес, кгс/см</w:t>
      </w:r>
      <w:proofErr w:type="gramStart"/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- 3,2, задних колес, кгс/см2 - 3,6</w:t>
      </w:r>
    </w:p>
    <w:p w:rsidR="005744BF" w:rsidRPr="0043058C" w:rsidRDefault="005744BF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Заправочные объемы, </w:t>
      </w:r>
      <w:proofErr w:type="gramStart"/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рекомендуемые эксплуатационные материалы:</w:t>
      </w:r>
    </w:p>
    <w:p w:rsidR="005744BF" w:rsidRPr="0043058C" w:rsidRDefault="00901AE1" w:rsidP="0043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3058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BEA5EFC" wp14:editId="494ADE96">
            <wp:simplePos x="0" y="0"/>
            <wp:positionH relativeFrom="margin">
              <wp:posOffset>832485</wp:posOffset>
            </wp:positionH>
            <wp:positionV relativeFrom="margin">
              <wp:posOffset>1732280</wp:posOffset>
            </wp:positionV>
            <wp:extent cx="4401820" cy="6324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82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744BF" w:rsidRPr="004305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топливный бак основной - 300, бензин А-76 или АИ-93</w:t>
      </w:r>
    </w:p>
    <w:p w:rsidR="00CB0DB1" w:rsidRPr="0043058C" w:rsidRDefault="00CB0DB1" w:rsidP="0043058C">
      <w:pPr>
        <w:spacing w:after="0" w:line="240" w:lineRule="auto"/>
        <w:rPr>
          <w:sz w:val="24"/>
          <w:szCs w:val="24"/>
        </w:rPr>
      </w:pPr>
    </w:p>
    <w:sectPr w:rsidR="00CB0DB1" w:rsidRPr="0043058C" w:rsidSect="00901AE1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52"/>
    <w:rsid w:val="000B2011"/>
    <w:rsid w:val="000E5ABB"/>
    <w:rsid w:val="001B3C73"/>
    <w:rsid w:val="002545A0"/>
    <w:rsid w:val="00327842"/>
    <w:rsid w:val="0043058C"/>
    <w:rsid w:val="0052150E"/>
    <w:rsid w:val="005744BF"/>
    <w:rsid w:val="005D3FFA"/>
    <w:rsid w:val="00685820"/>
    <w:rsid w:val="00861387"/>
    <w:rsid w:val="008D39E4"/>
    <w:rsid w:val="00901AE1"/>
    <w:rsid w:val="00B9482E"/>
    <w:rsid w:val="00BC48A0"/>
    <w:rsid w:val="00BD1E52"/>
    <w:rsid w:val="00C43934"/>
    <w:rsid w:val="00CB0DB1"/>
    <w:rsid w:val="00CB4C1F"/>
    <w:rsid w:val="00EE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0D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DB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B0D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CB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D39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0D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DB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B0D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CB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D39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2018-11-04T15:47:00Z</dcterms:created>
  <dcterms:modified xsi:type="dcterms:W3CDTF">2021-05-01T09:36:00Z</dcterms:modified>
</cp:coreProperties>
</file>