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B" w:rsidRPr="0019421B" w:rsidRDefault="00F05901" w:rsidP="00194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24926" wp14:editId="5BFD2DB7">
            <wp:simplePos x="0" y="0"/>
            <wp:positionH relativeFrom="margin">
              <wp:posOffset>361950</wp:posOffset>
            </wp:positionH>
            <wp:positionV relativeFrom="margin">
              <wp:posOffset>866775</wp:posOffset>
            </wp:positionV>
            <wp:extent cx="5857240" cy="2892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02-019 </w:t>
      </w:r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Промет-37 </w:t>
      </w:r>
      <w:proofErr w:type="spellStart"/>
      <w:r w:rsidR="0019421B" w:rsidRPr="0019421B">
        <w:rPr>
          <w:rFonts w:ascii="Times New Roman" w:hAnsi="Times New Roman" w:cs="Times New Roman"/>
          <w:b/>
          <w:sz w:val="28"/>
          <w:szCs w:val="28"/>
        </w:rPr>
        <w:t>илосос</w:t>
      </w:r>
      <w:proofErr w:type="spellEnd"/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EF">
        <w:rPr>
          <w:rFonts w:ascii="Times New Roman" w:hAnsi="Times New Roman" w:cs="Times New Roman"/>
          <w:b/>
          <w:sz w:val="28"/>
          <w:szCs w:val="28"/>
        </w:rPr>
        <w:t>самосвальной задней выгрузки на шасси</w:t>
      </w:r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 ЯС-3 4х2, полезная нагрузка 3.85 </w:t>
      </w:r>
      <w:proofErr w:type="spellStart"/>
      <w:r w:rsidR="0019421B" w:rsidRPr="0019421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, емкость цистерн: для воды 0.75 м3, для ила 2.5 м3, </w:t>
      </w:r>
      <w:r w:rsidR="00815DEF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вес: снаряженный 6.34 </w:t>
      </w:r>
      <w:proofErr w:type="spellStart"/>
      <w:r w:rsidR="0019421B" w:rsidRPr="0019421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9421B" w:rsidRPr="0019421B">
        <w:rPr>
          <w:rFonts w:ascii="Times New Roman" w:hAnsi="Times New Roman" w:cs="Times New Roman"/>
          <w:b/>
          <w:sz w:val="28"/>
          <w:szCs w:val="28"/>
        </w:rPr>
        <w:t>, полный 10.215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="0019421B" w:rsidRPr="0019421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, 42 км/час,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19421B" w:rsidRPr="0019421B">
        <w:rPr>
          <w:rFonts w:ascii="Times New Roman" w:hAnsi="Times New Roman" w:cs="Times New Roman"/>
          <w:b/>
          <w:sz w:val="28"/>
          <w:szCs w:val="28"/>
        </w:rPr>
        <w:t xml:space="preserve">мастерские ЛГТО и завод </w:t>
      </w:r>
      <w:proofErr w:type="spellStart"/>
      <w:r w:rsidR="0019421B" w:rsidRPr="0019421B">
        <w:rPr>
          <w:rFonts w:ascii="Times New Roman" w:hAnsi="Times New Roman" w:cs="Times New Roman"/>
          <w:b/>
          <w:sz w:val="28"/>
          <w:szCs w:val="28"/>
        </w:rPr>
        <w:t>Промет</w:t>
      </w:r>
      <w:proofErr w:type="spellEnd"/>
      <w:r w:rsidR="0019421B" w:rsidRPr="0019421B">
        <w:rPr>
          <w:rFonts w:ascii="Times New Roman" w:hAnsi="Times New Roman" w:cs="Times New Roman"/>
          <w:b/>
          <w:sz w:val="28"/>
          <w:szCs w:val="28"/>
        </w:rPr>
        <w:t>, г. Ленинград с 1936 г.</w:t>
      </w:r>
    </w:p>
    <w:p w:rsidR="0019421B" w:rsidRDefault="0019421B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21B" w:rsidRDefault="0019421B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21B" w:rsidRDefault="0019421B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901" w:rsidRDefault="00F05901" w:rsidP="007A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A57" w:rsidRPr="00F05901" w:rsidRDefault="007A5A57" w:rsidP="007A5A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901">
        <w:rPr>
          <w:rFonts w:ascii="Times New Roman" w:hAnsi="Times New Roman" w:cs="Times New Roman"/>
          <w:i/>
          <w:sz w:val="24"/>
          <w:szCs w:val="24"/>
        </w:rPr>
        <w:t xml:space="preserve">Л. М. Гусев, канд. </w:t>
      </w:r>
      <w:proofErr w:type="spellStart"/>
      <w:r w:rsidRPr="00F05901">
        <w:rPr>
          <w:rFonts w:ascii="Times New Roman" w:hAnsi="Times New Roman" w:cs="Times New Roman"/>
          <w:i/>
          <w:sz w:val="24"/>
          <w:szCs w:val="24"/>
        </w:rPr>
        <w:t>технич</w:t>
      </w:r>
      <w:proofErr w:type="spellEnd"/>
      <w:r w:rsidRPr="00F05901">
        <w:rPr>
          <w:rFonts w:ascii="Times New Roman" w:hAnsi="Times New Roman" w:cs="Times New Roman"/>
          <w:i/>
          <w:sz w:val="24"/>
          <w:szCs w:val="24"/>
        </w:rPr>
        <w:t>. наук «Специальный автотранспорт для очистки канализационных</w:t>
      </w:r>
    </w:p>
    <w:p w:rsidR="000E5ABB" w:rsidRPr="00F05901" w:rsidRDefault="007A5A57" w:rsidP="007A5A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901">
        <w:rPr>
          <w:rFonts w:ascii="Times New Roman" w:hAnsi="Times New Roman" w:cs="Times New Roman"/>
          <w:i/>
          <w:sz w:val="24"/>
          <w:szCs w:val="24"/>
        </w:rPr>
        <w:t xml:space="preserve">колодцев и выгребов», </w:t>
      </w:r>
      <w:proofErr w:type="spellStart"/>
      <w:r w:rsidRPr="00F05901">
        <w:rPr>
          <w:rFonts w:ascii="Times New Roman" w:hAnsi="Times New Roman" w:cs="Times New Roman"/>
          <w:i/>
          <w:sz w:val="24"/>
          <w:szCs w:val="24"/>
        </w:rPr>
        <w:t>Минкомхоз</w:t>
      </w:r>
      <w:proofErr w:type="spellEnd"/>
      <w:r w:rsidRPr="00F05901">
        <w:rPr>
          <w:rFonts w:ascii="Times New Roman" w:hAnsi="Times New Roman" w:cs="Times New Roman"/>
          <w:i/>
          <w:sz w:val="24"/>
          <w:szCs w:val="24"/>
        </w:rPr>
        <w:t xml:space="preserve"> РСФСР, Москва Ленинград, 1949.</w:t>
      </w:r>
    </w:p>
    <w:p w:rsidR="009C361D" w:rsidRPr="009C361D" w:rsidRDefault="009C361D" w:rsidP="009C3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 xml:space="preserve">Простейший способ очистки канализационных колодцев заключается в том, что их содержимое извлекается вручную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61D">
        <w:rPr>
          <w:rFonts w:ascii="Times New Roman" w:hAnsi="Times New Roman" w:cs="Times New Roman"/>
          <w:sz w:val="24"/>
          <w:szCs w:val="24"/>
        </w:rPr>
        <w:t xml:space="preserve">черпаками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361D">
        <w:rPr>
          <w:rFonts w:ascii="Times New Roman" w:hAnsi="Times New Roman" w:cs="Times New Roman"/>
          <w:sz w:val="24"/>
          <w:szCs w:val="24"/>
        </w:rPr>
        <w:t xml:space="preserve"> и тем или иным транспортом вывозится за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населенного пункта.</w:t>
      </w:r>
    </w:p>
    <w:p w:rsidR="009C361D" w:rsidRPr="009C361D" w:rsidRDefault="009C361D" w:rsidP="009C3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61D">
        <w:rPr>
          <w:rFonts w:ascii="Times New Roman" w:hAnsi="Times New Roman" w:cs="Times New Roman"/>
          <w:sz w:val="24"/>
          <w:szCs w:val="24"/>
        </w:rPr>
        <w:t>Очевидно, что ручная очистка весьма нерациональна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санитарным и техническим соображениям и необходима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механизация. Поэтому на смену наливным ящикам и бочкам,</w:t>
      </w:r>
    </w:p>
    <w:p w:rsidR="009C361D" w:rsidRPr="009C361D" w:rsidRDefault="009C361D" w:rsidP="009C3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61D">
        <w:rPr>
          <w:rFonts w:ascii="Times New Roman" w:hAnsi="Times New Roman" w:cs="Times New Roman"/>
          <w:sz w:val="24"/>
          <w:szCs w:val="24"/>
        </w:rPr>
        <w:t>нагружаемым черпаками вручную, появились (около 40 лет 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назад) одноконные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пароконные герметически закрытые бочки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с наполнением за счет создания в них вакуума ручным поршневым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насосом. В дальнейшем для этой цели начали применять автоцистерны со специальными воздушными насосами, имеющими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механический привод.</w:t>
      </w:r>
    </w:p>
    <w:p w:rsidR="009C361D" w:rsidRPr="009C361D" w:rsidRDefault="009C361D" w:rsidP="009C3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В Советском Союзе механизация очистки канализационных</w:t>
      </w:r>
      <w:r w:rsidR="00AE66C0"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колодцев в полном смысле слова началась в 1933 г. в порядке</w:t>
      </w:r>
      <w:r w:rsidR="00AE66C0"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реализации решений июньского Пленума ЦК ВК</w:t>
      </w:r>
      <w:proofErr w:type="gramStart"/>
      <w:r w:rsidRPr="009C361D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C361D">
        <w:rPr>
          <w:rFonts w:ascii="Times New Roman" w:hAnsi="Times New Roman" w:cs="Times New Roman"/>
          <w:sz w:val="24"/>
          <w:szCs w:val="24"/>
        </w:rPr>
        <w:t>б) в 1931 г.,</w:t>
      </w:r>
    </w:p>
    <w:p w:rsidR="009C361D" w:rsidRDefault="009C361D" w:rsidP="009C3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61D">
        <w:rPr>
          <w:rFonts w:ascii="Times New Roman" w:hAnsi="Times New Roman" w:cs="Times New Roman"/>
          <w:sz w:val="24"/>
          <w:szCs w:val="24"/>
        </w:rPr>
        <w:t>когда в Москве появились первые ассенизационные автомашины</w:t>
      </w:r>
      <w:r w:rsidR="00AE66C0"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на шасси Я-5 с приводными поршневыми насосами.</w:t>
      </w:r>
      <w:r w:rsidR="00AE66C0"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В том же году в Ленинграде появились первые ассенизационные машины на шасси АМО-3, с ротационными насосами,</w:t>
      </w:r>
      <w:r w:rsidR="00AE66C0">
        <w:rPr>
          <w:rFonts w:ascii="Times New Roman" w:hAnsi="Times New Roman" w:cs="Times New Roman"/>
          <w:sz w:val="24"/>
          <w:szCs w:val="24"/>
        </w:rPr>
        <w:t xml:space="preserve"> </w:t>
      </w:r>
      <w:r w:rsidRPr="009C361D">
        <w:rPr>
          <w:rFonts w:ascii="Times New Roman" w:hAnsi="Times New Roman" w:cs="Times New Roman"/>
          <w:sz w:val="24"/>
          <w:szCs w:val="24"/>
        </w:rPr>
        <w:t>фактически и явившиеся прототипом современной ассенизационной автомашины отечественного производства.</w:t>
      </w:r>
    </w:p>
    <w:p w:rsidR="00AE66C0" w:rsidRPr="00AE66C0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Наиболее специфическими операциями машины для очистки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канализационных колодцев является нагрузка и разгрузка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цистерны.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По роду выполняемой работы транспортные средства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очистки канализационных колодцев делятся на две основные</w:t>
      </w:r>
    </w:p>
    <w:p w:rsidR="00AE66C0" w:rsidRPr="00AE66C0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>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C0" w:rsidRPr="00AE66C0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ассенизационный транспорт, предназначенный для удаления жидких нечистот, обычно с влажностью 92—98%;</w:t>
      </w:r>
    </w:p>
    <w:p w:rsidR="00AE66C0" w:rsidRPr="00AE66C0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6C0">
        <w:rPr>
          <w:rFonts w:ascii="Times New Roman" w:hAnsi="Times New Roman" w:cs="Times New Roman"/>
          <w:sz w:val="24"/>
          <w:szCs w:val="24"/>
        </w:rPr>
        <w:t>илососы</w:t>
      </w:r>
      <w:proofErr w:type="spellEnd"/>
      <w:r w:rsidRPr="00AE66C0">
        <w:rPr>
          <w:rFonts w:ascii="Times New Roman" w:hAnsi="Times New Roman" w:cs="Times New Roman"/>
          <w:sz w:val="24"/>
          <w:szCs w:val="24"/>
        </w:rPr>
        <w:t xml:space="preserve"> или самосвалы, предназначенные для густого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осадка или содержимого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дождеприемников, с влажностью</w:t>
      </w:r>
      <w:r w:rsidR="0061441B"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70-90%.</w:t>
      </w:r>
    </w:p>
    <w:p w:rsidR="0061441B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>По способам наполнения цистерны эти транспортные средства</w:t>
      </w:r>
      <w:r w:rsidR="0061441B"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 xml:space="preserve">разделяются </w:t>
      </w:r>
      <w:proofErr w:type="gramStart"/>
      <w:r w:rsidRPr="00AE66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66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41B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 xml:space="preserve">а) вакуумно-пневматические, </w:t>
      </w:r>
    </w:p>
    <w:p w:rsidR="00AE66C0" w:rsidRPr="00AE66C0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E66C0">
        <w:rPr>
          <w:rFonts w:ascii="Times New Roman" w:hAnsi="Times New Roman" w:cs="Times New Roman"/>
          <w:sz w:val="24"/>
          <w:szCs w:val="24"/>
        </w:rPr>
        <w:t>эжекционные</w:t>
      </w:r>
      <w:proofErr w:type="spellEnd"/>
      <w:r w:rsidRPr="00AE66C0">
        <w:rPr>
          <w:rFonts w:ascii="Times New Roman" w:hAnsi="Times New Roman" w:cs="Times New Roman"/>
          <w:sz w:val="24"/>
          <w:szCs w:val="24"/>
        </w:rPr>
        <w:t>,</w:t>
      </w:r>
    </w:p>
    <w:p w:rsidR="00AE66C0" w:rsidRDefault="00AE66C0" w:rsidP="00AE6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sz w:val="24"/>
          <w:szCs w:val="24"/>
        </w:rPr>
        <w:t>в)</w:t>
      </w:r>
      <w:r w:rsidR="0061441B">
        <w:rPr>
          <w:rFonts w:ascii="Times New Roman" w:hAnsi="Times New Roman" w:cs="Times New Roman"/>
          <w:sz w:val="24"/>
          <w:szCs w:val="24"/>
        </w:rPr>
        <w:t xml:space="preserve"> </w:t>
      </w:r>
      <w:r w:rsidRPr="00AE66C0">
        <w:rPr>
          <w:rFonts w:ascii="Times New Roman" w:hAnsi="Times New Roman" w:cs="Times New Roman"/>
          <w:sz w:val="24"/>
          <w:szCs w:val="24"/>
        </w:rPr>
        <w:t>с ручной загрузкой черпаками.</w:t>
      </w:r>
    </w:p>
    <w:p w:rsidR="0061441B" w:rsidRPr="0061441B" w:rsidRDefault="0061441B" w:rsidP="00614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1B">
        <w:rPr>
          <w:rFonts w:ascii="Times New Roman" w:hAnsi="Times New Roman" w:cs="Times New Roman"/>
          <w:b/>
          <w:sz w:val="24"/>
          <w:szCs w:val="24"/>
        </w:rPr>
        <w:t>Машины для удаления плотных осадков</w:t>
      </w:r>
    </w:p>
    <w:p w:rsidR="007C331C" w:rsidRPr="007C331C" w:rsidRDefault="0061441B" w:rsidP="007C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Нерегулярно очищаемые колодцы-дождеприемники, выгреба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специального типа и нормальные выгреба не удается очищать полностью обычной ассенизационной машиной вакуумно-</w:t>
      </w:r>
      <w:r w:rsidRPr="0061441B">
        <w:rPr>
          <w:rFonts w:ascii="Times New Roman" w:hAnsi="Times New Roman" w:cs="Times New Roman"/>
          <w:sz w:val="24"/>
          <w:szCs w:val="24"/>
        </w:rPr>
        <w:lastRenderedPageBreak/>
        <w:t>пневматического типа, так как содержимое этих колодцев имеет большую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плотность и значительно меньшую влажность, при которых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подвижность осадка значительно уменьшается. В этих колодцах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нередко наблюдается даже образование настолько плотной корки,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что пробить ее шлангом невозможно. Нередко и весь слой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Pr="0061441B">
        <w:rPr>
          <w:rFonts w:ascii="Times New Roman" w:hAnsi="Times New Roman" w:cs="Times New Roman"/>
          <w:sz w:val="24"/>
          <w:szCs w:val="24"/>
        </w:rPr>
        <w:t>осадка на дне колодца уплотняется настолько, что его засасывание через шланг в цистерну становится возможным лишь после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="007C331C" w:rsidRPr="007C331C">
        <w:rPr>
          <w:rFonts w:ascii="Times New Roman" w:hAnsi="Times New Roman" w:cs="Times New Roman"/>
          <w:sz w:val="24"/>
          <w:szCs w:val="24"/>
        </w:rPr>
        <w:t>его перемешивания и разбавления водой. Поэтому для удаления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="007C331C" w:rsidRPr="007C331C">
        <w:rPr>
          <w:rFonts w:ascii="Times New Roman" w:hAnsi="Times New Roman" w:cs="Times New Roman"/>
          <w:sz w:val="24"/>
          <w:szCs w:val="24"/>
        </w:rPr>
        <w:t>содержимого колодцев в этих случаях нужны иные приемы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="007C331C" w:rsidRPr="007C331C">
        <w:rPr>
          <w:rFonts w:ascii="Times New Roman" w:hAnsi="Times New Roman" w:cs="Times New Roman"/>
          <w:sz w:val="24"/>
          <w:szCs w:val="24"/>
        </w:rPr>
        <w:t>и средства, нежели для очистки выгребов от жидких нечистот.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="007C331C" w:rsidRPr="007C331C">
        <w:rPr>
          <w:rFonts w:ascii="Times New Roman" w:hAnsi="Times New Roman" w:cs="Times New Roman"/>
          <w:sz w:val="24"/>
          <w:szCs w:val="24"/>
        </w:rPr>
        <w:t>Для этой цели</w:t>
      </w:r>
      <w:r w:rsidR="007C331C">
        <w:rPr>
          <w:rFonts w:ascii="Times New Roman" w:hAnsi="Times New Roman" w:cs="Times New Roman"/>
          <w:sz w:val="24"/>
          <w:szCs w:val="24"/>
        </w:rPr>
        <w:t xml:space="preserve"> </w:t>
      </w:r>
      <w:r w:rsidR="007C331C" w:rsidRPr="007C331C">
        <w:rPr>
          <w:rFonts w:ascii="Times New Roman" w:hAnsi="Times New Roman" w:cs="Times New Roman"/>
          <w:sz w:val="24"/>
          <w:szCs w:val="24"/>
        </w:rPr>
        <w:t>применяются:</w:t>
      </w:r>
    </w:p>
    <w:p w:rsidR="007C331C" w:rsidRPr="007C331C" w:rsidRDefault="007C331C" w:rsidP="007C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31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гужевые повозки с водонепроницаемыми ящиками с ручной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нагрузкой и ручной выгрузкой;</w:t>
      </w:r>
    </w:p>
    <w:p w:rsidR="007C331C" w:rsidRPr="007C331C" w:rsidRDefault="007C331C" w:rsidP="007C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31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автомашины-самосвалы с ручной нагрузкой и механизированной выгрузкой;</w:t>
      </w:r>
    </w:p>
    <w:p w:rsidR="007C331C" w:rsidRPr="007C331C" w:rsidRDefault="007C331C" w:rsidP="007C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31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автомашины-самосвалы с полумеханизированной нагрузкой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и механизированной выгрузкой;</w:t>
      </w:r>
    </w:p>
    <w:p w:rsidR="0061441B" w:rsidRDefault="007C331C" w:rsidP="007C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31C">
        <w:rPr>
          <w:rFonts w:ascii="Times New Roman" w:hAnsi="Times New Roman" w:cs="Times New Roman"/>
          <w:sz w:val="24"/>
          <w:szCs w:val="24"/>
        </w:rPr>
        <w:t>4)</w:t>
      </w:r>
      <w:r w:rsidR="0040052A"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автомашины типа усиленной ассенизационной машины или</w:t>
      </w:r>
      <w:r w:rsidR="0040052A">
        <w:rPr>
          <w:rFonts w:ascii="Times New Roman" w:hAnsi="Times New Roman" w:cs="Times New Roman"/>
          <w:sz w:val="24"/>
          <w:szCs w:val="24"/>
        </w:rPr>
        <w:t xml:space="preserve"> </w:t>
      </w:r>
      <w:r w:rsidRPr="007C331C">
        <w:rPr>
          <w:rFonts w:ascii="Times New Roman" w:hAnsi="Times New Roman" w:cs="Times New Roman"/>
          <w:sz w:val="24"/>
          <w:szCs w:val="24"/>
        </w:rPr>
        <w:t>так называемые „</w:t>
      </w:r>
      <w:proofErr w:type="spellStart"/>
      <w:r w:rsidRPr="007C331C">
        <w:rPr>
          <w:rFonts w:ascii="Times New Roman" w:hAnsi="Times New Roman" w:cs="Times New Roman"/>
          <w:sz w:val="24"/>
          <w:szCs w:val="24"/>
        </w:rPr>
        <w:t>илососы</w:t>
      </w:r>
      <w:proofErr w:type="spellEnd"/>
      <w:r w:rsidRPr="007C331C">
        <w:rPr>
          <w:rFonts w:ascii="Times New Roman" w:hAnsi="Times New Roman" w:cs="Times New Roman"/>
          <w:sz w:val="24"/>
          <w:szCs w:val="24"/>
        </w:rPr>
        <w:t>".</w:t>
      </w:r>
    </w:p>
    <w:p w:rsidR="009C1CA5" w:rsidRDefault="0040052A" w:rsidP="009C1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Для полной механизации погрузочно-разгрузочных работ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погрузке плотных осадков или ила применяются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машины, так называемые „</w:t>
      </w:r>
      <w:proofErr w:type="spellStart"/>
      <w:r w:rsidRPr="0040052A">
        <w:rPr>
          <w:rFonts w:ascii="Times New Roman" w:hAnsi="Times New Roman" w:cs="Times New Roman"/>
          <w:sz w:val="24"/>
          <w:szCs w:val="24"/>
        </w:rPr>
        <w:t>илососы</w:t>
      </w:r>
      <w:proofErr w:type="spellEnd"/>
      <w:r w:rsidRPr="0040052A">
        <w:rPr>
          <w:rFonts w:ascii="Times New Roman" w:hAnsi="Times New Roman" w:cs="Times New Roman"/>
          <w:sz w:val="24"/>
          <w:szCs w:val="24"/>
        </w:rPr>
        <w:t>“. Для удаления нечистот из</w:t>
      </w:r>
      <w:r w:rsidR="00D076C9"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выгребов такие машины еще не применяются. Что же касается</w:t>
      </w:r>
      <w:r w:rsidR="00D076C9"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очистки дождеприемников от ила, то для этой цели мастерскими ЛГТО по проекту треста „</w:t>
      </w:r>
      <w:proofErr w:type="spellStart"/>
      <w:r w:rsidRPr="0040052A">
        <w:rPr>
          <w:rFonts w:ascii="Times New Roman" w:hAnsi="Times New Roman" w:cs="Times New Roman"/>
          <w:sz w:val="24"/>
          <w:szCs w:val="24"/>
        </w:rPr>
        <w:t>Водоканалстрой</w:t>
      </w:r>
      <w:proofErr w:type="spellEnd"/>
      <w:r w:rsidRPr="0040052A">
        <w:rPr>
          <w:rFonts w:ascii="Times New Roman" w:hAnsi="Times New Roman" w:cs="Times New Roman"/>
          <w:sz w:val="24"/>
          <w:szCs w:val="24"/>
        </w:rPr>
        <w:t>", а впоследствии</w:t>
      </w:r>
      <w:r w:rsidR="00D076C9"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заводом „</w:t>
      </w:r>
      <w:proofErr w:type="spellStart"/>
      <w:r w:rsidRPr="0040052A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40052A">
        <w:rPr>
          <w:rFonts w:ascii="Times New Roman" w:hAnsi="Times New Roman" w:cs="Times New Roman"/>
          <w:sz w:val="24"/>
          <w:szCs w:val="24"/>
        </w:rPr>
        <w:t>“ (Ленинград) было изготовлено некоторое количество таких машин на шасси</w:t>
      </w:r>
      <w:r w:rsidR="00D076C9"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гидравлического самосвала</w:t>
      </w:r>
      <w:r w:rsidR="00D076C9">
        <w:rPr>
          <w:rFonts w:ascii="Times New Roman" w:hAnsi="Times New Roman" w:cs="Times New Roman"/>
          <w:sz w:val="24"/>
          <w:szCs w:val="24"/>
        </w:rPr>
        <w:t xml:space="preserve"> </w:t>
      </w:r>
      <w:r w:rsidRPr="0040052A">
        <w:rPr>
          <w:rFonts w:ascii="Times New Roman" w:hAnsi="Times New Roman" w:cs="Times New Roman"/>
          <w:sz w:val="24"/>
          <w:szCs w:val="24"/>
        </w:rPr>
        <w:t>ЯС-3 грузоподъемностью 5 т.</w:t>
      </w:r>
      <w:r w:rsidR="009C1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2A" w:rsidRPr="00C05DB1" w:rsidRDefault="009C1CA5" w:rsidP="009C1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DB1">
        <w:rPr>
          <w:rFonts w:ascii="Times New Roman" w:hAnsi="Times New Roman" w:cs="Times New Roman"/>
          <w:b/>
          <w:sz w:val="24"/>
          <w:szCs w:val="24"/>
        </w:rPr>
        <w:t>Принцип</w:t>
      </w:r>
      <w:r w:rsidR="0040052A" w:rsidRPr="00C05DB1">
        <w:rPr>
          <w:rFonts w:ascii="Times New Roman" w:hAnsi="Times New Roman" w:cs="Times New Roman"/>
          <w:b/>
          <w:sz w:val="24"/>
          <w:szCs w:val="24"/>
        </w:rPr>
        <w:t xml:space="preserve"> дейст</w:t>
      </w:r>
      <w:r w:rsidRPr="00C05DB1">
        <w:rPr>
          <w:rFonts w:ascii="Times New Roman" w:hAnsi="Times New Roman" w:cs="Times New Roman"/>
          <w:b/>
          <w:sz w:val="24"/>
          <w:szCs w:val="24"/>
        </w:rPr>
        <w:t>вия.</w:t>
      </w:r>
    </w:p>
    <w:p w:rsidR="0040052A" w:rsidRDefault="00C05DB1" w:rsidP="009B2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Цистерна для ила </w:t>
      </w:r>
      <w:r w:rsidR="009B26B9" w:rsidRPr="009B26B9">
        <w:rPr>
          <w:rFonts w:ascii="Times New Roman" w:hAnsi="Times New Roman" w:cs="Times New Roman"/>
          <w:sz w:val="24"/>
          <w:szCs w:val="24"/>
        </w:rPr>
        <w:t>выполнена из листового железа толщиной</w:t>
      </w:r>
      <w:r w:rsidR="009B26B9">
        <w:rPr>
          <w:rFonts w:ascii="Times New Roman" w:hAnsi="Times New Roman" w:cs="Times New Roman"/>
          <w:sz w:val="24"/>
          <w:szCs w:val="24"/>
        </w:rPr>
        <w:t xml:space="preserve"> </w:t>
      </w:r>
      <w:r w:rsidR="009B26B9" w:rsidRPr="009B26B9">
        <w:rPr>
          <w:rFonts w:ascii="Times New Roman" w:hAnsi="Times New Roman" w:cs="Times New Roman"/>
          <w:sz w:val="24"/>
          <w:szCs w:val="24"/>
        </w:rPr>
        <w:t xml:space="preserve">5 мм и </w:t>
      </w:r>
      <w:r w:rsidR="0040052A" w:rsidRPr="0040052A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9B26B9" w:rsidRPr="009B26B9">
        <w:rPr>
          <w:rFonts w:ascii="Times New Roman" w:hAnsi="Times New Roman" w:cs="Times New Roman"/>
          <w:sz w:val="24"/>
          <w:szCs w:val="24"/>
        </w:rPr>
        <w:t xml:space="preserve">шарнирно </w:t>
      </w:r>
      <w:r w:rsidR="0040052A" w:rsidRPr="0040052A">
        <w:rPr>
          <w:rFonts w:ascii="Times New Roman" w:hAnsi="Times New Roman" w:cs="Times New Roman"/>
          <w:sz w:val="24"/>
          <w:szCs w:val="24"/>
        </w:rPr>
        <w:t>на раме самосвала ЯС-3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2A" w:rsidRPr="0040052A">
        <w:rPr>
          <w:rFonts w:ascii="Times New Roman" w:hAnsi="Times New Roman" w:cs="Times New Roman"/>
          <w:sz w:val="24"/>
          <w:szCs w:val="24"/>
        </w:rPr>
        <w:t>с гидравлическим опрокидывающим устройством. В нижней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2A" w:rsidRPr="0040052A">
        <w:rPr>
          <w:rFonts w:ascii="Times New Roman" w:hAnsi="Times New Roman" w:cs="Times New Roman"/>
          <w:sz w:val="24"/>
          <w:szCs w:val="24"/>
        </w:rPr>
        <w:t>части цистерны имеется спускной люк с откидной дверцей.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2A" w:rsidRPr="0040052A">
        <w:rPr>
          <w:rFonts w:ascii="Times New Roman" w:hAnsi="Times New Roman" w:cs="Times New Roman"/>
          <w:sz w:val="24"/>
          <w:szCs w:val="24"/>
        </w:rPr>
        <w:t>В верхней части переднего конца цистерны присоединяется всасывающий воздухопровод, снабженный вакуу</w:t>
      </w:r>
      <w:r w:rsidR="003B6400">
        <w:rPr>
          <w:rFonts w:ascii="Times New Roman" w:hAnsi="Times New Roman" w:cs="Times New Roman"/>
          <w:sz w:val="24"/>
          <w:szCs w:val="24"/>
        </w:rPr>
        <w:t>м</w:t>
      </w:r>
      <w:r w:rsidR="0040052A" w:rsidRPr="0040052A">
        <w:rPr>
          <w:rFonts w:ascii="Times New Roman" w:hAnsi="Times New Roman" w:cs="Times New Roman"/>
          <w:sz w:val="24"/>
          <w:szCs w:val="24"/>
        </w:rPr>
        <w:t>метром и воздушным краном для сообщения цистерны с атмосферой.</w:t>
      </w:r>
    </w:p>
    <w:p w:rsidR="00C05DB1" w:rsidRPr="00C05DB1" w:rsidRDefault="00C05DB1" w:rsidP="00C0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1">
        <w:rPr>
          <w:rFonts w:ascii="Times New Roman" w:hAnsi="Times New Roman" w:cs="Times New Roman"/>
          <w:sz w:val="24"/>
          <w:szCs w:val="24"/>
        </w:rPr>
        <w:t>Другой конец воздухопровода присоединен к всасывающему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1">
        <w:rPr>
          <w:rFonts w:ascii="Times New Roman" w:hAnsi="Times New Roman" w:cs="Times New Roman"/>
          <w:sz w:val="24"/>
          <w:szCs w:val="24"/>
        </w:rPr>
        <w:t>патрубку компрессора, который создает в цистерне вакуум.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1">
        <w:rPr>
          <w:rFonts w:ascii="Times New Roman" w:hAnsi="Times New Roman" w:cs="Times New Roman"/>
          <w:sz w:val="24"/>
          <w:szCs w:val="24"/>
        </w:rPr>
        <w:t>Воздух, отсасываемый из цистерны, выбрасывается компрессором через выхлопной трубопровод и маслоуловитель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1">
        <w:rPr>
          <w:rFonts w:ascii="Times New Roman" w:hAnsi="Times New Roman" w:cs="Times New Roman"/>
          <w:sz w:val="24"/>
          <w:szCs w:val="24"/>
        </w:rPr>
        <w:t>в атмосферу. Для смазки компрессора имеется маслопровод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DB1">
        <w:rPr>
          <w:rFonts w:ascii="Times New Roman" w:hAnsi="Times New Roman" w:cs="Times New Roman"/>
          <w:sz w:val="24"/>
          <w:szCs w:val="24"/>
        </w:rPr>
        <w:t>с краником, при помощи которого можно регулировать подачу</w:t>
      </w:r>
      <w:r w:rsidR="00820ED0">
        <w:rPr>
          <w:rFonts w:ascii="Times New Roman" w:hAnsi="Times New Roman" w:cs="Times New Roman"/>
          <w:sz w:val="24"/>
          <w:szCs w:val="24"/>
        </w:rPr>
        <w:t xml:space="preserve"> </w:t>
      </w:r>
      <w:r w:rsidRPr="00C05DB1">
        <w:rPr>
          <w:rFonts w:ascii="Times New Roman" w:hAnsi="Times New Roman" w:cs="Times New Roman"/>
          <w:sz w:val="24"/>
          <w:szCs w:val="24"/>
        </w:rPr>
        <w:t>масла в компрессор из маслоуловителя.</w:t>
      </w:r>
    </w:p>
    <w:p w:rsidR="00820ED0" w:rsidRPr="00820ED0" w:rsidRDefault="00820ED0" w:rsidP="00820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DB1" w:rsidRPr="00C05DB1">
        <w:rPr>
          <w:rFonts w:ascii="Times New Roman" w:hAnsi="Times New Roman" w:cs="Times New Roman"/>
          <w:sz w:val="24"/>
          <w:szCs w:val="24"/>
        </w:rPr>
        <w:t>Наполнение цистерны илом осуществляется через всасывающий шланг диаметром 100 мм, постоянно прикрепленный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ED0">
        <w:rPr>
          <w:rFonts w:ascii="Times New Roman" w:hAnsi="Times New Roman" w:cs="Times New Roman"/>
          <w:sz w:val="24"/>
          <w:szCs w:val="24"/>
        </w:rPr>
        <w:t>к верхней части переднего конца цистерны справа по ходу машины, который оканчивается металлической всасывающей трубой. Для облегчения работы со шлангом он при помощи троса</w:t>
      </w:r>
      <w:r w:rsidR="006648A0">
        <w:rPr>
          <w:rFonts w:ascii="Times New Roman" w:hAnsi="Times New Roman" w:cs="Times New Roman"/>
          <w:sz w:val="24"/>
          <w:szCs w:val="24"/>
        </w:rPr>
        <w:t xml:space="preserve"> </w:t>
      </w:r>
      <w:r w:rsidRPr="00820ED0">
        <w:rPr>
          <w:rFonts w:ascii="Times New Roman" w:hAnsi="Times New Roman" w:cs="Times New Roman"/>
          <w:sz w:val="24"/>
          <w:szCs w:val="24"/>
        </w:rPr>
        <w:t>прикреплен к балансирному рычагу, снабженному противовесом.</w:t>
      </w:r>
    </w:p>
    <w:p w:rsidR="006648A0" w:rsidRPr="006648A0" w:rsidRDefault="006648A0" w:rsidP="00664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ED0" w:rsidRPr="00820ED0">
        <w:rPr>
          <w:rFonts w:ascii="Times New Roman" w:hAnsi="Times New Roman" w:cs="Times New Roman"/>
          <w:sz w:val="24"/>
          <w:szCs w:val="24"/>
        </w:rPr>
        <w:t>Для разжижения ила на машине имеется установка, состоящая из водяной цистерны, закрепленной на раме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D0" w:rsidRPr="00820ED0">
        <w:rPr>
          <w:rFonts w:ascii="Times New Roman" w:hAnsi="Times New Roman" w:cs="Times New Roman"/>
          <w:sz w:val="24"/>
          <w:szCs w:val="24"/>
        </w:rPr>
        <w:t>и насосной установки, подающей воду под давлением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D0" w:rsidRPr="00820ED0">
        <w:rPr>
          <w:rFonts w:ascii="Times New Roman" w:hAnsi="Times New Roman" w:cs="Times New Roman"/>
          <w:sz w:val="24"/>
          <w:szCs w:val="24"/>
        </w:rPr>
        <w:t>из цистерны в водяной рукав, снабженный наконечником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D0" w:rsidRPr="00820ED0">
        <w:rPr>
          <w:rFonts w:ascii="Times New Roman" w:hAnsi="Times New Roman" w:cs="Times New Roman"/>
          <w:sz w:val="24"/>
          <w:szCs w:val="24"/>
        </w:rPr>
        <w:t>разрыхления и разжижения ила концентрированной струей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D0" w:rsidRPr="00820ED0">
        <w:rPr>
          <w:rFonts w:ascii="Times New Roman" w:hAnsi="Times New Roman" w:cs="Times New Roman"/>
          <w:sz w:val="24"/>
          <w:szCs w:val="24"/>
        </w:rPr>
        <w:t>или в промывной трубопровод, которым надлежит пользоваться для промывки цистерны и для облегчения разгрузки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D0" w:rsidRPr="00820ED0">
        <w:rPr>
          <w:rFonts w:ascii="Times New Roman" w:hAnsi="Times New Roman" w:cs="Times New Roman"/>
          <w:sz w:val="24"/>
          <w:szCs w:val="24"/>
        </w:rPr>
        <w:t>от ила.</w:t>
      </w:r>
      <w:proofErr w:type="gramEnd"/>
      <w:r w:rsidR="00820ED0" w:rsidRPr="00820ED0">
        <w:rPr>
          <w:rFonts w:ascii="Times New Roman" w:hAnsi="Times New Roman" w:cs="Times New Roman"/>
          <w:sz w:val="24"/>
          <w:szCs w:val="24"/>
        </w:rPr>
        <w:t xml:space="preserve"> Этот насос шестеренчатого типа, поэтому во избежание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возможных его поломок насосная установка снабжена обратным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клапаном с круговоротом воды.</w:t>
      </w:r>
    </w:p>
    <w:p w:rsidR="006648A0" w:rsidRPr="006648A0" w:rsidRDefault="006648A0" w:rsidP="00664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Компрессор и водяной насос приводятся в действие двигателем автомобиля от коробки перемены передач, на правом окне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которой ставится коробка отбора мощности, от которой через карданный вал вращение передается на промежуточный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валик. От этого валика крутящий момент передается валу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водяного насоса через кулачковую муфту, а через цепную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передачу и кулачковую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муфту на приводной валик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компрессора. Благодаря наличию муфт и каждый</w:t>
      </w:r>
      <w:r w:rsidR="00252B22">
        <w:rPr>
          <w:rFonts w:ascii="Times New Roman" w:hAnsi="Times New Roman" w:cs="Times New Roman"/>
          <w:sz w:val="24"/>
          <w:szCs w:val="24"/>
        </w:rPr>
        <w:t xml:space="preserve"> </w:t>
      </w:r>
      <w:r w:rsidRPr="006648A0">
        <w:rPr>
          <w:rFonts w:ascii="Times New Roman" w:hAnsi="Times New Roman" w:cs="Times New Roman"/>
          <w:sz w:val="24"/>
          <w:szCs w:val="24"/>
        </w:rPr>
        <w:t>агрегат может быть включен</w:t>
      </w:r>
    </w:p>
    <w:p w:rsidR="006648A0" w:rsidRPr="006648A0" w:rsidRDefault="006648A0" w:rsidP="00664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8A0">
        <w:rPr>
          <w:rFonts w:ascii="Times New Roman" w:hAnsi="Times New Roman" w:cs="Times New Roman"/>
          <w:sz w:val="24"/>
          <w:szCs w:val="24"/>
        </w:rPr>
        <w:t>и выключен отдельно.</w:t>
      </w:r>
    </w:p>
    <w:p w:rsidR="00C05DB1" w:rsidRDefault="00252B22" w:rsidP="00664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A0" w:rsidRPr="006648A0">
        <w:rPr>
          <w:rFonts w:ascii="Times New Roman" w:hAnsi="Times New Roman" w:cs="Times New Roman"/>
          <w:sz w:val="24"/>
          <w:szCs w:val="24"/>
        </w:rPr>
        <w:t>В целях получения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A0" w:rsidRPr="006648A0">
        <w:rPr>
          <w:rFonts w:ascii="Times New Roman" w:hAnsi="Times New Roman" w:cs="Times New Roman"/>
          <w:sz w:val="24"/>
          <w:szCs w:val="24"/>
        </w:rPr>
        <w:t>высокого вакуума, на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A0" w:rsidRPr="006648A0">
        <w:rPr>
          <w:rFonts w:ascii="Times New Roman" w:hAnsi="Times New Roman" w:cs="Times New Roman"/>
          <w:sz w:val="24"/>
          <w:szCs w:val="24"/>
        </w:rPr>
        <w:t>илосос</w:t>
      </w:r>
      <w:proofErr w:type="spellEnd"/>
      <w:r w:rsidR="006648A0" w:rsidRPr="006648A0">
        <w:rPr>
          <w:rFonts w:ascii="Times New Roman" w:hAnsi="Times New Roman" w:cs="Times New Roman"/>
          <w:sz w:val="24"/>
          <w:szCs w:val="24"/>
        </w:rPr>
        <w:t xml:space="preserve"> этого типа мастерскими ЛГТО был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A0" w:rsidRPr="006648A0">
        <w:rPr>
          <w:rFonts w:ascii="Times New Roman" w:hAnsi="Times New Roman" w:cs="Times New Roman"/>
          <w:sz w:val="24"/>
          <w:szCs w:val="24"/>
        </w:rPr>
        <w:t>ротационный компрессор РН-8,</w:t>
      </w:r>
      <w:r>
        <w:rPr>
          <w:rFonts w:ascii="Times New Roman" w:hAnsi="Times New Roman" w:cs="Times New Roman"/>
          <w:sz w:val="24"/>
          <w:szCs w:val="24"/>
        </w:rPr>
        <w:t xml:space="preserve"> имеющий восемь пластин</w:t>
      </w:r>
      <w:r w:rsidR="006648A0" w:rsidRPr="006648A0">
        <w:rPr>
          <w:rFonts w:ascii="Times New Roman" w:hAnsi="Times New Roman" w:cs="Times New Roman"/>
          <w:sz w:val="24"/>
          <w:szCs w:val="24"/>
        </w:rPr>
        <w:t>. Однако в дальнейшем, после случайной аварии, этот компрессор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A0" w:rsidRPr="006648A0">
        <w:rPr>
          <w:rFonts w:ascii="Times New Roman" w:hAnsi="Times New Roman" w:cs="Times New Roman"/>
          <w:sz w:val="24"/>
          <w:szCs w:val="24"/>
        </w:rPr>
        <w:t>заменен серийным насосом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A0" w:rsidRPr="006648A0">
        <w:rPr>
          <w:rFonts w:ascii="Times New Roman" w:hAnsi="Times New Roman" w:cs="Times New Roman"/>
          <w:sz w:val="24"/>
          <w:szCs w:val="24"/>
        </w:rPr>
        <w:t xml:space="preserve">РН-6, который оказался непригодным и ухудшил показатели </w:t>
      </w:r>
      <w:proofErr w:type="spellStart"/>
      <w:r w:rsidR="006648A0" w:rsidRPr="006648A0">
        <w:rPr>
          <w:rFonts w:ascii="Times New Roman" w:hAnsi="Times New Roman" w:cs="Times New Roman"/>
          <w:sz w:val="24"/>
          <w:szCs w:val="24"/>
        </w:rPr>
        <w:t>илососа</w:t>
      </w:r>
      <w:proofErr w:type="spellEnd"/>
      <w:r w:rsidR="006648A0" w:rsidRPr="006648A0">
        <w:rPr>
          <w:rFonts w:ascii="Times New Roman" w:hAnsi="Times New Roman" w:cs="Times New Roman"/>
          <w:sz w:val="24"/>
          <w:szCs w:val="24"/>
        </w:rPr>
        <w:t>.</w:t>
      </w:r>
    </w:p>
    <w:p w:rsidR="00B53845" w:rsidRPr="00B53845" w:rsidRDefault="00B53845" w:rsidP="00B53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Самая последняя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45">
        <w:rPr>
          <w:rFonts w:ascii="Times New Roman" w:hAnsi="Times New Roman" w:cs="Times New Roman"/>
          <w:sz w:val="24"/>
          <w:szCs w:val="24"/>
        </w:rPr>
        <w:t>илососа</w:t>
      </w:r>
      <w:proofErr w:type="spellEnd"/>
      <w:r w:rsidRPr="00B53845">
        <w:rPr>
          <w:rFonts w:ascii="Times New Roman" w:hAnsi="Times New Roman" w:cs="Times New Roman"/>
          <w:sz w:val="24"/>
          <w:szCs w:val="24"/>
        </w:rPr>
        <w:t>, выпущенная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5384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B53845">
        <w:rPr>
          <w:rFonts w:ascii="Times New Roman" w:hAnsi="Times New Roman" w:cs="Times New Roman"/>
          <w:sz w:val="24"/>
          <w:szCs w:val="24"/>
        </w:rPr>
        <w:t>“ в 1937 г., отличалась от вышеописанной тем,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вместо люка сравнительно небольшого диаметра, снабженного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откидной крышкой, на машине было установлено двойное откидное днище, которое при разгрузке цистерны открывалось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по всему периметру.</w:t>
      </w:r>
    </w:p>
    <w:p w:rsidR="00B53845" w:rsidRDefault="00B53845" w:rsidP="00B53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Двойные стенки днища были выполнены в виде камеры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сплошными наружными стенками и решетчатыми внутренними.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 xml:space="preserve">Таким образом, эта камера являлась фильтром или водоотделителем. </w:t>
      </w:r>
      <w:r w:rsidRPr="00B53845">
        <w:rPr>
          <w:rFonts w:ascii="Times New Roman" w:hAnsi="Times New Roman" w:cs="Times New Roman"/>
          <w:sz w:val="24"/>
          <w:szCs w:val="24"/>
        </w:rPr>
        <w:lastRenderedPageBreak/>
        <w:t>Засосанный в цистерну разжиженный ил профильтровывается через сетку, имеющую различные отверстия, и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воды из ила через эти отверстия проходит внутрь камеры днища,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45">
        <w:rPr>
          <w:rFonts w:ascii="Times New Roman" w:hAnsi="Times New Roman" w:cs="Times New Roman"/>
          <w:sz w:val="24"/>
          <w:szCs w:val="24"/>
        </w:rPr>
        <w:t>откуда может быть выпущена в канализационную сеть.</w:t>
      </w:r>
    </w:p>
    <w:p w:rsidR="00862641" w:rsidRDefault="00862641" w:rsidP="00862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41">
        <w:rPr>
          <w:rFonts w:ascii="Times New Roman" w:hAnsi="Times New Roman" w:cs="Times New Roman"/>
          <w:sz w:val="24"/>
          <w:szCs w:val="24"/>
        </w:rPr>
        <w:t>Для подогрева воды, находящейся в цистерне зимой,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41">
        <w:rPr>
          <w:rFonts w:ascii="Times New Roman" w:hAnsi="Times New Roman" w:cs="Times New Roman"/>
          <w:sz w:val="24"/>
          <w:szCs w:val="24"/>
        </w:rPr>
        <w:t>имеетс</w:t>
      </w:r>
      <w:r>
        <w:rPr>
          <w:rFonts w:ascii="Times New Roman" w:hAnsi="Times New Roman" w:cs="Times New Roman"/>
          <w:sz w:val="24"/>
          <w:szCs w:val="24"/>
        </w:rPr>
        <w:t>я змеевик из труб диаметром 2,5 дюйма</w:t>
      </w:r>
      <w:r w:rsidRPr="00862641">
        <w:rPr>
          <w:rFonts w:ascii="Times New Roman" w:hAnsi="Times New Roman" w:cs="Times New Roman"/>
          <w:sz w:val="24"/>
          <w:szCs w:val="24"/>
        </w:rPr>
        <w:t>, соединенных сваркой,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62641">
        <w:rPr>
          <w:rFonts w:ascii="Times New Roman" w:hAnsi="Times New Roman" w:cs="Times New Roman"/>
          <w:sz w:val="24"/>
          <w:szCs w:val="24"/>
        </w:rPr>
        <w:t>о которому пропускаются выхлопные газы двигателя автомашины. Для регулировки степени подогрева или его выключения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41">
        <w:rPr>
          <w:rFonts w:ascii="Times New Roman" w:hAnsi="Times New Roman" w:cs="Times New Roman"/>
          <w:sz w:val="24"/>
          <w:szCs w:val="24"/>
        </w:rPr>
        <w:t>имеются специальные заслонки.</w:t>
      </w:r>
    </w:p>
    <w:p w:rsidR="00585B44" w:rsidRDefault="00585B44" w:rsidP="00585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44">
        <w:rPr>
          <w:rFonts w:ascii="Times New Roman" w:hAnsi="Times New Roman" w:cs="Times New Roman"/>
          <w:sz w:val="24"/>
          <w:szCs w:val="24"/>
        </w:rPr>
        <w:t>Для хранения необходимого в пути инструмента по бокам машины имеются ящики, а для удобства обслуживания агрегатов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44">
        <w:rPr>
          <w:rFonts w:ascii="Times New Roman" w:hAnsi="Times New Roman" w:cs="Times New Roman"/>
          <w:sz w:val="24"/>
          <w:szCs w:val="24"/>
        </w:rPr>
        <w:t>машины имеется площадка</w:t>
      </w:r>
      <w:r w:rsidR="002E6C16">
        <w:rPr>
          <w:rFonts w:ascii="Times New Roman" w:hAnsi="Times New Roman" w:cs="Times New Roman"/>
          <w:sz w:val="24"/>
          <w:szCs w:val="24"/>
        </w:rPr>
        <w:t>.</w:t>
      </w:r>
    </w:p>
    <w:p w:rsidR="002E6C16" w:rsidRPr="002E6C16" w:rsidRDefault="002E6C16" w:rsidP="002E6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16">
        <w:rPr>
          <w:rFonts w:ascii="Times New Roman" w:hAnsi="Times New Roman" w:cs="Times New Roman"/>
          <w:sz w:val="24"/>
          <w:szCs w:val="24"/>
        </w:rPr>
        <w:t xml:space="preserve">В качестве воздушного компрессора на </w:t>
      </w:r>
      <w:proofErr w:type="spellStart"/>
      <w:r w:rsidRPr="002E6C16">
        <w:rPr>
          <w:rFonts w:ascii="Times New Roman" w:hAnsi="Times New Roman" w:cs="Times New Roman"/>
          <w:sz w:val="24"/>
          <w:szCs w:val="24"/>
        </w:rPr>
        <w:t>илососах</w:t>
      </w:r>
      <w:proofErr w:type="spellEnd"/>
      <w:r w:rsidRPr="002E6C16">
        <w:rPr>
          <w:rFonts w:ascii="Times New Roman" w:hAnsi="Times New Roman" w:cs="Times New Roman"/>
          <w:sz w:val="24"/>
          <w:szCs w:val="24"/>
        </w:rPr>
        <w:t xml:space="preserve"> „Промет-37“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16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16">
        <w:rPr>
          <w:rFonts w:ascii="Times New Roman" w:hAnsi="Times New Roman" w:cs="Times New Roman"/>
          <w:sz w:val="24"/>
          <w:szCs w:val="24"/>
        </w:rPr>
        <w:t>воздуходувка № 2</w:t>
      </w:r>
    </w:p>
    <w:p w:rsidR="002E6C16" w:rsidRPr="002E6C16" w:rsidRDefault="002E6C16" w:rsidP="002E6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C16">
        <w:rPr>
          <w:rFonts w:ascii="Times New Roman" w:hAnsi="Times New Roman" w:cs="Times New Roman"/>
          <w:sz w:val="24"/>
          <w:szCs w:val="24"/>
        </w:rPr>
        <w:t>завода „</w:t>
      </w:r>
      <w:proofErr w:type="spellStart"/>
      <w:r w:rsidRPr="002E6C16">
        <w:rPr>
          <w:rFonts w:ascii="Times New Roman" w:hAnsi="Times New Roman" w:cs="Times New Roman"/>
          <w:sz w:val="24"/>
          <w:szCs w:val="24"/>
        </w:rPr>
        <w:t>Мехмашстрой</w:t>
      </w:r>
      <w:proofErr w:type="spellEnd"/>
      <w:r w:rsidRPr="002E6C16">
        <w:rPr>
          <w:rFonts w:ascii="Times New Roman" w:hAnsi="Times New Roman" w:cs="Times New Roman"/>
          <w:sz w:val="24"/>
          <w:szCs w:val="24"/>
        </w:rPr>
        <w:t>“ (Москва). Насо</w:t>
      </w:r>
      <w:r w:rsidR="003B6400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gramStart"/>
      <w:r w:rsidR="003B6400">
        <w:rPr>
          <w:rFonts w:ascii="Times New Roman" w:hAnsi="Times New Roman" w:cs="Times New Roman"/>
          <w:sz w:val="24"/>
          <w:szCs w:val="24"/>
        </w:rPr>
        <w:t>воды—шестеренчатый</w:t>
      </w:r>
      <w:proofErr w:type="gramEnd"/>
      <w:r w:rsidR="003B6400">
        <w:rPr>
          <w:rFonts w:ascii="Times New Roman" w:hAnsi="Times New Roman" w:cs="Times New Roman"/>
          <w:sz w:val="24"/>
          <w:szCs w:val="24"/>
        </w:rPr>
        <w:t>, типа «</w:t>
      </w:r>
      <w:r w:rsidRPr="002E6C16">
        <w:rPr>
          <w:rFonts w:ascii="Times New Roman" w:hAnsi="Times New Roman" w:cs="Times New Roman"/>
          <w:sz w:val="24"/>
          <w:szCs w:val="24"/>
        </w:rPr>
        <w:t>МУ</w:t>
      </w:r>
      <w:r w:rsidR="003B6400">
        <w:rPr>
          <w:rFonts w:ascii="Times New Roman" w:hAnsi="Times New Roman" w:cs="Times New Roman"/>
          <w:sz w:val="24"/>
          <w:szCs w:val="24"/>
        </w:rPr>
        <w:t>»</w:t>
      </w:r>
      <w:r w:rsidRPr="002E6C16">
        <w:rPr>
          <w:rFonts w:ascii="Times New Roman" w:hAnsi="Times New Roman" w:cs="Times New Roman"/>
          <w:sz w:val="24"/>
          <w:szCs w:val="24"/>
        </w:rPr>
        <w:t>, нормальной конструкции, выпускавшейся заводом „</w:t>
      </w:r>
      <w:proofErr w:type="spellStart"/>
      <w:r w:rsidRPr="002E6C16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2E6C16">
        <w:rPr>
          <w:rFonts w:ascii="Times New Roman" w:hAnsi="Times New Roman" w:cs="Times New Roman"/>
          <w:sz w:val="24"/>
          <w:szCs w:val="24"/>
        </w:rPr>
        <w:t xml:space="preserve">“. Для регулировки давления, а также на случай работы насоса при закрытой напорной линии, насос снабжен </w:t>
      </w:r>
      <w:proofErr w:type="gramStart"/>
      <w:r w:rsidRPr="002E6C16">
        <w:rPr>
          <w:rFonts w:ascii="Times New Roman" w:hAnsi="Times New Roman" w:cs="Times New Roman"/>
          <w:sz w:val="24"/>
          <w:szCs w:val="24"/>
        </w:rPr>
        <w:t>шариковым</w:t>
      </w:r>
      <w:proofErr w:type="gramEnd"/>
      <w:r w:rsidRPr="002E6C16">
        <w:rPr>
          <w:rFonts w:ascii="Times New Roman" w:hAnsi="Times New Roman" w:cs="Times New Roman"/>
          <w:sz w:val="24"/>
          <w:szCs w:val="24"/>
        </w:rPr>
        <w:t xml:space="preserve"> редукционным</w:t>
      </w:r>
    </w:p>
    <w:p w:rsidR="002E6C16" w:rsidRPr="002E6C16" w:rsidRDefault="002E6C16" w:rsidP="002E6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C16">
        <w:rPr>
          <w:rFonts w:ascii="Times New Roman" w:hAnsi="Times New Roman" w:cs="Times New Roman"/>
          <w:sz w:val="24"/>
          <w:szCs w:val="24"/>
        </w:rPr>
        <w:t>клапаном и системой круговорота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16">
        <w:rPr>
          <w:rFonts w:ascii="Times New Roman" w:hAnsi="Times New Roman" w:cs="Times New Roman"/>
          <w:sz w:val="24"/>
          <w:szCs w:val="24"/>
        </w:rPr>
        <w:t>Насос имеет производительность в 45—50 л/мин.</w:t>
      </w:r>
    </w:p>
    <w:p w:rsidR="002E6C16" w:rsidRDefault="002E6C16" w:rsidP="002E6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C16">
        <w:rPr>
          <w:rFonts w:ascii="Times New Roman" w:hAnsi="Times New Roman" w:cs="Times New Roman"/>
          <w:sz w:val="24"/>
          <w:szCs w:val="24"/>
        </w:rPr>
        <w:t>при числе оборотов 1000 в мин., его нормальное давление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16">
        <w:rPr>
          <w:rFonts w:ascii="Times New Roman" w:hAnsi="Times New Roman" w:cs="Times New Roman"/>
          <w:sz w:val="24"/>
          <w:szCs w:val="24"/>
        </w:rPr>
        <w:t>2—3 кг/см</w:t>
      </w:r>
      <w:proofErr w:type="gramStart"/>
      <w:r w:rsidRPr="002E6C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6C16">
        <w:rPr>
          <w:rFonts w:ascii="Times New Roman" w:hAnsi="Times New Roman" w:cs="Times New Roman"/>
          <w:sz w:val="24"/>
          <w:szCs w:val="24"/>
        </w:rPr>
        <w:t>.</w:t>
      </w:r>
    </w:p>
    <w:p w:rsidR="005040C9" w:rsidRPr="009802C4" w:rsidRDefault="005040C9" w:rsidP="00980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C4" w:rsidRPr="009802C4" w:rsidRDefault="009802C4" w:rsidP="00980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C4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</w:t>
      </w:r>
      <w:proofErr w:type="spellStart"/>
      <w:r w:rsidRPr="009802C4">
        <w:rPr>
          <w:rFonts w:ascii="Times New Roman" w:hAnsi="Times New Roman" w:cs="Times New Roman"/>
          <w:b/>
          <w:sz w:val="24"/>
          <w:szCs w:val="24"/>
        </w:rPr>
        <w:t>илососа</w:t>
      </w:r>
      <w:proofErr w:type="spellEnd"/>
      <w:r w:rsidRPr="009802C4">
        <w:rPr>
          <w:rFonts w:ascii="Times New Roman" w:hAnsi="Times New Roman" w:cs="Times New Roman"/>
          <w:b/>
          <w:sz w:val="24"/>
          <w:szCs w:val="24"/>
        </w:rPr>
        <w:t xml:space="preserve"> «Промет-37»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751"/>
        <w:gridCol w:w="6373"/>
        <w:gridCol w:w="1802"/>
        <w:gridCol w:w="1637"/>
      </w:tblGrid>
      <w:tr w:rsidR="005040C9" w:rsidRPr="005040C9" w:rsidTr="009802C4">
        <w:trPr>
          <w:trHeight w:val="363"/>
          <w:jc w:val="center"/>
        </w:trPr>
        <w:tc>
          <w:tcPr>
            <w:tcW w:w="0" w:type="auto"/>
          </w:tcPr>
          <w:p w:rsidR="005040C9" w:rsidRPr="005040C9" w:rsidRDefault="005040C9" w:rsidP="009802C4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№</w:t>
            </w:r>
            <w:r w:rsidR="009802C4">
              <w:rPr>
                <w:rStyle w:val="5TimesNewRoman9pt"/>
                <w:rFonts w:eastAsia="Georgia"/>
                <w:sz w:val="24"/>
                <w:szCs w:val="24"/>
              </w:rPr>
              <w:t xml:space="preserve"> </w:t>
            </w:r>
            <w:proofErr w:type="gramStart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п</w:t>
            </w:r>
            <w:proofErr w:type="gramEnd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/п.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Наименование данных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 xml:space="preserve">Един, </w:t>
            </w:r>
            <w:proofErr w:type="spellStart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измер</w:t>
            </w:r>
            <w:proofErr w:type="spellEnd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Величина</w:t>
            </w:r>
          </w:p>
        </w:tc>
      </w:tr>
      <w:tr w:rsidR="005040C9" w:rsidRPr="005040C9" w:rsidTr="009802C4">
        <w:trPr>
          <w:trHeight w:val="357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40C9" w:rsidRPr="005040C9" w:rsidRDefault="005040C9" w:rsidP="009802C4">
            <w:pPr>
              <w:pStyle w:val="50"/>
              <w:shd w:val="clear" w:color="auto" w:fill="auto"/>
              <w:tabs>
                <w:tab w:val="left" w:leader="dot" w:pos="37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 xml:space="preserve">Шасси грузоподъемностью 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5.0</w:t>
            </w:r>
          </w:p>
        </w:tc>
      </w:tr>
      <w:tr w:rsidR="005040C9" w:rsidRPr="005040C9" w:rsidTr="00724040">
        <w:trPr>
          <w:trHeight w:val="274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40C9" w:rsidRPr="005040C9" w:rsidRDefault="005040C9" w:rsidP="00724040">
            <w:pPr>
              <w:pStyle w:val="50"/>
              <w:shd w:val="clear" w:color="auto" w:fill="auto"/>
              <w:tabs>
                <w:tab w:val="left" w:leader="dot" w:pos="37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Количество цистерн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2</w:t>
            </w:r>
          </w:p>
        </w:tc>
      </w:tr>
      <w:tr w:rsidR="005040C9" w:rsidRPr="005040C9" w:rsidTr="00724040">
        <w:trPr>
          <w:trHeight w:val="268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Емкость цистерны для ила с водоотделителем</w:t>
            </w:r>
          </w:p>
        </w:tc>
        <w:tc>
          <w:tcPr>
            <w:tcW w:w="0" w:type="auto"/>
          </w:tcPr>
          <w:p w:rsidR="005040C9" w:rsidRPr="005040C9" w:rsidRDefault="00724040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м</w:t>
            </w:r>
            <w:r w:rsidRPr="005040C9">
              <w:rPr>
                <w:rStyle w:val="5TimesNewRoman85pt"/>
                <w:rFonts w:eastAsia="Georg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2.500</w:t>
            </w:r>
          </w:p>
        </w:tc>
      </w:tr>
      <w:tr w:rsidR="005040C9" w:rsidRPr="005040C9" w:rsidTr="00724040">
        <w:trPr>
          <w:trHeight w:val="289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Cambria55pt2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40C9" w:rsidRPr="005040C9" w:rsidRDefault="005040C9" w:rsidP="00724040">
            <w:pPr>
              <w:pStyle w:val="50"/>
              <w:shd w:val="clear" w:color="auto" w:fill="auto"/>
              <w:tabs>
                <w:tab w:val="left" w:leader="dot" w:pos="378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Емкость цистерны для воды</w:t>
            </w:r>
          </w:p>
        </w:tc>
        <w:tc>
          <w:tcPr>
            <w:tcW w:w="0" w:type="auto"/>
          </w:tcPr>
          <w:p w:rsidR="005040C9" w:rsidRPr="005040C9" w:rsidRDefault="00724040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м</w:t>
            </w:r>
            <w:r w:rsidRPr="005040C9">
              <w:rPr>
                <w:rStyle w:val="5TimesNewRoman85pt"/>
                <w:rFonts w:eastAsia="Georg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0,750</w:t>
            </w:r>
          </w:p>
        </w:tc>
      </w:tr>
      <w:tr w:rsidR="005040C9" w:rsidRPr="005040C9" w:rsidTr="005E39BD">
        <w:trPr>
          <w:trHeight w:val="283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40C9" w:rsidRPr="005040C9" w:rsidRDefault="005040C9" w:rsidP="005E39BD">
            <w:pPr>
              <w:pStyle w:val="50"/>
              <w:shd w:val="clear" w:color="auto" w:fill="auto"/>
              <w:tabs>
                <w:tab w:val="left" w:leader="dot" w:pos="37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Вес специального оборудования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2,34</w:t>
            </w:r>
          </w:p>
        </w:tc>
      </w:tr>
      <w:tr w:rsidR="005040C9" w:rsidRPr="005040C9" w:rsidTr="005E39BD">
        <w:trPr>
          <w:trHeight w:val="291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40C9" w:rsidRPr="005040C9" w:rsidRDefault="005040C9" w:rsidP="005E39BD">
            <w:pPr>
              <w:pStyle w:val="50"/>
              <w:shd w:val="clear" w:color="auto" w:fill="auto"/>
              <w:tabs>
                <w:tab w:val="left" w:leader="dot" w:pos="378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Полный вес машины без груза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6,340</w:t>
            </w:r>
          </w:p>
        </w:tc>
      </w:tr>
      <w:tr w:rsidR="005040C9" w:rsidRPr="005040C9" w:rsidTr="00724040">
        <w:trPr>
          <w:trHeight w:val="241"/>
          <w:jc w:val="center"/>
        </w:trPr>
        <w:tc>
          <w:tcPr>
            <w:tcW w:w="0" w:type="auto"/>
          </w:tcPr>
          <w:p w:rsidR="005040C9" w:rsidRPr="005040C9" w:rsidRDefault="005E39BD" w:rsidP="0050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040C9" w:rsidRPr="005040C9" w:rsidRDefault="005E39BD" w:rsidP="00724040">
            <w:pPr>
              <w:pStyle w:val="50"/>
              <w:shd w:val="clear" w:color="auto" w:fill="auto"/>
              <w:tabs>
                <w:tab w:val="left" w:leader="dot" w:pos="3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Полный вес с полной нагрузкой при удель</w:t>
            </w:r>
            <w:r w:rsidR="00724040">
              <w:rPr>
                <w:rStyle w:val="5TimesNewRoman9pt"/>
                <w:rFonts w:eastAsia="Georgia"/>
                <w:sz w:val="24"/>
                <w:szCs w:val="24"/>
              </w:rPr>
              <w:t>ном весе ила 1</w:t>
            </w:r>
            <w:r w:rsidR="005040C9" w:rsidRPr="005040C9">
              <w:rPr>
                <w:rStyle w:val="5TimesNewRoman9pt"/>
                <w:rFonts w:eastAsia="Georgia"/>
                <w:sz w:val="24"/>
                <w:szCs w:val="24"/>
              </w:rPr>
              <w:t>,25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10,215</w:t>
            </w:r>
          </w:p>
        </w:tc>
      </w:tr>
      <w:tr w:rsidR="005040C9" w:rsidRPr="005040C9" w:rsidTr="00A956E7">
        <w:trPr>
          <w:trHeight w:val="315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40C9" w:rsidRPr="005040C9" w:rsidRDefault="005040C9" w:rsidP="00A956E7">
            <w:pPr>
              <w:pStyle w:val="50"/>
              <w:shd w:val="clear" w:color="auto" w:fill="auto"/>
              <w:tabs>
                <w:tab w:val="left" w:leader="dot" w:pos="37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Полезная нагрузка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5040C9" w:rsidRPr="005040C9" w:rsidRDefault="005040C9" w:rsidP="005E39BD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3,875</w:t>
            </w:r>
          </w:p>
        </w:tc>
      </w:tr>
      <w:tr w:rsidR="005040C9" w:rsidRPr="005040C9" w:rsidTr="00A956E7">
        <w:trPr>
          <w:trHeight w:val="309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40C9" w:rsidRPr="005040C9" w:rsidRDefault="005040C9" w:rsidP="00A956E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Коэффициент использования грузоподъемно</w:t>
            </w:r>
            <w:r w:rsidR="00A956E7">
              <w:rPr>
                <w:rStyle w:val="5TimesNewRoman9pt"/>
                <w:rFonts w:eastAsia="Georgia"/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5040C9" w:rsidRPr="005040C9" w:rsidRDefault="00A956E7" w:rsidP="005E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040C9" w:rsidRPr="005040C9" w:rsidRDefault="00A956E7" w:rsidP="005E39BD">
            <w:pPr>
              <w:jc w:val="center"/>
              <w:rPr>
                <w:rFonts w:ascii="Times New Roman" w:hAnsi="Times New Roman" w:cs="Times New Roman"/>
              </w:rPr>
            </w:pPr>
            <w:r w:rsidRPr="005040C9">
              <w:rPr>
                <w:rStyle w:val="5TimesNewRoman9pt"/>
                <w:rFonts w:eastAsia="Arial Unicode MS"/>
                <w:sz w:val="24"/>
                <w:szCs w:val="24"/>
              </w:rPr>
              <w:t>0,575</w:t>
            </w:r>
          </w:p>
        </w:tc>
      </w:tr>
      <w:tr w:rsidR="005040C9" w:rsidRPr="005040C9" w:rsidTr="00A956E7">
        <w:trPr>
          <w:trHeight w:val="333"/>
          <w:jc w:val="center"/>
        </w:trPr>
        <w:tc>
          <w:tcPr>
            <w:tcW w:w="0" w:type="auto"/>
          </w:tcPr>
          <w:p w:rsidR="005040C9" w:rsidRPr="005040C9" w:rsidRDefault="00A956E7" w:rsidP="005040C9">
            <w:pPr>
              <w:rPr>
                <w:rFonts w:ascii="Times New Roman" w:hAnsi="Times New Roman" w:cs="Times New Roman"/>
              </w:rPr>
            </w:pPr>
            <w:r w:rsidRPr="005040C9">
              <w:rPr>
                <w:rStyle w:val="5TimesNewRoman85pt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40C9" w:rsidRPr="005040C9" w:rsidRDefault="00A956E7" w:rsidP="00F21B46">
            <w:pPr>
              <w:pStyle w:val="50"/>
              <w:shd w:val="clear" w:color="auto" w:fill="auto"/>
              <w:tabs>
                <w:tab w:val="left" w:leader="dot" w:pos="3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 xml:space="preserve">Угол подъема цистерны для ила при </w:t>
            </w:r>
            <w:proofErr w:type="gramStart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раз-</w:t>
            </w:r>
            <w:r w:rsidR="005040C9" w:rsidRPr="005040C9">
              <w:rPr>
                <w:rStyle w:val="5TimesNewRoman9pt"/>
                <w:rFonts w:eastAsia="Georgia"/>
                <w:sz w:val="24"/>
                <w:szCs w:val="24"/>
              </w:rPr>
              <w:t>грузке</w:t>
            </w:r>
            <w:proofErr w:type="gramEnd"/>
          </w:p>
        </w:tc>
        <w:tc>
          <w:tcPr>
            <w:tcW w:w="0" w:type="auto"/>
          </w:tcPr>
          <w:p w:rsidR="005040C9" w:rsidRPr="005040C9" w:rsidRDefault="00A956E7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TimesNewRoman9pt"/>
                <w:rFonts w:eastAsia="Georgia"/>
                <w:sz w:val="24"/>
                <w:szCs w:val="24"/>
              </w:rPr>
              <w:t>г</w:t>
            </w:r>
            <w:r w:rsidR="005040C9" w:rsidRPr="005040C9">
              <w:rPr>
                <w:rStyle w:val="5TimesNewRoman9pt"/>
                <w:rFonts w:eastAsia="Georgia"/>
                <w:sz w:val="24"/>
                <w:szCs w:val="24"/>
              </w:rPr>
              <w:t>рад.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45’</w:t>
            </w:r>
          </w:p>
        </w:tc>
      </w:tr>
      <w:tr w:rsidR="005040C9" w:rsidRPr="005040C9" w:rsidTr="00F21B46">
        <w:trPr>
          <w:trHeight w:val="327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040C9" w:rsidRPr="005040C9" w:rsidRDefault="005040C9" w:rsidP="00F21B4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Продолжительность отделения 1 м</w:t>
            </w:r>
            <w:r w:rsidRPr="005040C9">
              <w:rPr>
                <w:rStyle w:val="5TimesNewRoman85pt"/>
                <w:rFonts w:eastAsia="Georgia"/>
                <w:sz w:val="24"/>
                <w:szCs w:val="24"/>
                <w:vertAlign w:val="superscript"/>
              </w:rPr>
              <w:t>3</w:t>
            </w: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 xml:space="preserve"> воды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15</w:t>
            </w:r>
          </w:p>
        </w:tc>
      </w:tr>
      <w:tr w:rsidR="00F21B46" w:rsidRPr="005040C9" w:rsidTr="00B94414">
        <w:trPr>
          <w:trHeight w:val="552"/>
          <w:jc w:val="center"/>
        </w:trPr>
        <w:tc>
          <w:tcPr>
            <w:tcW w:w="0" w:type="auto"/>
          </w:tcPr>
          <w:p w:rsidR="00F21B46" w:rsidRPr="005040C9" w:rsidRDefault="00F21B46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21B46" w:rsidRPr="005040C9" w:rsidRDefault="00F21B46" w:rsidP="009802C4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Воздушный компрессор для создания разрежения в цистерне для ила</w:t>
            </w:r>
          </w:p>
        </w:tc>
        <w:tc>
          <w:tcPr>
            <w:tcW w:w="0" w:type="auto"/>
            <w:gridSpan w:val="2"/>
          </w:tcPr>
          <w:p w:rsidR="00F21B46" w:rsidRPr="005040C9" w:rsidRDefault="00F21B46" w:rsidP="00F21B46">
            <w:pPr>
              <w:rPr>
                <w:rFonts w:ascii="Times New Roman" w:hAnsi="Times New Roman" w:cs="Times New Roman"/>
              </w:rPr>
            </w:pPr>
            <w:r w:rsidRPr="005040C9">
              <w:rPr>
                <w:rStyle w:val="5TimesNewRoman9pt"/>
                <w:rFonts w:eastAsia="Arial Unicode MS"/>
                <w:sz w:val="24"/>
                <w:szCs w:val="24"/>
              </w:rPr>
              <w:t>Воздуходувка №</w:t>
            </w:r>
            <w:r w:rsidRPr="00F21B46">
              <w:rPr>
                <w:rStyle w:val="5TimesNewRoman9pt0"/>
                <w:rFonts w:eastAsia="Arial Unicode MS"/>
                <w:i w:val="0"/>
                <w:sz w:val="24"/>
                <w:szCs w:val="24"/>
              </w:rPr>
              <w:t>2</w:t>
            </w:r>
            <w:r w:rsidRPr="005040C9">
              <w:rPr>
                <w:rStyle w:val="5TimesNewRoman9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5TimesNewRoman9pt"/>
                <w:rFonts w:eastAsia="Arial Unicode MS"/>
                <w:sz w:val="24"/>
                <w:szCs w:val="24"/>
              </w:rPr>
              <w:t>з</w:t>
            </w:r>
            <w:r w:rsidRPr="005040C9">
              <w:rPr>
                <w:rStyle w:val="5TimesNewRoman9pt"/>
                <w:rFonts w:eastAsia="Arial Unicode MS"/>
                <w:sz w:val="24"/>
                <w:szCs w:val="24"/>
              </w:rPr>
              <w:t>авода</w:t>
            </w:r>
            <w:r>
              <w:rPr>
                <w:rStyle w:val="5TimesNewRoman9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5TimesNewRoman9pt"/>
                <w:rFonts w:eastAsia="Georgia"/>
                <w:sz w:val="24"/>
                <w:szCs w:val="24"/>
              </w:rPr>
              <w:t>«</w:t>
            </w:r>
            <w:proofErr w:type="spellStart"/>
            <w:r>
              <w:rPr>
                <w:rStyle w:val="5TimesNewRoman9pt"/>
                <w:rFonts w:eastAsia="Arial Unicode MS"/>
                <w:sz w:val="24"/>
                <w:szCs w:val="24"/>
              </w:rPr>
              <w:t>Мехмаш</w:t>
            </w:r>
            <w:r w:rsidRPr="005040C9">
              <w:rPr>
                <w:rStyle w:val="5TimesNewRoman9pt"/>
                <w:rFonts w:eastAsia="Arial Unicode MS"/>
                <w:sz w:val="24"/>
                <w:szCs w:val="24"/>
              </w:rPr>
              <w:t>строй</w:t>
            </w:r>
            <w:proofErr w:type="spellEnd"/>
            <w:r>
              <w:rPr>
                <w:rStyle w:val="5TimesNewRoman9pt"/>
                <w:rFonts w:eastAsia="Georgia"/>
                <w:sz w:val="24"/>
                <w:szCs w:val="24"/>
              </w:rPr>
              <w:t>»</w:t>
            </w:r>
          </w:p>
        </w:tc>
      </w:tr>
      <w:tr w:rsidR="005040C9" w:rsidRPr="005040C9" w:rsidTr="005040C9">
        <w:trPr>
          <w:trHeight w:val="552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FE0CCA" w:rsidP="009802C4">
            <w:pPr>
              <w:pStyle w:val="50"/>
              <w:shd w:val="clear" w:color="auto" w:fill="auto"/>
              <w:tabs>
                <w:tab w:val="left" w:leader="dot" w:pos="326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а) производительность (начальный объем засосанного воздуха при средних зна</w:t>
            </w:r>
            <w:r w:rsidR="005040C9" w:rsidRPr="005040C9">
              <w:rPr>
                <w:rStyle w:val="5TimesNewRoman9pt"/>
                <w:rFonts w:eastAsia="Georgia"/>
                <w:sz w:val="24"/>
                <w:szCs w:val="24"/>
              </w:rPr>
              <w:t>чениях вакуума)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м</w:t>
            </w:r>
            <w:r w:rsidRPr="005040C9">
              <w:rPr>
                <w:rStyle w:val="5TimesNewRoman85pt"/>
                <w:rFonts w:eastAsia="Georgia"/>
                <w:sz w:val="24"/>
                <w:szCs w:val="24"/>
                <w:vertAlign w:val="superscript"/>
              </w:rPr>
              <w:t>3</w:t>
            </w: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/мин.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1,2</w:t>
            </w:r>
          </w:p>
        </w:tc>
      </w:tr>
      <w:tr w:rsidR="005040C9" w:rsidRPr="005040C9" w:rsidTr="00FE0CCA">
        <w:trPr>
          <w:trHeight w:val="251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FE0CC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б) нормальное число оборотов насоса</w:t>
            </w:r>
          </w:p>
        </w:tc>
        <w:tc>
          <w:tcPr>
            <w:tcW w:w="0" w:type="auto"/>
          </w:tcPr>
          <w:p w:rsidR="005040C9" w:rsidRPr="005040C9" w:rsidRDefault="005040C9" w:rsidP="00D904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об/мин.</w:t>
            </w:r>
            <w:bookmarkEnd w:id="0"/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800</w:t>
            </w:r>
          </w:p>
        </w:tc>
      </w:tr>
      <w:tr w:rsidR="005040C9" w:rsidRPr="005040C9" w:rsidTr="00FE0CCA">
        <w:trPr>
          <w:trHeight w:val="245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FE0CCA">
            <w:pPr>
              <w:pStyle w:val="50"/>
              <w:shd w:val="clear" w:color="auto" w:fill="auto"/>
              <w:tabs>
                <w:tab w:val="left" w:leader="dot" w:pos="34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в) максимальное разрежение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60</w:t>
            </w:r>
          </w:p>
        </w:tc>
      </w:tr>
      <w:tr w:rsidR="005040C9" w:rsidRPr="005040C9" w:rsidTr="00FE0CCA">
        <w:trPr>
          <w:trHeight w:val="274"/>
          <w:jc w:val="center"/>
        </w:trPr>
        <w:tc>
          <w:tcPr>
            <w:tcW w:w="0" w:type="auto"/>
          </w:tcPr>
          <w:p w:rsidR="005040C9" w:rsidRPr="005040C9" w:rsidRDefault="00FE0CCA" w:rsidP="005040C9">
            <w:pPr>
              <w:rPr>
                <w:rFonts w:ascii="Times New Roman" w:hAnsi="Times New Roman" w:cs="Times New Roman"/>
              </w:rPr>
            </w:pPr>
            <w:r w:rsidRPr="005040C9">
              <w:rPr>
                <w:rStyle w:val="5TimesNewRoman9pt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040C9" w:rsidRPr="005040C9" w:rsidRDefault="00FE0CCA" w:rsidP="00FE0CCA">
            <w:pPr>
              <w:pStyle w:val="50"/>
              <w:shd w:val="clear" w:color="auto" w:fill="auto"/>
              <w:tabs>
                <w:tab w:val="left" w:leader="dot" w:pos="34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Продолжительность создания в цистерне раз</w:t>
            </w:r>
            <w:r w:rsidR="005040C9" w:rsidRPr="005040C9">
              <w:rPr>
                <w:rStyle w:val="5TimesNewRoman9pt"/>
                <w:rFonts w:eastAsia="Georgia"/>
                <w:sz w:val="24"/>
                <w:szCs w:val="24"/>
              </w:rPr>
              <w:t>режения до 55%</w:t>
            </w:r>
          </w:p>
        </w:tc>
        <w:tc>
          <w:tcPr>
            <w:tcW w:w="0" w:type="auto"/>
          </w:tcPr>
          <w:p w:rsidR="005040C9" w:rsidRPr="005040C9" w:rsidRDefault="00FE0CCA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TimesNewRoman6pt"/>
                <w:rFonts w:eastAsia="Georgia"/>
                <w:sz w:val="24"/>
                <w:szCs w:val="24"/>
              </w:rPr>
              <w:t>мин</w:t>
            </w:r>
            <w:r w:rsidR="005040C9" w:rsidRPr="005040C9">
              <w:rPr>
                <w:rStyle w:val="5TimesNewRoman6pt"/>
                <w:rFonts w:eastAsia="Georgi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2,0</w:t>
            </w:r>
          </w:p>
        </w:tc>
      </w:tr>
      <w:tr w:rsidR="005040C9" w:rsidRPr="005040C9" w:rsidTr="00235995">
        <w:trPr>
          <w:trHeight w:val="274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7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Глубина очищаемых колодцев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Cambria55pt2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3,5</w:t>
            </w:r>
          </w:p>
        </w:tc>
      </w:tr>
      <w:tr w:rsidR="005040C9" w:rsidRPr="005040C9" w:rsidTr="00235995">
        <w:trPr>
          <w:trHeight w:val="268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Водяной насос для размывания и разжиже</w:t>
            </w:r>
            <w:r w:rsidR="00235995" w:rsidRPr="005040C9">
              <w:rPr>
                <w:rStyle w:val="5TimesNewRoman9pt"/>
                <w:rFonts w:eastAsia="Georgia"/>
                <w:sz w:val="24"/>
                <w:szCs w:val="24"/>
              </w:rPr>
              <w:t>ния ила: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</w:tr>
      <w:tr w:rsidR="005040C9" w:rsidRPr="005040C9" w:rsidTr="00235995">
        <w:trPr>
          <w:trHeight w:val="283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4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а) производительность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л</w:t>
            </w:r>
            <w:proofErr w:type="gramEnd"/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/мин.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50</w:t>
            </w:r>
          </w:p>
        </w:tc>
      </w:tr>
      <w:tr w:rsidR="005040C9" w:rsidRPr="005040C9" w:rsidTr="00235995">
        <w:trPr>
          <w:trHeight w:val="291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4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б) число оборотов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об/мин.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85pt"/>
                <w:rFonts w:eastAsia="Georgia"/>
                <w:sz w:val="24"/>
                <w:szCs w:val="24"/>
              </w:rPr>
              <w:t>1000</w:t>
            </w:r>
          </w:p>
        </w:tc>
      </w:tr>
      <w:tr w:rsidR="005040C9" w:rsidRPr="005040C9" w:rsidTr="00235995">
        <w:trPr>
          <w:trHeight w:val="285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6pt"/>
                <w:rFonts w:eastAsia="Georg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Габаритные размеры машины: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</w:tr>
      <w:tr w:rsidR="005040C9" w:rsidRPr="005040C9" w:rsidTr="00235995">
        <w:trPr>
          <w:trHeight w:val="307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0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6pt"/>
                <w:rFonts w:eastAsia="Georgia"/>
                <w:sz w:val="24"/>
                <w:szCs w:val="24"/>
              </w:rPr>
              <w:t xml:space="preserve">а) </w:t>
            </w: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Cambria55pt2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6,50</w:t>
            </w:r>
          </w:p>
        </w:tc>
      </w:tr>
      <w:tr w:rsidR="005040C9" w:rsidRPr="005040C9" w:rsidTr="00235995">
        <w:trPr>
          <w:trHeight w:val="315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1714"/>
                <w:tab w:val="left" w:leader="dot" w:pos="34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б) ширина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Cambria55pt2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2,45</w:t>
            </w:r>
          </w:p>
        </w:tc>
      </w:tr>
      <w:tr w:rsidR="005040C9" w:rsidRPr="005040C9" w:rsidTr="00235995">
        <w:trPr>
          <w:trHeight w:val="309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4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в) высота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Cambria55pt2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3,10</w:t>
            </w:r>
          </w:p>
        </w:tc>
      </w:tr>
      <w:tr w:rsidR="005040C9" w:rsidRPr="005040C9" w:rsidTr="00235995">
        <w:trPr>
          <w:trHeight w:val="331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Низшая точка: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</w:tr>
      <w:tr w:rsidR="005040C9" w:rsidRPr="005040C9" w:rsidTr="00235995">
        <w:trPr>
          <w:trHeight w:val="325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4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а) по водяному насосу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6pt"/>
                <w:rFonts w:eastAsia="Georgia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450</w:t>
            </w:r>
          </w:p>
        </w:tc>
      </w:tr>
      <w:tr w:rsidR="005040C9" w:rsidRPr="005040C9" w:rsidTr="00235995">
        <w:trPr>
          <w:trHeight w:val="333"/>
          <w:jc w:val="center"/>
        </w:trPr>
        <w:tc>
          <w:tcPr>
            <w:tcW w:w="0" w:type="auto"/>
          </w:tcPr>
          <w:p w:rsidR="005040C9" w:rsidRPr="005040C9" w:rsidRDefault="005040C9" w:rsidP="0050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0C9" w:rsidRPr="005040C9" w:rsidRDefault="005040C9" w:rsidP="00235995">
            <w:pPr>
              <w:pStyle w:val="50"/>
              <w:shd w:val="clear" w:color="auto" w:fill="auto"/>
              <w:tabs>
                <w:tab w:val="left" w:leader="dot" w:pos="34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б) по заднему мосту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Cambria55pt2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040C9" w:rsidRPr="005040C9" w:rsidRDefault="005040C9" w:rsidP="005040C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Style w:val="5TimesNewRoman9pt"/>
                <w:rFonts w:eastAsia="Georgia"/>
                <w:sz w:val="24"/>
                <w:szCs w:val="24"/>
              </w:rPr>
              <w:t>300</w:t>
            </w:r>
          </w:p>
        </w:tc>
      </w:tr>
    </w:tbl>
    <w:p w:rsidR="005040C9" w:rsidRPr="007A5A57" w:rsidRDefault="005040C9" w:rsidP="002E6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0C9" w:rsidRPr="007A5A57" w:rsidSect="00F05901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24"/>
    <w:rsid w:val="000E5ABB"/>
    <w:rsid w:val="0019421B"/>
    <w:rsid w:val="00235995"/>
    <w:rsid w:val="00252B22"/>
    <w:rsid w:val="002E6C16"/>
    <w:rsid w:val="003B6400"/>
    <w:rsid w:val="0040052A"/>
    <w:rsid w:val="005040C9"/>
    <w:rsid w:val="0052150E"/>
    <w:rsid w:val="00585B44"/>
    <w:rsid w:val="005E39BD"/>
    <w:rsid w:val="0061441B"/>
    <w:rsid w:val="006648A0"/>
    <w:rsid w:val="00724040"/>
    <w:rsid w:val="007A5A57"/>
    <w:rsid w:val="007C331C"/>
    <w:rsid w:val="00815DEF"/>
    <w:rsid w:val="00820ED0"/>
    <w:rsid w:val="00862641"/>
    <w:rsid w:val="009802C4"/>
    <w:rsid w:val="009B26B9"/>
    <w:rsid w:val="009C1CA5"/>
    <w:rsid w:val="009C361D"/>
    <w:rsid w:val="00A956E7"/>
    <w:rsid w:val="00AE66C0"/>
    <w:rsid w:val="00B53845"/>
    <w:rsid w:val="00BA0524"/>
    <w:rsid w:val="00C05DB1"/>
    <w:rsid w:val="00D076C9"/>
    <w:rsid w:val="00D9042B"/>
    <w:rsid w:val="00F05901"/>
    <w:rsid w:val="00F21B46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040C9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5TimesNewRoman9pt">
    <w:name w:val="Основной текст (5) + Times New Roman;9 pt"/>
    <w:basedOn w:val="5"/>
    <w:rsid w:val="005040C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TimesNewRoman85pt">
    <w:name w:val="Основной текст (5) + Times New Roman;8;5 pt"/>
    <w:basedOn w:val="5"/>
    <w:rsid w:val="005040C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Cambria55pt2pt">
    <w:name w:val="Основной текст (5) + Cambria;5;5 pt;Интервал 2 pt"/>
    <w:basedOn w:val="5"/>
    <w:rsid w:val="005040C9"/>
    <w:rPr>
      <w:rFonts w:ascii="Cambria" w:eastAsia="Cambria" w:hAnsi="Cambria" w:cs="Cambria"/>
      <w:color w:val="000000"/>
      <w:spacing w:val="5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TimesNewRoman9pt0">
    <w:name w:val="Основной текст (5) + Times New Roman;9 pt;Курсив"/>
    <w:basedOn w:val="5"/>
    <w:rsid w:val="005040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TimesNewRoman6pt">
    <w:name w:val="Основной текст (5) + Times New Roman;6 pt"/>
    <w:basedOn w:val="5"/>
    <w:rsid w:val="005040C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040C9"/>
    <w:pPr>
      <w:widowControl w:val="0"/>
      <w:shd w:val="clear" w:color="auto" w:fill="FFFFFF"/>
      <w:spacing w:line="211" w:lineRule="exact"/>
      <w:jc w:val="both"/>
    </w:pPr>
    <w:rPr>
      <w:rFonts w:ascii="Georgia" w:eastAsia="Georgia" w:hAnsi="Georgia" w:cs="Georgia"/>
      <w:sz w:val="21"/>
      <w:szCs w:val="21"/>
    </w:rPr>
  </w:style>
  <w:style w:type="table" w:styleId="a3">
    <w:name w:val="Table Grid"/>
    <w:basedOn w:val="a1"/>
    <w:uiPriority w:val="59"/>
    <w:rsid w:val="005040C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040C9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5TimesNewRoman9pt">
    <w:name w:val="Основной текст (5) + Times New Roman;9 pt"/>
    <w:basedOn w:val="5"/>
    <w:rsid w:val="005040C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TimesNewRoman85pt">
    <w:name w:val="Основной текст (5) + Times New Roman;8;5 pt"/>
    <w:basedOn w:val="5"/>
    <w:rsid w:val="005040C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Cambria55pt2pt">
    <w:name w:val="Основной текст (5) + Cambria;5;5 pt;Интервал 2 pt"/>
    <w:basedOn w:val="5"/>
    <w:rsid w:val="005040C9"/>
    <w:rPr>
      <w:rFonts w:ascii="Cambria" w:eastAsia="Cambria" w:hAnsi="Cambria" w:cs="Cambria"/>
      <w:color w:val="000000"/>
      <w:spacing w:val="5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TimesNewRoman9pt0">
    <w:name w:val="Основной текст (5) + Times New Roman;9 pt;Курсив"/>
    <w:basedOn w:val="5"/>
    <w:rsid w:val="005040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TimesNewRoman6pt">
    <w:name w:val="Основной текст (5) + Times New Roman;6 pt"/>
    <w:basedOn w:val="5"/>
    <w:rsid w:val="005040C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040C9"/>
    <w:pPr>
      <w:widowControl w:val="0"/>
      <w:shd w:val="clear" w:color="auto" w:fill="FFFFFF"/>
      <w:spacing w:line="211" w:lineRule="exact"/>
      <w:jc w:val="both"/>
    </w:pPr>
    <w:rPr>
      <w:rFonts w:ascii="Georgia" w:eastAsia="Georgia" w:hAnsi="Georgia" w:cs="Georgia"/>
      <w:sz w:val="21"/>
      <w:szCs w:val="21"/>
    </w:rPr>
  </w:style>
  <w:style w:type="table" w:styleId="a3">
    <w:name w:val="Table Grid"/>
    <w:basedOn w:val="a1"/>
    <w:uiPriority w:val="59"/>
    <w:rsid w:val="005040C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E010-E47C-4DB9-872A-2AA4BC68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2021-05-11T11:53:00Z</dcterms:created>
  <dcterms:modified xsi:type="dcterms:W3CDTF">2021-05-11T14:03:00Z</dcterms:modified>
</cp:coreProperties>
</file>