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5C" w:rsidRPr="006C7B5C" w:rsidRDefault="006C7B5C" w:rsidP="006C7B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B5C">
        <w:rPr>
          <w:rFonts w:ascii="Times New Roman" w:hAnsi="Times New Roman" w:cs="Times New Roman"/>
          <w:b/>
          <w:sz w:val="28"/>
          <w:szCs w:val="28"/>
        </w:rPr>
        <w:t xml:space="preserve">02-176 КО-427 мусоровоз задней загрузки 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ёмк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 xml:space="preserve">. 16 м3 на шасси КамАЗ-53212 6х4, 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коэф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 xml:space="preserve">. уплотнения 6,  грузоподъемность: манипулятора 0.5 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 xml:space="preserve">, кузова 8.25 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 xml:space="preserve">, мест 3, полный вес 20.5 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>, 80 км/час, ОАО "</w:t>
      </w:r>
      <w:proofErr w:type="spellStart"/>
      <w:r w:rsidRPr="006C7B5C">
        <w:rPr>
          <w:rFonts w:ascii="Times New Roman" w:hAnsi="Times New Roman" w:cs="Times New Roman"/>
          <w:b/>
          <w:sz w:val="28"/>
          <w:szCs w:val="28"/>
        </w:rPr>
        <w:t>Коммаш</w:t>
      </w:r>
      <w:proofErr w:type="spellEnd"/>
      <w:r w:rsidRPr="006C7B5C">
        <w:rPr>
          <w:rFonts w:ascii="Times New Roman" w:hAnsi="Times New Roman" w:cs="Times New Roman"/>
          <w:b/>
          <w:sz w:val="28"/>
          <w:szCs w:val="28"/>
        </w:rPr>
        <w:t>" г. Мценск, с 1996 г.</w:t>
      </w: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46512CE" wp14:editId="748F478B">
            <wp:simplePos x="0" y="0"/>
            <wp:positionH relativeFrom="margin">
              <wp:posOffset>713740</wp:posOffset>
            </wp:positionH>
            <wp:positionV relativeFrom="margin">
              <wp:posOffset>880110</wp:posOffset>
            </wp:positionV>
            <wp:extent cx="4700270" cy="2895600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27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7EDA" w:rsidRDefault="00D17EDA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B5C" w:rsidRDefault="006C7B5C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B5C" w:rsidRDefault="006C7B5C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C7B5C" w:rsidRDefault="006C7B5C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54395C" w:rsidP="006C7B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Изготовитель: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9B0D2B" w:rsidRPr="009B0D2B">
        <w:rPr>
          <w:rFonts w:ascii="Times New Roman" w:hAnsi="Times New Roman" w:cs="Times New Roman"/>
          <w:sz w:val="24"/>
          <w:szCs w:val="24"/>
        </w:rPr>
        <w:t>», г.</w:t>
      </w:r>
      <w:r w:rsidR="009B0D2B">
        <w:rPr>
          <w:rFonts w:ascii="Times New Roman" w:hAnsi="Times New Roman" w:cs="Times New Roman"/>
          <w:sz w:val="24"/>
          <w:szCs w:val="24"/>
        </w:rPr>
        <w:t xml:space="preserve"> Мцен</w:t>
      </w:r>
      <w:r w:rsidR="009B0D2B" w:rsidRPr="009B0D2B">
        <w:rPr>
          <w:rFonts w:ascii="Times New Roman" w:hAnsi="Times New Roman" w:cs="Times New Roman"/>
          <w:sz w:val="24"/>
          <w:szCs w:val="24"/>
        </w:rPr>
        <w:t>ск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7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D2B" w:rsidRPr="009B0D2B" w:rsidRDefault="009B0D2B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D2B">
        <w:rPr>
          <w:rFonts w:ascii="Times New Roman" w:hAnsi="Times New Roman" w:cs="Times New Roman"/>
          <w:sz w:val="24"/>
          <w:szCs w:val="24"/>
        </w:rPr>
        <w:t xml:space="preserve">Мусоровоз с задней загрузкой КО- 427 на шасси </w:t>
      </w:r>
      <w:r w:rsidR="00BB63E8">
        <w:rPr>
          <w:rFonts w:ascii="Times New Roman" w:hAnsi="Times New Roman" w:cs="Times New Roman"/>
          <w:sz w:val="24"/>
          <w:szCs w:val="24"/>
        </w:rPr>
        <w:t>КамАЗ</w:t>
      </w:r>
      <w:r w:rsidRPr="009B0D2B">
        <w:rPr>
          <w:rFonts w:ascii="Times New Roman" w:hAnsi="Times New Roman" w:cs="Times New Roman"/>
          <w:sz w:val="24"/>
          <w:szCs w:val="24"/>
        </w:rPr>
        <w:t xml:space="preserve"> предназначен для сбора и транспортировки твердых бытовых отходов к месту утилизации.</w:t>
      </w:r>
    </w:p>
    <w:p w:rsidR="009B0D2B" w:rsidRPr="009B0D2B" w:rsidRDefault="00312672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D2B" w:rsidRPr="009B0D2B">
        <w:rPr>
          <w:rFonts w:ascii="Times New Roman" w:hAnsi="Times New Roman" w:cs="Times New Roman"/>
          <w:sz w:val="24"/>
          <w:szCs w:val="24"/>
        </w:rPr>
        <w:t>Механизированная выгрузка контейнеров различных типов осуществляется специаль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B0D2B" w:rsidRPr="009B0D2B">
        <w:rPr>
          <w:rFonts w:ascii="Times New Roman" w:hAnsi="Times New Roman" w:cs="Times New Roman"/>
          <w:sz w:val="24"/>
          <w:szCs w:val="24"/>
        </w:rPr>
        <w:t>ым опрокидывателем.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D2B" w:rsidRPr="009B0D2B">
        <w:rPr>
          <w:rFonts w:ascii="Times New Roman" w:hAnsi="Times New Roman" w:cs="Times New Roman"/>
          <w:sz w:val="24"/>
          <w:szCs w:val="24"/>
        </w:rPr>
        <w:t>Возможна загрузка приемного бункера мусоровоза вручную, из небольших емкостей, пакетов и т. п.</w:t>
      </w:r>
    </w:p>
    <w:p w:rsidR="009B0D2B" w:rsidRPr="009B0D2B" w:rsidRDefault="00312672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D2B" w:rsidRPr="009B0D2B">
        <w:rPr>
          <w:rFonts w:ascii="Times New Roman" w:hAnsi="Times New Roman" w:cs="Times New Roman"/>
          <w:sz w:val="24"/>
          <w:szCs w:val="24"/>
        </w:rPr>
        <w:t>Прессующий механизм мусоровоза работ</w:t>
      </w:r>
      <w:r w:rsidR="009B0D2B">
        <w:rPr>
          <w:rFonts w:ascii="Times New Roman" w:hAnsi="Times New Roman" w:cs="Times New Roman"/>
          <w:sz w:val="24"/>
          <w:szCs w:val="24"/>
        </w:rPr>
        <w:t>ает в автоматическом режиме, одн</w:t>
      </w:r>
      <w:r w:rsidR="009B0D2B" w:rsidRPr="009B0D2B">
        <w:rPr>
          <w:rFonts w:ascii="Times New Roman" w:hAnsi="Times New Roman" w:cs="Times New Roman"/>
          <w:sz w:val="24"/>
          <w:szCs w:val="24"/>
        </w:rPr>
        <w:t>овременно</w:t>
      </w:r>
      <w:r w:rsidR="009B0D2B">
        <w:rPr>
          <w:rFonts w:ascii="Times New Roman" w:hAnsi="Times New Roman" w:cs="Times New Roman"/>
          <w:sz w:val="24"/>
          <w:szCs w:val="24"/>
        </w:rPr>
        <w:t xml:space="preserve"> </w:t>
      </w:r>
      <w:r w:rsidR="009B0D2B" w:rsidRPr="009B0D2B">
        <w:rPr>
          <w:rFonts w:ascii="Times New Roman" w:hAnsi="Times New Roman" w:cs="Times New Roman"/>
          <w:sz w:val="24"/>
          <w:szCs w:val="24"/>
        </w:rPr>
        <w:t>возможно выполнение операций захвата н опрокидывания контейнера.</w:t>
      </w:r>
    </w:p>
    <w:p w:rsidR="009B0D2B" w:rsidRPr="009B0D2B" w:rsidRDefault="00312672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D2B" w:rsidRPr="009B0D2B">
        <w:rPr>
          <w:rFonts w:ascii="Times New Roman" w:hAnsi="Times New Roman" w:cs="Times New Roman"/>
          <w:sz w:val="24"/>
          <w:szCs w:val="24"/>
        </w:rPr>
        <w:t xml:space="preserve">Бытовые отходы перемещаются плитой прессующего механизма в кузов мусоровоза и </w:t>
      </w:r>
      <w:proofErr w:type="spellStart"/>
      <w:r w:rsidR="009B0D2B" w:rsidRPr="009B0D2B">
        <w:rPr>
          <w:rFonts w:ascii="Times New Roman" w:hAnsi="Times New Roman" w:cs="Times New Roman"/>
          <w:sz w:val="24"/>
          <w:szCs w:val="24"/>
        </w:rPr>
        <w:t>доуплотняются</w:t>
      </w:r>
      <w:proofErr w:type="spellEnd"/>
      <w:r w:rsidR="009B0D2B" w:rsidRPr="009B0D2B">
        <w:rPr>
          <w:rFonts w:ascii="Times New Roman" w:hAnsi="Times New Roman" w:cs="Times New Roman"/>
          <w:sz w:val="24"/>
          <w:szCs w:val="24"/>
        </w:rPr>
        <w:t xml:space="preserve"> специальной плитой. Этим достигается высокая степень уплотнения.</w:t>
      </w:r>
    </w:p>
    <w:p w:rsidR="009B0D2B" w:rsidRPr="009B0D2B" w:rsidRDefault="009B0D2B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D2B">
        <w:rPr>
          <w:rFonts w:ascii="Times New Roman" w:hAnsi="Times New Roman" w:cs="Times New Roman"/>
          <w:sz w:val="24"/>
          <w:szCs w:val="24"/>
        </w:rPr>
        <w:t>Выгрузка отходов из кузова мусоровоза осуществляется выталкивающей плитой</w:t>
      </w:r>
      <w:r w:rsidR="00312672">
        <w:rPr>
          <w:rFonts w:ascii="Times New Roman" w:hAnsi="Times New Roman" w:cs="Times New Roman"/>
          <w:sz w:val="24"/>
          <w:szCs w:val="24"/>
        </w:rPr>
        <w:t>.</w:t>
      </w:r>
    </w:p>
    <w:p w:rsidR="009B0D2B" w:rsidRDefault="009B0D2B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D2B">
        <w:rPr>
          <w:rFonts w:ascii="Times New Roman" w:hAnsi="Times New Roman" w:cs="Times New Roman"/>
          <w:sz w:val="24"/>
          <w:szCs w:val="24"/>
        </w:rPr>
        <w:t xml:space="preserve">Управление процессами захвата, выгрузки контейнеров и прессования отходов осуществляется с пульта управления, </w:t>
      </w:r>
      <w:r w:rsidR="00312672" w:rsidRPr="00312672">
        <w:rPr>
          <w:rFonts w:ascii="Times New Roman" w:hAnsi="Times New Roman" w:cs="Times New Roman"/>
          <w:sz w:val="24"/>
          <w:szCs w:val="24"/>
        </w:rPr>
        <w:t>расположенного на левой боковине заднего борта.</w:t>
      </w:r>
    </w:p>
    <w:p w:rsidR="00312672" w:rsidRDefault="00312672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2672" w:rsidRPr="00312672" w:rsidRDefault="004E48CB" w:rsidP="004E48C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48CB">
        <w:rPr>
          <w:rFonts w:ascii="Times New Roman" w:hAnsi="Times New Roman" w:cs="Times New Roman"/>
          <w:b/>
          <w:color w:val="000000"/>
          <w:sz w:val="24"/>
          <w:szCs w:val="24"/>
        </w:rPr>
        <w:t>Спецификация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4005"/>
        <w:gridCol w:w="1495"/>
        <w:gridCol w:w="1493"/>
        <w:gridCol w:w="1504"/>
        <w:gridCol w:w="1499"/>
      </w:tblGrid>
      <w:tr w:rsidR="008328A2" w:rsidRPr="00BB63E8" w:rsidTr="00D17EDA">
        <w:trPr>
          <w:trHeight w:val="120"/>
          <w:jc w:val="center"/>
        </w:trPr>
        <w:tc>
          <w:tcPr>
            <w:tcW w:w="0" w:type="auto"/>
          </w:tcPr>
          <w:p w:rsidR="008328A2" w:rsidRPr="00BB63E8" w:rsidRDefault="00BB63E8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0" w:type="auto"/>
          </w:tcPr>
          <w:p w:rsidR="008328A2" w:rsidRPr="00BB63E8" w:rsidRDefault="00BB63E8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КО-427</w:t>
            </w:r>
          </w:p>
        </w:tc>
        <w:tc>
          <w:tcPr>
            <w:tcW w:w="0" w:type="auto"/>
          </w:tcPr>
          <w:p w:rsidR="008328A2" w:rsidRPr="00BB63E8" w:rsidRDefault="00BB63E8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3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KO-427-0</w:t>
            </w:r>
            <w:r w:rsidRPr="0031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8328A2" w:rsidRPr="00BB63E8" w:rsidRDefault="008328A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КО-427-02</w:t>
            </w:r>
          </w:p>
        </w:tc>
        <w:tc>
          <w:tcPr>
            <w:tcW w:w="0" w:type="auto"/>
          </w:tcPr>
          <w:p w:rsidR="008328A2" w:rsidRPr="00BB63E8" w:rsidRDefault="008328A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КО-427-03</w:t>
            </w:r>
          </w:p>
        </w:tc>
      </w:tr>
      <w:tr w:rsidR="008328A2" w:rsidRPr="00BB63E8" w:rsidTr="00D17EDA">
        <w:trPr>
          <w:trHeight w:val="120"/>
          <w:jc w:val="center"/>
        </w:trPr>
        <w:tc>
          <w:tcPr>
            <w:tcW w:w="0" w:type="auto"/>
            <w:vMerge w:val="restart"/>
          </w:tcPr>
          <w:p w:rsidR="008328A2" w:rsidRPr="00BB63E8" w:rsidRDefault="008328A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Модель шасси</w:t>
            </w:r>
          </w:p>
        </w:tc>
        <w:tc>
          <w:tcPr>
            <w:tcW w:w="0" w:type="auto"/>
          </w:tcPr>
          <w:p w:rsidR="008328A2" w:rsidRPr="00BB63E8" w:rsidRDefault="006C7B5C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 w:rsidR="008328A2" w:rsidRPr="00312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328A2" w:rsidRPr="00312672">
              <w:rPr>
                <w:rFonts w:ascii="Times New Roman" w:hAnsi="Times New Roman" w:cs="Times New Roman"/>
                <w:sz w:val="24"/>
                <w:szCs w:val="24"/>
              </w:rPr>
              <w:t>-53213</w:t>
            </w:r>
          </w:p>
        </w:tc>
        <w:tc>
          <w:tcPr>
            <w:tcW w:w="0" w:type="auto"/>
          </w:tcPr>
          <w:p w:rsidR="008328A2" w:rsidRPr="00BB63E8" w:rsidRDefault="00BB63E8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8328A2" w:rsidRPr="00312672">
              <w:rPr>
                <w:rFonts w:ascii="Times New Roman" w:hAnsi="Times New Roman" w:cs="Times New Roman"/>
                <w:sz w:val="24"/>
                <w:szCs w:val="24"/>
              </w:rPr>
              <w:t>-53229</w:t>
            </w:r>
          </w:p>
        </w:tc>
        <w:tc>
          <w:tcPr>
            <w:tcW w:w="0" w:type="auto"/>
          </w:tcPr>
          <w:p w:rsidR="008328A2" w:rsidRPr="00BB63E8" w:rsidRDefault="00BB63E8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8328A2" w:rsidRPr="00312672">
              <w:rPr>
                <w:rFonts w:ascii="Times New Roman" w:hAnsi="Times New Roman" w:cs="Times New Roman"/>
                <w:sz w:val="24"/>
                <w:szCs w:val="24"/>
              </w:rPr>
              <w:t>-53213</w:t>
            </w:r>
          </w:p>
        </w:tc>
        <w:tc>
          <w:tcPr>
            <w:tcW w:w="0" w:type="auto"/>
          </w:tcPr>
          <w:p w:rsidR="008328A2" w:rsidRPr="00BB63E8" w:rsidRDefault="00BB63E8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8328A2" w:rsidRPr="00312672">
              <w:rPr>
                <w:rFonts w:ascii="Times New Roman" w:hAnsi="Times New Roman" w:cs="Times New Roman"/>
                <w:sz w:val="24"/>
                <w:szCs w:val="24"/>
              </w:rPr>
              <w:t>-53229</w:t>
            </w:r>
          </w:p>
        </w:tc>
      </w:tr>
      <w:tr w:rsidR="008328A2" w:rsidRPr="00BB63E8" w:rsidTr="00D17EDA">
        <w:trPr>
          <w:trHeight w:val="120"/>
          <w:jc w:val="center"/>
        </w:trPr>
        <w:tc>
          <w:tcPr>
            <w:tcW w:w="0" w:type="auto"/>
            <w:vMerge/>
          </w:tcPr>
          <w:p w:rsidR="008328A2" w:rsidRPr="00BB63E8" w:rsidRDefault="008328A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8328A2" w:rsidRPr="00BB63E8" w:rsidRDefault="008328A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sz w:val="24"/>
                <w:szCs w:val="24"/>
              </w:rPr>
              <w:t>с опрокидывателем</w:t>
            </w:r>
          </w:p>
        </w:tc>
        <w:tc>
          <w:tcPr>
            <w:tcW w:w="0" w:type="auto"/>
            <w:gridSpan w:val="2"/>
          </w:tcPr>
          <w:p w:rsidR="008328A2" w:rsidRPr="00BB63E8" w:rsidRDefault="00BB63E8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опрокидывателем-вилкой</w:t>
            </w:r>
          </w:p>
        </w:tc>
      </w:tr>
      <w:tr w:rsidR="00312672" w:rsidRPr="00312672" w:rsidTr="00D17EDA">
        <w:trPr>
          <w:trHeight w:val="120"/>
          <w:jc w:val="center"/>
        </w:trPr>
        <w:tc>
          <w:tcPr>
            <w:tcW w:w="0" w:type="auto"/>
          </w:tcPr>
          <w:p w:rsidR="00312672" w:rsidRPr="00312672" w:rsidRDefault="0031267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</w:t>
            </w:r>
            <w:proofErr w:type="spellStart"/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спецоборудоваиия</w:t>
            </w:r>
            <w:proofErr w:type="spellEnd"/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кг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5250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5450</w:t>
            </w:r>
          </w:p>
        </w:tc>
      </w:tr>
      <w:tr w:rsidR="00312672" w:rsidRPr="00312672" w:rsidTr="00D17EDA">
        <w:trPr>
          <w:trHeight w:val="127"/>
          <w:jc w:val="center"/>
        </w:trPr>
        <w:tc>
          <w:tcPr>
            <w:tcW w:w="0" w:type="auto"/>
          </w:tcPr>
          <w:p w:rsidR="00312672" w:rsidRPr="00312672" w:rsidRDefault="007E2747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Вместимость кузова, м3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12672" w:rsidRPr="00312672" w:rsidTr="00D17EDA">
        <w:trPr>
          <w:trHeight w:val="229"/>
          <w:jc w:val="center"/>
        </w:trPr>
        <w:tc>
          <w:tcPr>
            <w:tcW w:w="0" w:type="auto"/>
          </w:tcPr>
          <w:p w:rsidR="00312672" w:rsidRPr="00312672" w:rsidRDefault="0031267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Масса загружаемых бытовых отходов, </w:t>
            </w:r>
            <w:proofErr w:type="gramStart"/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8250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11200</w:t>
            </w:r>
          </w:p>
        </w:tc>
      </w:tr>
      <w:tr w:rsidR="00312672" w:rsidRPr="00312672" w:rsidTr="00D17EDA">
        <w:trPr>
          <w:trHeight w:val="123"/>
          <w:jc w:val="center"/>
        </w:trPr>
        <w:tc>
          <w:tcPr>
            <w:tcW w:w="0" w:type="auto"/>
          </w:tcPr>
          <w:p w:rsidR="00312672" w:rsidRPr="00312672" w:rsidRDefault="0031267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Габаритные размеры, </w:t>
            </w:r>
            <w:proofErr w:type="gramStart"/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длина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</w:t>
            </w:r>
          </w:p>
        </w:tc>
      </w:tr>
      <w:tr w:rsidR="00312672" w:rsidRPr="00312672" w:rsidTr="00D17EDA">
        <w:trPr>
          <w:trHeight w:val="122"/>
          <w:jc w:val="center"/>
        </w:trPr>
        <w:tc>
          <w:tcPr>
            <w:tcW w:w="0" w:type="auto"/>
          </w:tcPr>
          <w:p w:rsidR="00312672" w:rsidRPr="00312672" w:rsidRDefault="0031267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-ширина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</w:tr>
      <w:tr w:rsidR="00312672" w:rsidRPr="00312672" w:rsidTr="00D17EDA">
        <w:trPr>
          <w:trHeight w:val="121"/>
          <w:jc w:val="center"/>
        </w:trPr>
        <w:tc>
          <w:tcPr>
            <w:tcW w:w="0" w:type="auto"/>
          </w:tcPr>
          <w:p w:rsidR="00312672" w:rsidRPr="00312672" w:rsidRDefault="00312672" w:rsidP="00BB6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-высота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</w:tcPr>
          <w:p w:rsidR="00312672" w:rsidRPr="00312672" w:rsidRDefault="00312672" w:rsidP="00D17E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</w:tr>
    </w:tbl>
    <w:p w:rsidR="00312672" w:rsidRPr="009B0D2B" w:rsidRDefault="00312672" w:rsidP="009B0D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2672" w:rsidRPr="009B0D2B" w:rsidSect="009B0D2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57"/>
    <w:rsid w:val="000E5ABB"/>
    <w:rsid w:val="00312672"/>
    <w:rsid w:val="004E48CB"/>
    <w:rsid w:val="0052150E"/>
    <w:rsid w:val="00540D2A"/>
    <w:rsid w:val="0054395C"/>
    <w:rsid w:val="006C7B5C"/>
    <w:rsid w:val="007E2747"/>
    <w:rsid w:val="00801657"/>
    <w:rsid w:val="008328A2"/>
    <w:rsid w:val="009B0D2B"/>
    <w:rsid w:val="00BB63E8"/>
    <w:rsid w:val="00D1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67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26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672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267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7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B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2021-05-31T12:51:00Z</dcterms:created>
  <dcterms:modified xsi:type="dcterms:W3CDTF">2021-05-31T15:32:00Z</dcterms:modified>
</cp:coreProperties>
</file>