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85" w:rsidRPr="000A1185" w:rsidRDefault="000A1185" w:rsidP="000A11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02-110 СВАРЗ АБ-3 </w:t>
      </w:r>
      <w:proofErr w:type="spellStart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автобашня</w:t>
      </w:r>
      <w:proofErr w:type="spellEnd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Мосгортранса</w:t>
      </w:r>
      <w:proofErr w:type="spellEnd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ремонта и обслуживания контактных сетей городского транспорта на шасси ЗиЛ-130-76/431412 4х2, высота подъема до 7 м, полный вес 10.5 </w:t>
      </w:r>
      <w:proofErr w:type="spellStart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ЗиЛ-130/508.10 150 </w:t>
      </w:r>
      <w:proofErr w:type="spellStart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км/час, СВАРЗ г. Москва с 1976</w:t>
      </w:r>
      <w:r w:rsidRPr="000A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21A403" wp14:editId="079DD877">
            <wp:simplePos x="0" y="0"/>
            <wp:positionH relativeFrom="margin">
              <wp:posOffset>827405</wp:posOffset>
            </wp:positionH>
            <wp:positionV relativeFrom="margin">
              <wp:posOffset>831215</wp:posOffset>
            </wp:positionV>
            <wp:extent cx="4410075" cy="3048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185" w:rsidRDefault="000A118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DA4" w:rsidRDefault="00096DA4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 два производителя прототипа этой модели</w:t>
      </w:r>
      <w:r w:rsidR="00D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автовышки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DA4" w:rsidRDefault="00CC7C5D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09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Сокольнический вагоноремо</w:t>
      </w:r>
      <w:r w:rsidR="00300ECD" w:rsidRPr="00300ECD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="00300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но-строительный завод (СВАРЗ)</w:t>
      </w:r>
      <w:r w:rsidR="00300ECD" w:rsidRPr="0030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</w:t>
      </w:r>
      <w:r w:rsidR="00D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изготавливал </w:t>
      </w:r>
      <w:proofErr w:type="spellStart"/>
      <w:r w:rsidR="00D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автобашню</w:t>
      </w:r>
      <w:proofErr w:type="spellEnd"/>
      <w:r w:rsidR="00D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30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="00D915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0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СВАРЗ АБ-3 (3М</w:t>
      </w:r>
      <w:r w:rsidR="006472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1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4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ГАЗ-53А</w:t>
      </w:r>
      <w:r w:rsidR="0030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64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ЗиЛ-130-76 и </w:t>
      </w:r>
      <w:r w:rsidR="0030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64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302BD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щасси</w:t>
      </w:r>
      <w:proofErr w:type="spellEnd"/>
      <w:r w:rsidR="0030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64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модернизациях. </w:t>
      </w:r>
      <w:r w:rsidR="006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мало, но есть адресация к </w:t>
      </w:r>
      <w:r w:rsidR="00C4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описанию и инструкции</w:t>
      </w:r>
      <w:r w:rsidR="00C4378B" w:rsidRPr="006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эксплуатации </w:t>
      </w:r>
      <w:r w:rsidR="006A15EC" w:rsidRPr="006A15E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«Машина аварийно-техническая марки АБ-3М». ТО-876-97, г.</w:t>
      </w:r>
      <w:r w:rsidR="006A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5EC" w:rsidRPr="006A1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1997 г., ГП завод «СВАРЗ»</w:t>
      </w:r>
      <w:r w:rsidR="006A1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добавлено: «</w:t>
      </w:r>
      <w:r w:rsidR="00A55EA3" w:rsidRPr="00A55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недостатком этой машины является недостаточная надежность ее в работе и возможность перекоса механизма подъема монтажной площадки этой машины, выполненного в виде четырех телескопических механических вертикальных подъемников с полиспастными тросовыми устройствами и механической лебедкой</w:t>
      </w:r>
      <w:proofErr w:type="gramStart"/>
      <w:r w:rsidR="00A55EA3" w:rsidRPr="00A5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5EA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A55EA3" w:rsidRPr="00A55EA3">
        <w:rPr>
          <w:rFonts w:ascii="Times New Roman" w:eastAsia="Times New Roman" w:hAnsi="Times New Roman" w:cs="Times New Roman"/>
          <w:sz w:val="24"/>
          <w:szCs w:val="24"/>
          <w:lang w:eastAsia="ru-RU"/>
        </w:rPr>
        <w:t>poleznayamodel.ru</w:t>
      </w:r>
      <w:r w:rsidR="0061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A55E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61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каталогах после 2010 г. упоминается </w:t>
      </w:r>
      <w:proofErr w:type="spellStart"/>
      <w:r w:rsidR="00615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автобашня</w:t>
      </w:r>
      <w:proofErr w:type="spellEnd"/>
      <w:r w:rsidR="0061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B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же наименованием АБ-3</w:t>
      </w:r>
      <w:r w:rsidR="00FF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(шифр завода М-936)</w:t>
      </w:r>
      <w:r w:rsidR="00615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ножничным подъемником</w:t>
      </w:r>
      <w:r w:rsidR="00CE66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устранившим вышеуказанный недостаток.</w:t>
      </w:r>
    </w:p>
    <w:p w:rsidR="006C60F8" w:rsidRDefault="006C60F8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BD5" w:rsidRDefault="00302BD5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31A20" w:rsidRPr="006E7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втором</w:t>
      </w:r>
      <w:r w:rsidR="00B3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производителе, благодаря тому, что восстановленная </w:t>
      </w:r>
      <w:r w:rsidR="00D14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r w:rsidR="00B31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вышка экспонируется в П</w:t>
      </w:r>
      <w:r w:rsid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етербургском музее ГЭТ,</w:t>
      </w:r>
      <w:r w:rsidR="00B3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 </w:t>
      </w:r>
      <w:proofErr w:type="gramStart"/>
      <w:r w:rsidR="00B31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B31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изготавливал автовышку под наименованием </w:t>
      </w:r>
      <w:r w:rsidR="00F03AAF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>АТ-76</w:t>
      </w:r>
      <w:r w:rsidR="00F0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ЗиЛ-130-76 и последующих с кузовом фургоном несколько отличающимся </w:t>
      </w:r>
      <w:proofErr w:type="gramStart"/>
      <w:r w:rsidR="00F03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F0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московского.</w:t>
      </w:r>
    </w:p>
    <w:p w:rsidR="00FF4AF4" w:rsidRDefault="00FF4AF4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изготовитель: </w:t>
      </w:r>
      <w:r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по ремонту городского электротранспорта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753" w:rsidRDefault="00C32A6E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автовышки АТ-76 с высотой подъёма</w:t>
      </w:r>
      <w:r w:rsidR="00F0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метров на базе автомобиля ЗиЛ-130 появились в Северной столице в 1976 году. С их помощью обслуживают и ремонтируют </w:t>
      </w:r>
      <w:r w:rsidR="0056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воздушную </w:t>
      </w:r>
      <w:r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сеть трамвая и троллейбуса, монтируют новые линии, а также ликвидируют обрывы контактного провода.</w:t>
      </w:r>
      <w:r w:rsidR="00777753" w:rsidRPr="0077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53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70-х годах в Трамвайно-троллейбусном управлении эксплуатировались автовышки АТ-60 на базе шасси ГАЗ-51, ГАЗ-53Ф. </w:t>
      </w:r>
    </w:p>
    <w:p w:rsidR="00777753" w:rsidRDefault="00777753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753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«Было печально смотреть, когда аварийная автовышка с проблесковыми маячками «мчится» по городу, а её все обгоня</w:t>
      </w:r>
      <w:r w:rsidR="006E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ют, - вспоминает ветеран труда, </w:t>
      </w:r>
      <w:r w:rsidRPr="007777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бывший главный инженер и директор Автобазы СПб</w:t>
      </w:r>
      <w:r w:rsidR="0056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«</w:t>
      </w:r>
      <w:proofErr w:type="spellStart"/>
      <w:r w:rsidRPr="007777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Горэлектротранс</w:t>
      </w:r>
      <w:proofErr w:type="spellEnd"/>
      <w:r w:rsidRPr="007777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В.А. Баев. -  Кроме того, из-за перегруза такие машины часто выходили из строя, иногда приходилось менять даже рамы автомобилей. Со временем стали поступать вышки с гидроприводом балкона АП-7, но они не устраивали эксплуатационников и строителей».</w:t>
      </w:r>
    </w:p>
    <w:p w:rsidR="00B3598D" w:rsidRDefault="00777753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AF4"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на предприятии возникла острая необходимость замены шасси автовышек. По согласованию с главным инженером Трамвайно-троллейбусного управления Ленинграда (ТТУ) В.В. Алфёровым новые автовышки были спроектированы на Ленинградском заводе по ремонту </w:t>
      </w:r>
      <w:r w:rsidR="00FF4AF4"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городского электротранспорта (с 1993 года - Петербургский трамвайно-механический завод). </w:t>
      </w:r>
      <w:r w:rsidR="00E158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1582C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r w:rsidR="00E1582C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автовышек АТ-76 много труда и опыта вложили тогдашний директор Автобазы </w:t>
      </w:r>
      <w:r w:rsidR="00D146A6"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ТТУ</w:t>
      </w:r>
      <w:r w:rsidR="00D146A6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82C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 Степанов и главный инженер В.А. Баев.</w:t>
      </w:r>
      <w:r w:rsidR="00E1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AF4"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 вышки утверждали на техническом совете  ТТУ, а для получения разрешения на изготовление и эксплуатацию таких автовышек представителям Автобаз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приходилось много ездить на </w:t>
      </w:r>
      <w:proofErr w:type="spellStart"/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FF4AF4"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FF4AF4" w:rsidRPr="00FF4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Москву. После оформления разрешительных документов ЗРГЭТ стал изготавливать АТ-76 сначала на своей основной площадке, а затем на троллейбусной.</w:t>
      </w:r>
      <w:r w:rsidR="00E1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A6E" w:rsidRDefault="00B3598D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A6E" w:rsidRPr="00C3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внедрение таких вышек в эксплуатацию были очень важны для бесперебойной работы трамваев и троллейбусов в Ленинграде  - Петербурге. </w:t>
      </w:r>
      <w:r w:rsidR="0056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>1986 года</w:t>
      </w:r>
      <w:r w:rsidR="005B100A" w:rsidRP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100A" w:rsidRP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ашина АТ-76 для ремонта и обслуживания воздушной контактной сети </w:t>
      </w:r>
      <w:r w:rsid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выпускалась 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ЗиЛ-431412</w:t>
      </w:r>
      <w:r w:rsidR="005B100A" w:rsidRP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82C" w:rsidRPr="003809FE" w:rsidRDefault="00E1582C" w:rsidP="00096DA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9FE" w:rsidRPr="003809FE" w:rsidRDefault="003809FE" w:rsidP="003809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ЗиЛ-431410</w:t>
      </w:r>
    </w:p>
    <w:p w:rsidR="004669EA" w:rsidRPr="004669EA" w:rsidRDefault="003809FE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1964 году на заводе имени Лихачева прошло обновление линей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и появилась новая серия ЗиЛ-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130, впоследствии распространившаяся по всей стране. Автомобиль выходил в огромном количестве модификаций и использовался повсеместно.</w:t>
      </w:r>
    </w:p>
    <w:p w:rsidR="004669EA" w:rsidRPr="004669EA" w:rsidRDefault="0084696F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1986 году с введением ОСТ 37.001.269-83 название модели изменилось. Бортовая версия стала выпускаться под индексом 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ЗиЛ-43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1410, шасси – под индексом 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ЗиЛ-43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1412. Новинка конструктивно отличалась от предшественника. Техника получила улучшенную 5-ступенчатую трансмиссию, переработанную подвеску и модернизированный 150-сильный мотор. Изменения позволили модели сохранить св</w:t>
      </w:r>
      <w:r w:rsidR="009D5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ою популярность у потребителя.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9FE" w:rsidRDefault="0084696F" w:rsidP="003809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1412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продолжалось до 1994 года. На Уральском автомоторном заводе данную серию в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ыпускали с </w:t>
      </w:r>
      <w:r w:rsidR="00380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оперением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ЗиЛ-1</w:t>
      </w:r>
      <w:r w:rsidR="004669EA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Здесь автомобиль сняли с конвейера только в 2014 году.</w:t>
      </w:r>
      <w:r w:rsidR="0038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9EA" w:rsidRPr="009D5D35" w:rsidRDefault="004669EA" w:rsidP="003809F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ЗиЛ-43</w:t>
      </w:r>
      <w:r w:rsidR="009D5D35"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1412 стал основным шасси для большинства специализированных автомобилей.</w:t>
      </w:r>
      <w:r w:rsidR="009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применение они получили в жилищно-коммунальном и городском хозяйстве, у энергетиков, связистов и специалистов дорожных служб.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шасси были основаны: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башенно-стреловым оборудованием АБКС-4 и АБК-4;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автовышки и гидроподъемники;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техника с будками для аварийных служб;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бортовые модели;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топливозаправщики;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автоцистерны для транспортировки молока, воды, горючего и других жидкостей;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самосвалы;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поливомоечные машины;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передвижные мастерские;</w:t>
      </w:r>
      <w:r w:rsid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автогудронаторы.</w:t>
      </w:r>
    </w:p>
    <w:p w:rsidR="0084696F" w:rsidRPr="009D5D35" w:rsidRDefault="0084696F" w:rsidP="009D5D35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p w:rsidR="00A26C7E" w:rsidRDefault="009D5D35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</w:t>
      </w:r>
      <w:r w:rsidRPr="009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– 6980;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– 2500;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– 2525;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база – 3800;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габаритный радиус поворота – 8900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5D35" w:rsidRDefault="00A26C7E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Снаряженная масса – 4175 кг. На переднюю ось приходилась нагрузка 2005 кг, на заднюю ось – 2170 кг. </w:t>
      </w:r>
    </w:p>
    <w:p w:rsidR="00A26C7E" w:rsidRDefault="0084696F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автомобиля составляла 10400, грузоподъемность – до 6800 кг. Нагрузка на переднюю ось при полной массе – 2510 кг, на заднюю ось – 7890 кг.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96F" w:rsidRPr="0084696F" w:rsidRDefault="0084696F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60 км/час машина разгонялась за 37 секунд, предельная скорость достигала 90 км/час. На скорости 50 км/час тормозной путь составлял 25 м, выбег с 50 км/час – 750 м. Максимальный преодолеваемый подъем – 31 градус.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ЗиЛ-43</w:t>
      </w:r>
      <w:r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1412 отличался неприхотливостью. Автомобиль мог работать на любом покрытии при температуре от -40 до +40 градусов.</w:t>
      </w:r>
    </w:p>
    <w:p w:rsidR="00A26C7E" w:rsidRPr="00A26C7E" w:rsidRDefault="0084696F" w:rsidP="00096DA4">
      <w:pPr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</w:t>
      </w:r>
      <w:r w:rsidR="00A26C7E" w:rsidRPr="00A26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696F" w:rsidRPr="0084696F" w:rsidRDefault="00A26C7E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42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ЗиЛ-43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1412 устанавливался проверенный временем</w:t>
      </w:r>
      <w:r w:rsidR="009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4-тактный бензиновый агрегат Зи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Л-508.10 собственного производства. Двигатель имел 2-камерный карбюратор с инерционно-масляным фильтром, дополненным 2-степчантой очисткой воздуха, падающим потоком смеси и экономайзером принудительного холостого хода.</w:t>
      </w:r>
    </w:p>
    <w:p w:rsidR="00A26C7E" w:rsidRDefault="006C60F8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двигателя Зи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Л-508.10: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объем – 6 л;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мощность – 110,4 (150) кВт (</w:t>
      </w:r>
      <w:proofErr w:type="spellStart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 – 402 </w:t>
      </w:r>
      <w:proofErr w:type="spellStart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– 6,5;    количество цилиндров – 8 (V-образное расположение);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цилиндра – 100 мм;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удельный расход топлива – 313 (230) г/кВт в час (г/</w:t>
      </w:r>
      <w:proofErr w:type="spellStart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час).</w:t>
      </w:r>
      <w:r w:rsidR="00A2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4696F" w:rsidRPr="004669EA" w:rsidRDefault="00A26C7E" w:rsidP="00096DA4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C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опливный бак ЗиЛ-43</w:t>
      </w:r>
      <w:r w:rsidR="0084696F" w:rsidRPr="0084696F">
        <w:rPr>
          <w:rFonts w:ascii="Times New Roman" w:eastAsia="Times New Roman" w:hAnsi="Times New Roman" w:cs="Times New Roman"/>
          <w:sz w:val="24"/>
          <w:szCs w:val="24"/>
          <w:lang w:eastAsia="ru-RU"/>
        </w:rPr>
        <w:t>1412 вмещал до 170 л горючего. С учетом среднего расхода топлива на скорости 60 км/час (25,8 л/100 км) одной заправки хватало на 650-680 км пути.</w:t>
      </w:r>
    </w:p>
    <w:p w:rsidR="004669EA" w:rsidRPr="004669EA" w:rsidRDefault="004669EA" w:rsidP="00096D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096DA4">
      <w:pPr>
        <w:spacing w:line="240" w:lineRule="auto"/>
      </w:pPr>
    </w:p>
    <w:sectPr w:rsidR="000E5ABB" w:rsidSect="000A118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30DAF"/>
    <w:multiLevelType w:val="multilevel"/>
    <w:tmpl w:val="620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41"/>
    <w:rsid w:val="00096DA4"/>
    <w:rsid w:val="000A1185"/>
    <w:rsid w:val="000E5ABB"/>
    <w:rsid w:val="001A536A"/>
    <w:rsid w:val="00300ECD"/>
    <w:rsid w:val="00302BD5"/>
    <w:rsid w:val="003427A9"/>
    <w:rsid w:val="003809FE"/>
    <w:rsid w:val="00401C48"/>
    <w:rsid w:val="004669EA"/>
    <w:rsid w:val="0052150E"/>
    <w:rsid w:val="0056599A"/>
    <w:rsid w:val="005B100A"/>
    <w:rsid w:val="00615BBB"/>
    <w:rsid w:val="00647278"/>
    <w:rsid w:val="006A15EC"/>
    <w:rsid w:val="006C60F8"/>
    <w:rsid w:val="006E7508"/>
    <w:rsid w:val="00777753"/>
    <w:rsid w:val="0084696F"/>
    <w:rsid w:val="009D5D35"/>
    <w:rsid w:val="00A26C7E"/>
    <w:rsid w:val="00A55EA3"/>
    <w:rsid w:val="00B31A20"/>
    <w:rsid w:val="00B3598D"/>
    <w:rsid w:val="00C32A6E"/>
    <w:rsid w:val="00C4378B"/>
    <w:rsid w:val="00CC7C5D"/>
    <w:rsid w:val="00CE6632"/>
    <w:rsid w:val="00D146A6"/>
    <w:rsid w:val="00D915F9"/>
    <w:rsid w:val="00E1582C"/>
    <w:rsid w:val="00F03AAF"/>
    <w:rsid w:val="00FA7C41"/>
    <w:rsid w:val="00FF4AF4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69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5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69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53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2021-05-18T10:52:00Z</dcterms:created>
  <dcterms:modified xsi:type="dcterms:W3CDTF">2021-05-18T15:23:00Z</dcterms:modified>
</cp:coreProperties>
</file>