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DDBB9" w14:textId="77777777" w:rsidR="00DA3949" w:rsidRPr="008A068E" w:rsidRDefault="008A068E" w:rsidP="008A068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06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14-263 XCMG XCA 220 10х8х10 </w:t>
      </w:r>
      <w:proofErr w:type="spellStart"/>
      <w:r w:rsidRPr="008A06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вседорожный</w:t>
      </w:r>
      <w:proofErr w:type="spellEnd"/>
      <w:r w:rsidRPr="008A06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автокран </w:t>
      </w:r>
      <w:proofErr w:type="spellStart"/>
      <w:r w:rsidRPr="008A06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гп</w:t>
      </w:r>
      <w:proofErr w:type="spellEnd"/>
      <w:r w:rsidRPr="008A06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220 </w:t>
      </w:r>
      <w:proofErr w:type="spellStart"/>
      <w:r w:rsidRPr="008A06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8A06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высота подъема: 13.4-72, с гуськом 106.5 м, трансп. вес 55 </w:t>
      </w:r>
      <w:proofErr w:type="spellStart"/>
      <w:r w:rsidRPr="008A06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8A06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8A06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Mercedes-Benz</w:t>
      </w:r>
      <w:proofErr w:type="spellEnd"/>
      <w:r w:rsidRPr="008A06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OM460LA.E3B 490 </w:t>
      </w:r>
      <w:proofErr w:type="spellStart"/>
      <w:r w:rsidRPr="008A06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Pr="008A06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до 84 км/час, Китай, с 2017 г.</w:t>
      </w:r>
    </w:p>
    <w:p w14:paraId="40030DD1" w14:textId="77777777" w:rsidR="008A068E" w:rsidRDefault="008A068E" w:rsidP="0088022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68E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1C6F0DA" wp14:editId="2812CFA3">
            <wp:simplePos x="0" y="0"/>
            <wp:positionH relativeFrom="margin">
              <wp:posOffset>470535</wp:posOffset>
            </wp:positionH>
            <wp:positionV relativeFrom="margin">
              <wp:posOffset>695325</wp:posOffset>
            </wp:positionV>
            <wp:extent cx="5513705" cy="32289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3705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35DAF3" w14:textId="77777777" w:rsidR="008A068E" w:rsidRDefault="008A068E" w:rsidP="0088022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1D75D1" w14:textId="77777777" w:rsidR="008A068E" w:rsidRDefault="008A068E" w:rsidP="0088022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3DAF17" w14:textId="77777777" w:rsidR="008A068E" w:rsidRDefault="008A068E" w:rsidP="0088022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72C8DF" w14:textId="77777777" w:rsidR="008A068E" w:rsidRDefault="008A068E" w:rsidP="0088022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90B960" w14:textId="77777777" w:rsidR="008A068E" w:rsidRDefault="008A068E" w:rsidP="0088022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2471B6" w14:textId="77777777" w:rsidR="008A068E" w:rsidRDefault="008A068E" w:rsidP="0088022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2B4B27" w14:textId="77777777" w:rsidR="008A068E" w:rsidRDefault="008A068E" w:rsidP="0088022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EEF08E" w14:textId="77777777" w:rsidR="008A068E" w:rsidRDefault="008A068E" w:rsidP="0088022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8F6C2D" w14:textId="77777777" w:rsidR="008A068E" w:rsidRDefault="008A068E" w:rsidP="0088022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5C61B" w14:textId="77777777" w:rsidR="008A068E" w:rsidRDefault="008A068E" w:rsidP="0088022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FD9F6C" w14:textId="77777777" w:rsidR="008A068E" w:rsidRDefault="008A068E" w:rsidP="0088022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9D31E" w14:textId="77777777" w:rsidR="008A068E" w:rsidRDefault="008A068E" w:rsidP="0088022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84FA6B" w14:textId="77777777" w:rsidR="008A068E" w:rsidRDefault="008A068E" w:rsidP="0088022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87B083" w14:textId="77777777" w:rsidR="008A068E" w:rsidRDefault="008A068E" w:rsidP="0088022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8B8309" w14:textId="77777777" w:rsidR="008A068E" w:rsidRDefault="008A068E" w:rsidP="0088022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2EA3E6" w14:textId="77777777" w:rsidR="008A068E" w:rsidRDefault="008A068E" w:rsidP="0088022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5267CC" w14:textId="77777777" w:rsidR="008A068E" w:rsidRDefault="008A068E" w:rsidP="0088022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64F49E" w14:textId="77777777" w:rsidR="008A068E" w:rsidRDefault="008A068E" w:rsidP="0088022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09525A" w14:textId="77777777" w:rsidR="008A068E" w:rsidRPr="001509A3" w:rsidRDefault="008A068E" w:rsidP="0088022A">
      <w:pPr>
        <w:spacing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14:paraId="76554245" w14:textId="77777777" w:rsidR="003E007D" w:rsidRDefault="003E007D" w:rsidP="0088022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DC4ECC" w14:textId="77777777" w:rsidR="0020266D" w:rsidRDefault="005E13EB" w:rsidP="0088022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какой целью производитель </w:t>
      </w:r>
      <w:r w:rsidR="00134201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не первый раз меняет</w:t>
      </w:r>
      <w:r w:rsidR="00351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4201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цифры в обозначении прототипа</w:t>
      </w:r>
      <w:r w:rsidR="00202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2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модели </w:t>
      </w:r>
      <w:r w:rsidR="0013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понять не просто. </w:t>
      </w:r>
      <w:r w:rsidR="0020266D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Хотя для американского рынка изготавливался</w:t>
      </w:r>
      <w:r w:rsidR="0020266D" w:rsidRPr="00202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2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автокран </w:t>
      </w:r>
      <w:r w:rsidR="002026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XCA</w:t>
      </w:r>
      <w:r w:rsidR="0020266D" w:rsidRPr="00202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260</w:t>
      </w:r>
      <w:r w:rsidR="003C0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пятой оп</w:t>
      </w:r>
      <w:r w:rsidR="00942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C08B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орой</w:t>
      </w:r>
      <w:proofErr w:type="spellEnd"/>
      <w:r w:rsidR="003C0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кабиной</w:t>
      </w:r>
      <w:r w:rsidR="00202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в европейской версии мог бы иметь в индексе цифры </w:t>
      </w:r>
      <w:r w:rsidR="003C08B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0266D">
        <w:rPr>
          <w:rFonts w:ascii="Times New Roman" w:eastAsia="Times New Roman" w:hAnsi="Times New Roman" w:cs="Times New Roman"/>
          <w:sz w:val="24"/>
          <w:szCs w:val="24"/>
          <w:lang w:eastAsia="ru-RU"/>
        </w:rPr>
        <w:t>230»</w:t>
      </w:r>
      <w:r w:rsidR="003C08B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свидетельств этого, по крайней мере на сегодняшний момент, не найдено.</w:t>
      </w:r>
    </w:p>
    <w:p w14:paraId="01C7BA29" w14:textId="77777777" w:rsidR="003C08B2" w:rsidRPr="0020266D" w:rsidRDefault="003C08B2" w:rsidP="0088022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3D6666" w14:textId="77777777" w:rsidR="00351C62" w:rsidRDefault="0020266D" w:rsidP="0088022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1C62" w:rsidRPr="005F0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Предприятие, из которого позже возникла XCMG, появилось </w:t>
      </w:r>
      <w:r w:rsidR="00351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1963 году </w:t>
      </w:r>
      <w:r w:rsidR="00351C62" w:rsidRPr="005F0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г. </w:t>
      </w:r>
      <w:proofErr w:type="spellStart"/>
      <w:r w:rsidR="00351C62" w:rsidRPr="005F0092">
        <w:rPr>
          <w:rFonts w:ascii="Times New Roman" w:eastAsia="Times New Roman" w:hAnsi="Times New Roman" w:cs="Times New Roman"/>
          <w:sz w:val="24"/>
          <w:szCs w:val="24"/>
          <w:lang w:eastAsia="ru-RU"/>
        </w:rPr>
        <w:t>Сюйчжоу</w:t>
      </w:r>
      <w:proofErr w:type="spellEnd"/>
      <w:r w:rsidR="00351C62" w:rsidRPr="005F0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провинция </w:t>
      </w:r>
      <w:proofErr w:type="spellStart"/>
      <w:r w:rsidR="00351C62" w:rsidRPr="005F0092">
        <w:rPr>
          <w:rFonts w:ascii="Times New Roman" w:eastAsia="Times New Roman" w:hAnsi="Times New Roman" w:cs="Times New Roman"/>
          <w:sz w:val="24"/>
          <w:szCs w:val="24"/>
          <w:lang w:eastAsia="ru-RU"/>
        </w:rPr>
        <w:t>Цзянсу</w:t>
      </w:r>
      <w:proofErr w:type="spellEnd"/>
      <w:r w:rsidR="00351C62" w:rsidRPr="005F0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Сама компания </w:t>
      </w:r>
      <w:proofErr w:type="spellStart"/>
      <w:r w:rsidR="00351C62" w:rsidRPr="005F0092">
        <w:rPr>
          <w:rFonts w:ascii="Times New Roman" w:eastAsia="Times New Roman" w:hAnsi="Times New Roman" w:cs="Times New Roman"/>
          <w:sz w:val="24"/>
          <w:szCs w:val="24"/>
          <w:lang w:eastAsia="ru-RU"/>
        </w:rPr>
        <w:t>Xuzhou</w:t>
      </w:r>
      <w:proofErr w:type="spellEnd"/>
      <w:r w:rsidR="00351C62" w:rsidRPr="005F0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51C62" w:rsidRPr="005F0092">
        <w:rPr>
          <w:rFonts w:ascii="Times New Roman" w:eastAsia="Times New Roman" w:hAnsi="Times New Roman" w:cs="Times New Roman"/>
          <w:sz w:val="24"/>
          <w:szCs w:val="24"/>
          <w:lang w:eastAsia="ru-RU"/>
        </w:rPr>
        <w:t>Construction</w:t>
      </w:r>
      <w:proofErr w:type="spellEnd"/>
      <w:r w:rsidR="00351C62" w:rsidRPr="005F0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51C62" w:rsidRPr="005F0092">
        <w:rPr>
          <w:rFonts w:ascii="Times New Roman" w:eastAsia="Times New Roman" w:hAnsi="Times New Roman" w:cs="Times New Roman"/>
          <w:sz w:val="24"/>
          <w:szCs w:val="24"/>
          <w:lang w:eastAsia="ru-RU"/>
        </w:rPr>
        <w:t>Machinery</w:t>
      </w:r>
      <w:proofErr w:type="spellEnd"/>
      <w:r w:rsidR="00351C62" w:rsidRPr="005F0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51C62" w:rsidRPr="005F0092">
        <w:rPr>
          <w:rFonts w:ascii="Times New Roman" w:eastAsia="Times New Roman" w:hAnsi="Times New Roman" w:cs="Times New Roman"/>
          <w:sz w:val="24"/>
          <w:szCs w:val="24"/>
          <w:lang w:eastAsia="ru-RU"/>
        </w:rPr>
        <w:t>Group</w:t>
      </w:r>
      <w:proofErr w:type="spellEnd"/>
      <w:r w:rsidR="00351C62" w:rsidRPr="005F0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51C62" w:rsidRPr="005F0092">
        <w:rPr>
          <w:rFonts w:ascii="Times New Roman" w:eastAsia="Times New Roman" w:hAnsi="Times New Roman" w:cs="Times New Roman"/>
          <w:sz w:val="24"/>
          <w:szCs w:val="24"/>
          <w:lang w:eastAsia="ru-RU"/>
        </w:rPr>
        <w:t>Co</w:t>
      </w:r>
      <w:proofErr w:type="spellEnd"/>
      <w:r w:rsidR="00351C62" w:rsidRPr="005F0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="00351C62" w:rsidRPr="005F0092">
        <w:rPr>
          <w:rFonts w:ascii="Times New Roman" w:eastAsia="Times New Roman" w:hAnsi="Times New Roman" w:cs="Times New Roman"/>
          <w:sz w:val="24"/>
          <w:szCs w:val="24"/>
          <w:lang w:eastAsia="ru-RU"/>
        </w:rPr>
        <w:t>Ltd</w:t>
      </w:r>
      <w:proofErr w:type="spellEnd"/>
      <w:r w:rsidR="00351C62" w:rsidRPr="005F0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(XCMG) была основана в марте 1989 г. Сегодня XCMG – концерн </w:t>
      </w:r>
      <w:proofErr w:type="spellStart"/>
      <w:r w:rsidR="00351C62" w:rsidRPr="005F0092">
        <w:rPr>
          <w:rFonts w:ascii="Times New Roman" w:eastAsia="Times New Roman" w:hAnsi="Times New Roman" w:cs="Times New Roman"/>
          <w:sz w:val="24"/>
          <w:szCs w:val="24"/>
          <w:lang w:eastAsia="ru-RU"/>
        </w:rPr>
        <w:t>Xuzhou</w:t>
      </w:r>
      <w:proofErr w:type="spellEnd"/>
      <w:r w:rsidR="00351C62" w:rsidRPr="005F0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51C62" w:rsidRPr="005F0092">
        <w:rPr>
          <w:rFonts w:ascii="Times New Roman" w:eastAsia="Times New Roman" w:hAnsi="Times New Roman" w:cs="Times New Roman"/>
          <w:sz w:val="24"/>
          <w:szCs w:val="24"/>
          <w:lang w:eastAsia="ru-RU"/>
        </w:rPr>
        <w:t>Construction</w:t>
      </w:r>
      <w:proofErr w:type="spellEnd"/>
      <w:r w:rsidR="00351C62" w:rsidRPr="005F0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51C62" w:rsidRPr="005F0092">
        <w:rPr>
          <w:rFonts w:ascii="Times New Roman" w:eastAsia="Times New Roman" w:hAnsi="Times New Roman" w:cs="Times New Roman"/>
          <w:sz w:val="24"/>
          <w:szCs w:val="24"/>
          <w:lang w:eastAsia="ru-RU"/>
        </w:rPr>
        <w:t>Machinery</w:t>
      </w:r>
      <w:proofErr w:type="spellEnd"/>
      <w:r w:rsidR="00351C62" w:rsidRPr="005F0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51C62" w:rsidRPr="005F0092">
        <w:rPr>
          <w:rFonts w:ascii="Times New Roman" w:eastAsia="Times New Roman" w:hAnsi="Times New Roman" w:cs="Times New Roman"/>
          <w:sz w:val="24"/>
          <w:szCs w:val="24"/>
          <w:lang w:eastAsia="ru-RU"/>
        </w:rPr>
        <w:t>Group</w:t>
      </w:r>
      <w:proofErr w:type="spellEnd"/>
      <w:r w:rsidR="00351C62" w:rsidRPr="005F0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51C62" w:rsidRPr="005F0092">
        <w:rPr>
          <w:rFonts w:ascii="Times New Roman" w:eastAsia="Times New Roman" w:hAnsi="Times New Roman" w:cs="Times New Roman"/>
          <w:sz w:val="24"/>
          <w:szCs w:val="24"/>
          <w:lang w:eastAsia="ru-RU"/>
        </w:rPr>
        <w:t>Inc</w:t>
      </w:r>
      <w:proofErr w:type="spellEnd"/>
      <w:r w:rsidR="00351C62" w:rsidRPr="005F0092">
        <w:rPr>
          <w:rFonts w:ascii="Times New Roman" w:eastAsia="Times New Roman" w:hAnsi="Times New Roman" w:cs="Times New Roman"/>
          <w:sz w:val="24"/>
          <w:szCs w:val="24"/>
          <w:lang w:eastAsia="ru-RU"/>
        </w:rPr>
        <w:t>. XCMG – крупнейший в Китае производитель, разработчик и экспортер строительной, подъемной и горнодобывающей техники. В его состав входит 26 дочерних компаний. XCMG – акционерное общество с долей государства более 50%.</w:t>
      </w:r>
      <w:r w:rsidR="00351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1C62" w:rsidRPr="005F00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глобальн</w:t>
      </w:r>
      <w:r w:rsidR="00351C6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351C62" w:rsidRPr="005F0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издания </w:t>
      </w:r>
      <w:proofErr w:type="spellStart"/>
      <w:r w:rsidR="00351C62" w:rsidRPr="005F0092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International</w:t>
      </w:r>
      <w:proofErr w:type="spellEnd"/>
      <w:r w:rsidR="00351C62" w:rsidRPr="005F0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51C62" w:rsidRPr="005F0092">
        <w:rPr>
          <w:rFonts w:ascii="Times New Roman" w:eastAsia="Times New Roman" w:hAnsi="Times New Roman" w:cs="Times New Roman"/>
          <w:sz w:val="24"/>
          <w:szCs w:val="24"/>
          <w:lang w:eastAsia="ru-RU"/>
        </w:rPr>
        <w:t>Construction</w:t>
      </w:r>
      <w:proofErr w:type="spellEnd"/>
      <w:r w:rsidR="00351C62" w:rsidRPr="005F009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2018 г.</w:t>
      </w:r>
      <w:r w:rsidR="00351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XCMG заняла 6-е место в мире</w:t>
      </w:r>
      <w:r w:rsidR="00351C62" w:rsidRPr="005F0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производству строительной техники.</w:t>
      </w:r>
    </w:p>
    <w:p w14:paraId="5C8E370A" w14:textId="77777777" w:rsidR="00351C62" w:rsidRPr="005F0092" w:rsidRDefault="00351C62" w:rsidP="0088022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Компания</w:t>
      </w:r>
      <w:r w:rsidRPr="005F0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 машиностроительное оборудование с 1963 г., когда начался выпуск автокрана для китайских вооруженных сил. Один из тех кранов теперь стоит на пьедестале у ворот завода. XCMG сегодня является крупнейшим производителем кранов в Китае и одним из крупнейших в мире.</w:t>
      </w:r>
    </w:p>
    <w:p w14:paraId="56E25F43" w14:textId="77777777" w:rsidR="0083748D" w:rsidRDefault="00293887" w:rsidP="0088022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2025" w:rsidRPr="005F0092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2017 г.</w:t>
      </w:r>
      <w:r w:rsidR="0024325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F2025" w:rsidRPr="005F0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2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DA3949" w:rsidRPr="00DA3949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омимо линейки шоссейных кранов XCT</w:t>
      </w:r>
      <w:r w:rsidR="00EB5FD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A3949" w:rsidRPr="00DA3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5FDD" w:rsidRPr="005F0092">
        <w:rPr>
          <w:rFonts w:ascii="Times New Roman" w:eastAsia="Times New Roman" w:hAnsi="Times New Roman" w:cs="Times New Roman"/>
          <w:sz w:val="24"/>
          <w:szCs w:val="24"/>
          <w:lang w:eastAsia="ru-RU"/>
        </w:rPr>
        <w:t>XCMG</w:t>
      </w:r>
      <w:r w:rsidR="00EB5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5FDD" w:rsidRPr="005F00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 силами</w:t>
      </w:r>
      <w:r w:rsidR="00EB5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своих</w:t>
      </w:r>
      <w:r w:rsidR="00EB5FDD" w:rsidRPr="005F0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инженеров </w:t>
      </w:r>
      <w:r w:rsidR="00EB5F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разработал</w:t>
      </w:r>
      <w:r w:rsidR="00DA3949" w:rsidRPr="00DA3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A3949" w:rsidRPr="00DA39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полноприводные</w:t>
      </w:r>
      <w:proofErr w:type="spellEnd"/>
      <w:r w:rsidR="00DA3949" w:rsidRPr="00DA3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автокраны серии XCA. В эту серию входят машины грузоподъемностью 60, 100, 220, 300, 350, 450 и 550 тонн.</w:t>
      </w:r>
      <w:r w:rsidR="00243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3949" w:rsidRPr="00DA394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основных отличий этой линейки: новый дизайн, улучшенная эргономика, H-образные аутригеры. Кроме того, специалисты компании заявляют улучшение рабочих показателей как минимум на 20%. В первую очередь руководство компании XCMG делает ставку на 220-тонный вездеходный кран XCA220</w:t>
      </w:r>
      <w:r w:rsidR="0024325E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конструкции которого</w:t>
      </w:r>
      <w:r w:rsidR="0083748D" w:rsidRPr="005F0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использованы инновационные разработки, защищенные более чем 30-ю патентами</w:t>
      </w:r>
      <w:r w:rsidR="00724F6D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обеспечивающими, в том числе, и электронное дистанционное управление шасси и крановой установкой</w:t>
      </w:r>
      <w:r w:rsidR="0083748D" w:rsidRPr="005F0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июне 2018 г. этот кран был сертифицирован </w:t>
      </w:r>
      <w:r w:rsidR="006F205C" w:rsidRPr="006F2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эксплуатации </w:t>
      </w:r>
      <w:r w:rsidR="00243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России </w:t>
      </w:r>
      <w:r w:rsidR="0083748D" w:rsidRPr="005F0092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продемонстрирован на выставке «СТТ-2018» в Москве.</w:t>
      </w:r>
    </w:p>
    <w:p w14:paraId="456D6502" w14:textId="77777777" w:rsidR="0088022A" w:rsidRPr="0088022A" w:rsidRDefault="003D4A33" w:rsidP="0088022A">
      <w:pPr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Шасси</w:t>
      </w:r>
      <w:r w:rsidR="0088022A" w:rsidRPr="008802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XCA220</w:t>
      </w:r>
    </w:p>
    <w:p w14:paraId="10C8C523" w14:textId="77777777" w:rsidR="0088022A" w:rsidRPr="0088022A" w:rsidRDefault="0088022A" w:rsidP="0088022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0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Главной особенностью модели разработчики называют повышение эксплуатационных и </w:t>
      </w:r>
      <w:proofErr w:type="spellStart"/>
      <w:r w:rsidRPr="0088022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грузовысотных</w:t>
      </w:r>
      <w:proofErr w:type="spellEnd"/>
      <w:r w:rsidRPr="00880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показателей на 20 % по сравнению с автокр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анами серии QAY. Но первое, что </w:t>
      </w:r>
      <w:r w:rsidRPr="0088022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замечаешь – продуманный дизайн 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шины на 5-осном шасси. Несмотря на свои габариты </w:t>
      </w:r>
      <w:r w:rsidRPr="0088022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отличается отличной манёвренностью. Добраться до практически люб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места</w:t>
      </w:r>
      <w:r w:rsidRPr="00880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машине помогают 6-цилиндровый дизельный двигатель </w:t>
      </w:r>
      <w:proofErr w:type="spellStart"/>
      <w:r w:rsidRPr="0088022A">
        <w:rPr>
          <w:rFonts w:ascii="Times New Roman" w:eastAsia="Times New Roman" w:hAnsi="Times New Roman" w:cs="Times New Roman"/>
          <w:sz w:val="24"/>
          <w:szCs w:val="24"/>
          <w:lang w:eastAsia="ru-RU"/>
        </w:rPr>
        <w:t>Mercedes-Benz</w:t>
      </w:r>
      <w:proofErr w:type="spellEnd"/>
      <w:r w:rsidRPr="00880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OM460LA.E3B/3 с </w:t>
      </w:r>
      <w:proofErr w:type="spellStart"/>
      <w:r w:rsidR="003D2FF1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турбонаддувом</w:t>
      </w:r>
      <w:proofErr w:type="spellEnd"/>
      <w:r w:rsidR="003D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мощностью 360 кВт</w:t>
      </w:r>
      <w:r w:rsidRPr="0088022A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работающий в паре с 12-ступенчатой коробкой передач ZF 12AS2531SO2 с электронной системой автоматического переключения. При перегонах по дорогам общего пользования управляемыми являются оси 1, 2 и 5, а при перемещении по рабочей площадке осями</w:t>
      </w:r>
      <w:r w:rsidR="003D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и 5 можно управлять отдельно в режимах</w:t>
      </w:r>
      <w:r w:rsidRPr="00880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«управление всеми колёсами» и «крабовый ход».</w:t>
      </w:r>
    </w:p>
    <w:p w14:paraId="013F872A" w14:textId="77777777" w:rsidR="0088022A" w:rsidRPr="0088022A" w:rsidRDefault="003D2FF1" w:rsidP="0088022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88022A" w:rsidRPr="00880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ысокий крутящий момент силового агрегата при низкой частоте вращения позволяют </w:t>
      </w:r>
      <w:proofErr w:type="spellStart"/>
      <w:r w:rsidR="0088022A" w:rsidRPr="008802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полноприводному</w:t>
      </w:r>
      <w:proofErr w:type="spellEnd"/>
      <w:r w:rsidR="0088022A" w:rsidRPr="00880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крану преодолевать подъём ≥70%. При этом расход топлива в движении у XCMG XCA220 составляет в среднем 65 литров на 100 километров.</w:t>
      </w:r>
    </w:p>
    <w:p w14:paraId="7D31199D" w14:textId="77777777" w:rsidR="0088022A" w:rsidRPr="0088022A" w:rsidRDefault="0088022A" w:rsidP="0088022A">
      <w:pPr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02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Крановая установка XCA220</w:t>
      </w:r>
    </w:p>
    <w:p w14:paraId="5FB0A78D" w14:textId="77777777" w:rsidR="0088022A" w:rsidRPr="0088022A" w:rsidRDefault="003D2FF1" w:rsidP="0088022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Главное достоинство этой машины – крановая установка</w:t>
      </w:r>
      <w:r w:rsidR="001364E0">
        <w:rPr>
          <w:rFonts w:ascii="Times New Roman" w:eastAsia="Times New Roman" w:hAnsi="Times New Roman" w:cs="Times New Roman"/>
          <w:sz w:val="24"/>
          <w:szCs w:val="24"/>
          <w:lang w:eastAsia="ru-RU"/>
        </w:rPr>
        <w:t>. Её приводит в движение</w:t>
      </w:r>
      <w:r w:rsidR="0088022A" w:rsidRPr="00880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упомянутый мотор, что позволило добиться большой экономичности и до 40 % снизить расходы на техобслуживание. 7-секционная U-образная стрела из высокопрочной стали с 7 шкивами на оголовке выдвигается до 73 м. Дополнительно можно установить гусёк, в этом случае высота подъёма увеличится до 106,5 м. Разработчики применили гидравлическую систему с электронным управлением: один цилиндр для телескопирования стрелы с двумя горизонтально смонтированными пальцами с гидроприводом для фиксации стрелы в нужном положении, что повышает безопасность выполнения работ. Кроме того, за счёт использования одного цилиндра для телескопирования стрелы на полную длину конструкторы снизили массу крана и увеличили грузоподъёмность. При подъёме и опускании груза с одновременным изменением вылета происходит компенсация изменения вылета, вызываемая прогибом стрелы: тяжёлый груз, поднимается вертикально, что делает операцию более безопасной. Немаловажную роль в стабилизации крана играют 74-тонный противовес и 4 H-образных аутригера, управление которыми возможно с обеих сторон крана.</w:t>
      </w:r>
      <w:r w:rsidR="003D4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022A" w:rsidRPr="00880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Аксиально-поршневой </w:t>
      </w:r>
      <w:proofErr w:type="spellStart"/>
      <w:r w:rsidR="0088022A" w:rsidRPr="0088022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гидродвигатель</w:t>
      </w:r>
      <w:proofErr w:type="spellEnd"/>
      <w:r w:rsidR="0088022A" w:rsidRPr="00880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трёхступенчатым планетарным редуктором обеспечивает вращение крановой установки на 360° с бесступенчатым плавным изменением скорости в пределах от 0 до 1,2 об/мин.</w:t>
      </w:r>
    </w:p>
    <w:p w14:paraId="1718B9D8" w14:textId="77777777" w:rsidR="0088022A" w:rsidRPr="0088022A" w:rsidRDefault="0088022A" w:rsidP="0088022A">
      <w:pPr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02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Удобство работы</w:t>
      </w:r>
    </w:p>
    <w:p w14:paraId="2A9E6358" w14:textId="77777777" w:rsidR="0088022A" w:rsidRPr="0088022A" w:rsidRDefault="0028157F" w:rsidP="0088022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022A" w:rsidRPr="0088022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Стрела XCMG XCA220 оснащена лебёдкой с канатом длиной 300 м и диаметром 23 мм. Её привод включает в себя аксиально-поршневой гидравлический двигатель, который передаёт крутящий момент через планетарный редуктор. В случае непредвиденной ситуации канат остановит автоматический многодисковый тормоз.</w:t>
      </w:r>
    </w:p>
    <w:p w14:paraId="1955F293" w14:textId="77777777" w:rsidR="0088022A" w:rsidRPr="0088022A" w:rsidRDefault="0028157F" w:rsidP="0088022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022A" w:rsidRPr="00880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работы оператор видит всю информацию о текущей ситуации: угол наклона стрелы, длину стрелы, высоту оголовка стрелы, фактическую и допустимую нагрузку, радиус телескопирования и других рабочих параметров. В целях безопасности присутствует индикатор работы с грузом LMI </w:t>
      </w:r>
      <w:proofErr w:type="spellStart"/>
      <w:r w:rsidR="0088022A" w:rsidRPr="0088022A">
        <w:rPr>
          <w:rFonts w:ascii="Times New Roman" w:eastAsia="Times New Roman" w:hAnsi="Times New Roman" w:cs="Times New Roman"/>
          <w:sz w:val="24"/>
          <w:szCs w:val="24"/>
          <w:lang w:eastAsia="ru-RU"/>
        </w:rPr>
        <w:t>Hirschmann</w:t>
      </w:r>
      <w:proofErr w:type="spellEnd"/>
      <w:r w:rsidR="0088022A" w:rsidRPr="00880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автоматическим отключением механизма подъёма.</w:t>
      </w:r>
    </w:p>
    <w:p w14:paraId="1147AF72" w14:textId="77777777" w:rsidR="0088022A" w:rsidRPr="0088022A" w:rsidRDefault="0088022A" w:rsidP="0088022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22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забыли конструкторы XCMG и о комфорте. Кабину крановщика с панорамным остеклением разместили на лево</w:t>
      </w:r>
      <w:r w:rsidR="0028157F">
        <w:rPr>
          <w:rFonts w:ascii="Times New Roman" w:eastAsia="Times New Roman" w:hAnsi="Times New Roman" w:cs="Times New Roman"/>
          <w:sz w:val="24"/>
          <w:szCs w:val="24"/>
          <w:lang w:eastAsia="ru-RU"/>
        </w:rPr>
        <w:t>й стороне поворотной платформы.</w:t>
      </w:r>
      <w:r w:rsidRPr="00880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солнце стёкла автоматически затемняются, а во время осадков обзор через переднее и потолочное стёкла останется свободным благодаря стеклоочистителям. В базовой комплектации XCMG XCA220 оснащён кондиционером, автономным обогревателем, вентилятором, эргономичным амортизированным креслом оператора с подголовником и подлокотниками, интегрированными с двухосными джойстиками управления краном.</w:t>
      </w:r>
    </w:p>
    <w:p w14:paraId="06226B2E" w14:textId="77777777" w:rsidR="0088022A" w:rsidRPr="00DA3949" w:rsidRDefault="0088022A" w:rsidP="0088022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76711D" w14:textId="77777777" w:rsidR="009E4D5D" w:rsidRPr="005F0092" w:rsidRDefault="009E4D5D" w:rsidP="003D4A3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0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Автокраны XCMG XCA 220, 10х8х10, </w:t>
      </w:r>
      <w:proofErr w:type="spellStart"/>
      <w:r w:rsidRPr="005F0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Euro</w:t>
      </w:r>
      <w:proofErr w:type="spellEnd"/>
      <w:r w:rsidRPr="005F0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V.</w:t>
      </w:r>
    </w:p>
    <w:p w14:paraId="67DE6895" w14:textId="77777777" w:rsidR="009E4D5D" w:rsidRPr="009E4D5D" w:rsidRDefault="009E4D5D" w:rsidP="0088022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E4D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Производитель</w:t>
      </w:r>
      <w:r w:rsidRPr="009E4D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XCMG – Xuzhou Construction Machinery Group Co., Ltd.</w:t>
      </w:r>
    </w:p>
    <w:p w14:paraId="5A5F107E" w14:textId="77777777" w:rsidR="009E4D5D" w:rsidRPr="009E4D5D" w:rsidRDefault="009E4D5D" w:rsidP="0088022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D5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Страна производителя Китай</w:t>
      </w:r>
      <w:r w:rsidR="005F0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E4D5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Марка XCMG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E4D5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XCA 220</w:t>
      </w:r>
    </w:p>
    <w:p w14:paraId="0C088EFD" w14:textId="77777777" w:rsidR="009E4D5D" w:rsidRPr="009E4D5D" w:rsidRDefault="009E4D5D" w:rsidP="0088022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D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масса в транспортном положении, кг 59000</w:t>
      </w:r>
    </w:p>
    <w:p w14:paraId="3F6231E3" w14:textId="77777777" w:rsidR="009E4D5D" w:rsidRPr="009E4D5D" w:rsidRDefault="009E4D5D" w:rsidP="0088022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D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Колёсная формула 10х8х10</w:t>
      </w:r>
    </w:p>
    <w:p w14:paraId="3520B139" w14:textId="77777777" w:rsidR="009E4D5D" w:rsidRPr="009E4D5D" w:rsidRDefault="009E4D5D" w:rsidP="0088022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D5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Габаритные размеры, мм: 15500х2980х3930</w:t>
      </w:r>
    </w:p>
    <w:p w14:paraId="423BB6CB" w14:textId="77777777" w:rsidR="009E4D5D" w:rsidRPr="00FF4C83" w:rsidRDefault="009E4D5D" w:rsidP="0088022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C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Грузоподъёмные характеристики</w:t>
      </w:r>
    </w:p>
    <w:p w14:paraId="07E0507B" w14:textId="77777777" w:rsidR="009E4D5D" w:rsidRPr="009E4D5D" w:rsidRDefault="009E4D5D" w:rsidP="0088022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D5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грузоподъемность, t 220</w:t>
      </w:r>
    </w:p>
    <w:p w14:paraId="437C4424" w14:textId="77777777" w:rsidR="009E4D5D" w:rsidRPr="009E4D5D" w:rsidRDefault="009E4D5D" w:rsidP="0088022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D5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Минимальный рабочий радиус, m 3</w:t>
      </w:r>
    </w:p>
    <w:p w14:paraId="114F0188" w14:textId="77777777" w:rsidR="009E4D5D" w:rsidRPr="009E4D5D" w:rsidRDefault="009E4D5D" w:rsidP="0088022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Радиус поворота, по противовесу, </w:t>
      </w:r>
      <w:proofErr w:type="spellStart"/>
      <w:r w:rsidRPr="009E4D5D">
        <w:rPr>
          <w:rFonts w:ascii="Times New Roman" w:eastAsia="Times New Roman" w:hAnsi="Times New Roman" w:cs="Times New Roman"/>
          <w:sz w:val="24"/>
          <w:szCs w:val="24"/>
          <w:lang w:eastAsia="ru-RU"/>
        </w:rPr>
        <w:t>mm</w:t>
      </w:r>
      <w:proofErr w:type="spellEnd"/>
      <w:r w:rsidRPr="009E4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5030</w:t>
      </w:r>
    </w:p>
    <w:p w14:paraId="1EFA79D4" w14:textId="77777777" w:rsidR="009E4D5D" w:rsidRPr="009E4D5D" w:rsidRDefault="009E4D5D" w:rsidP="0088022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Радиус поворота, по вспомогательной лебедке, </w:t>
      </w:r>
      <w:proofErr w:type="spellStart"/>
      <w:r w:rsidRPr="009E4D5D">
        <w:rPr>
          <w:rFonts w:ascii="Times New Roman" w:eastAsia="Times New Roman" w:hAnsi="Times New Roman" w:cs="Times New Roman"/>
          <w:sz w:val="24"/>
          <w:szCs w:val="24"/>
          <w:lang w:eastAsia="ru-RU"/>
        </w:rPr>
        <w:t>mm</w:t>
      </w:r>
      <w:proofErr w:type="spellEnd"/>
      <w:r w:rsidRPr="009E4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4850</w:t>
      </w:r>
    </w:p>
    <w:p w14:paraId="0A206F12" w14:textId="77777777" w:rsidR="009E4D5D" w:rsidRPr="009E4D5D" w:rsidRDefault="009E4D5D" w:rsidP="0088022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D5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грузовой момент</w:t>
      </w:r>
    </w:p>
    <w:p w14:paraId="1951A9BB" w14:textId="77777777" w:rsidR="009E4D5D" w:rsidRPr="009E4D5D" w:rsidRDefault="009E4D5D" w:rsidP="0088022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стрела, </w:t>
      </w:r>
      <w:proofErr w:type="spellStart"/>
      <w:r w:rsidRPr="009E4D5D">
        <w:rPr>
          <w:rFonts w:ascii="Times New Roman" w:eastAsia="Times New Roman" w:hAnsi="Times New Roman" w:cs="Times New Roman"/>
          <w:sz w:val="24"/>
          <w:szCs w:val="24"/>
          <w:lang w:eastAsia="ru-RU"/>
        </w:rPr>
        <w:t>kN.m</w:t>
      </w:r>
      <w:proofErr w:type="spellEnd"/>
      <w:r w:rsidRPr="009E4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7393</w:t>
      </w:r>
    </w:p>
    <w:p w14:paraId="6CE93A81" w14:textId="77777777" w:rsidR="009E4D5D" w:rsidRPr="009E4D5D" w:rsidRDefault="009E4D5D" w:rsidP="0088022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Полностью выдвинутая стрела, </w:t>
      </w:r>
      <w:proofErr w:type="spellStart"/>
      <w:r w:rsidRPr="009E4D5D">
        <w:rPr>
          <w:rFonts w:ascii="Times New Roman" w:eastAsia="Times New Roman" w:hAnsi="Times New Roman" w:cs="Times New Roman"/>
          <w:sz w:val="24"/>
          <w:szCs w:val="24"/>
          <w:lang w:eastAsia="ru-RU"/>
        </w:rPr>
        <w:t>kN.m</w:t>
      </w:r>
      <w:proofErr w:type="spellEnd"/>
      <w:r w:rsidRPr="009E4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2963</w:t>
      </w:r>
    </w:p>
    <w:p w14:paraId="4A766352" w14:textId="77777777" w:rsidR="009E4D5D" w:rsidRPr="009E4D5D" w:rsidRDefault="009E4D5D" w:rsidP="0088022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D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 выдвинутая стрела</w:t>
      </w:r>
      <w:r w:rsidR="00AE4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4D5D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 w:rsidR="00AE4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4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гусек, </w:t>
      </w:r>
      <w:proofErr w:type="spellStart"/>
      <w:r w:rsidRPr="009E4D5D">
        <w:rPr>
          <w:rFonts w:ascii="Times New Roman" w:eastAsia="Times New Roman" w:hAnsi="Times New Roman" w:cs="Times New Roman"/>
          <w:sz w:val="24"/>
          <w:szCs w:val="24"/>
          <w:lang w:eastAsia="ru-RU"/>
        </w:rPr>
        <w:t>kN.m</w:t>
      </w:r>
      <w:proofErr w:type="spellEnd"/>
      <w:r w:rsidRPr="009E4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1220</w:t>
      </w:r>
    </w:p>
    <w:p w14:paraId="3ACD0F64" w14:textId="77777777" w:rsidR="009E4D5D" w:rsidRPr="009E4D5D" w:rsidRDefault="009E4D5D" w:rsidP="0088022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D5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Опорная площадь (по аутригерам)</w:t>
      </w:r>
      <w:r w:rsidR="00FF4C83">
        <w:rPr>
          <w:rFonts w:ascii="Times New Roman" w:eastAsia="Times New Roman" w:hAnsi="Times New Roman" w:cs="Times New Roman"/>
          <w:sz w:val="24"/>
          <w:szCs w:val="24"/>
          <w:lang w:eastAsia="ru-RU"/>
        </w:rPr>
        <w:t>: п</w:t>
      </w:r>
      <w:r w:rsidRPr="009E4D5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родольно, m 8.89</w:t>
      </w:r>
      <w:r w:rsidR="00FF4C83">
        <w:rPr>
          <w:rFonts w:ascii="Times New Roman" w:eastAsia="Times New Roman" w:hAnsi="Times New Roman" w:cs="Times New Roman"/>
          <w:sz w:val="24"/>
          <w:szCs w:val="24"/>
          <w:lang w:eastAsia="ru-RU"/>
        </w:rPr>
        <w:t>, п</w:t>
      </w:r>
      <w:r w:rsidRPr="009E4D5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оперечно, m 8.3</w:t>
      </w:r>
    </w:p>
    <w:p w14:paraId="67D4378F" w14:textId="77777777" w:rsidR="009E4D5D" w:rsidRPr="009E4D5D" w:rsidRDefault="009E4D5D" w:rsidP="0088022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D5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Высота подъема</w:t>
      </w:r>
    </w:p>
    <w:p w14:paraId="536446AF" w14:textId="77777777" w:rsidR="009E4D5D" w:rsidRPr="009E4D5D" w:rsidRDefault="009E4D5D" w:rsidP="0088022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D5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стрела, m 13.40</w:t>
      </w:r>
    </w:p>
    <w:p w14:paraId="48F88A54" w14:textId="77777777" w:rsidR="009E4D5D" w:rsidRPr="009E4D5D" w:rsidRDefault="009E4D5D" w:rsidP="0088022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D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 выдвинутая стрела, m 72</w:t>
      </w:r>
    </w:p>
    <w:p w14:paraId="01DFA1CB" w14:textId="77777777" w:rsidR="009E4D5D" w:rsidRPr="009E4D5D" w:rsidRDefault="009E4D5D" w:rsidP="0088022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D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 выдвинутая стрела + гусек, m 106.5</w:t>
      </w:r>
    </w:p>
    <w:p w14:paraId="7B4EA416" w14:textId="77777777" w:rsidR="009E4D5D" w:rsidRPr="009E4D5D" w:rsidRDefault="009E4D5D" w:rsidP="0088022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D5D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 стрелы</w:t>
      </w:r>
    </w:p>
    <w:p w14:paraId="12F9DACE" w14:textId="77777777" w:rsidR="009E4D5D" w:rsidRPr="009E4D5D" w:rsidRDefault="009E4D5D" w:rsidP="0088022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D5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стрела, m 13.40</w:t>
      </w:r>
    </w:p>
    <w:p w14:paraId="164BD027" w14:textId="77777777" w:rsidR="009E4D5D" w:rsidRPr="009E4D5D" w:rsidRDefault="009E4D5D" w:rsidP="0088022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D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 выдвинутая стрела, m 73</w:t>
      </w:r>
    </w:p>
    <w:p w14:paraId="757D2E4C" w14:textId="77777777" w:rsidR="009E4D5D" w:rsidRPr="009E4D5D" w:rsidRDefault="009E4D5D" w:rsidP="0088022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D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 выдвинутая стрела + гусек, m 108.2</w:t>
      </w:r>
    </w:p>
    <w:p w14:paraId="5E661A69" w14:textId="77777777" w:rsidR="009E4D5D" w:rsidRPr="009E4D5D" w:rsidRDefault="009E4D5D" w:rsidP="0088022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D5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гуська 0°, 20°, 40°</w:t>
      </w:r>
    </w:p>
    <w:p w14:paraId="0E101147" w14:textId="77777777" w:rsidR="009E4D5D" w:rsidRPr="009E4D5D" w:rsidRDefault="009E4D5D" w:rsidP="0088022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D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скорости</w:t>
      </w:r>
    </w:p>
    <w:p w14:paraId="1973902F" w14:textId="77777777" w:rsidR="009E4D5D" w:rsidRPr="009E4D5D" w:rsidRDefault="009E4D5D" w:rsidP="0088022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D5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подъема стрелы s 55</w:t>
      </w:r>
    </w:p>
    <w:p w14:paraId="016F282E" w14:textId="77777777" w:rsidR="009E4D5D" w:rsidRPr="009E4D5D" w:rsidRDefault="009E4D5D" w:rsidP="0088022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D5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телескопирования стрелы</w:t>
      </w:r>
      <w:r w:rsidR="00FF4C83">
        <w:rPr>
          <w:rFonts w:ascii="Times New Roman" w:eastAsia="Times New Roman" w:hAnsi="Times New Roman" w:cs="Times New Roman"/>
          <w:sz w:val="24"/>
          <w:szCs w:val="24"/>
          <w:lang w:eastAsia="ru-RU"/>
        </w:rPr>
        <w:t>: п</w:t>
      </w:r>
      <w:r w:rsidRPr="009E4D5D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олное выдвижение, s 600</w:t>
      </w:r>
      <w:r w:rsidR="00FF4C83">
        <w:rPr>
          <w:rFonts w:ascii="Times New Roman" w:eastAsia="Times New Roman" w:hAnsi="Times New Roman" w:cs="Times New Roman"/>
          <w:sz w:val="24"/>
          <w:szCs w:val="24"/>
          <w:lang w:eastAsia="ru-RU"/>
        </w:rPr>
        <w:t>, п</w:t>
      </w:r>
      <w:r w:rsidRPr="009E4D5D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олное втягивание, s 600</w:t>
      </w:r>
    </w:p>
    <w:p w14:paraId="20651CAB" w14:textId="77777777" w:rsidR="009E4D5D" w:rsidRPr="009E4D5D" w:rsidRDefault="009E4D5D" w:rsidP="0088022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D5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Скорость оборотов платформы, r/</w:t>
      </w:r>
      <w:proofErr w:type="spellStart"/>
      <w:r w:rsidRPr="009E4D5D">
        <w:rPr>
          <w:rFonts w:ascii="Times New Roman" w:eastAsia="Times New Roman" w:hAnsi="Times New Roman" w:cs="Times New Roman"/>
          <w:sz w:val="24"/>
          <w:szCs w:val="24"/>
          <w:lang w:eastAsia="ru-RU"/>
        </w:rPr>
        <w:t>min</w:t>
      </w:r>
      <w:proofErr w:type="spellEnd"/>
      <w:r w:rsidRPr="009E4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1.9</w:t>
      </w:r>
    </w:p>
    <w:p w14:paraId="62098930" w14:textId="77777777" w:rsidR="009E4D5D" w:rsidRPr="009E4D5D" w:rsidRDefault="009E4D5D" w:rsidP="0088022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D5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Выдвижение и втягивание аутригеров</w:t>
      </w:r>
    </w:p>
    <w:p w14:paraId="22E0DD34" w14:textId="77777777" w:rsidR="009E4D5D" w:rsidRPr="009E4D5D" w:rsidRDefault="009E4D5D" w:rsidP="0088022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D5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Опора</w:t>
      </w:r>
      <w:r w:rsidR="00654FD2">
        <w:rPr>
          <w:rFonts w:ascii="Times New Roman" w:eastAsia="Times New Roman" w:hAnsi="Times New Roman" w:cs="Times New Roman"/>
          <w:sz w:val="24"/>
          <w:szCs w:val="24"/>
          <w:lang w:eastAsia="ru-RU"/>
        </w:rPr>
        <w:t>: с</w:t>
      </w:r>
      <w:r w:rsidRPr="009E4D5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инхронное выдвижение, s 90</w:t>
      </w:r>
      <w:r w:rsidR="00654FD2">
        <w:rPr>
          <w:rFonts w:ascii="Times New Roman" w:eastAsia="Times New Roman" w:hAnsi="Times New Roman" w:cs="Times New Roman"/>
          <w:sz w:val="24"/>
          <w:szCs w:val="24"/>
          <w:lang w:eastAsia="ru-RU"/>
        </w:rPr>
        <w:t>, с</w:t>
      </w:r>
      <w:r w:rsidRPr="009E4D5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инхронное втягивание, s 60</w:t>
      </w:r>
    </w:p>
    <w:p w14:paraId="2792DF1F" w14:textId="77777777" w:rsidR="009E4D5D" w:rsidRPr="009E4D5D" w:rsidRDefault="009E4D5D" w:rsidP="0088022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D5D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Пята</w:t>
      </w:r>
      <w:r w:rsidR="00654FD2">
        <w:rPr>
          <w:rFonts w:ascii="Times New Roman" w:eastAsia="Times New Roman" w:hAnsi="Times New Roman" w:cs="Times New Roman"/>
          <w:sz w:val="24"/>
          <w:szCs w:val="24"/>
          <w:lang w:eastAsia="ru-RU"/>
        </w:rPr>
        <w:t>: с</w:t>
      </w:r>
      <w:r w:rsidRPr="009E4D5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инхронное выдвижение, s 100</w:t>
      </w:r>
      <w:r w:rsidR="00654FD2">
        <w:rPr>
          <w:rFonts w:ascii="Times New Roman" w:eastAsia="Times New Roman" w:hAnsi="Times New Roman" w:cs="Times New Roman"/>
          <w:sz w:val="24"/>
          <w:szCs w:val="24"/>
          <w:lang w:eastAsia="ru-RU"/>
        </w:rPr>
        <w:t>, с</w:t>
      </w:r>
      <w:r w:rsidRPr="009E4D5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инхронное втягивание, s 70</w:t>
      </w:r>
    </w:p>
    <w:p w14:paraId="488669D3" w14:textId="77777777" w:rsidR="009E4D5D" w:rsidRPr="009E4D5D" w:rsidRDefault="009E4D5D" w:rsidP="0088022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D5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Скорость лебедки</w:t>
      </w:r>
      <w:r w:rsidR="00FF4C83">
        <w:rPr>
          <w:rFonts w:ascii="Times New Roman" w:eastAsia="Times New Roman" w:hAnsi="Times New Roman" w:cs="Times New Roman"/>
          <w:sz w:val="24"/>
          <w:szCs w:val="24"/>
          <w:lang w:eastAsia="ru-RU"/>
        </w:rPr>
        <w:t>: г</w:t>
      </w:r>
      <w:r w:rsidRPr="009E4D5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лавная лебедка, m/</w:t>
      </w:r>
      <w:proofErr w:type="spellStart"/>
      <w:r w:rsidRPr="009E4D5D">
        <w:rPr>
          <w:rFonts w:ascii="Times New Roman" w:eastAsia="Times New Roman" w:hAnsi="Times New Roman" w:cs="Times New Roman"/>
          <w:sz w:val="24"/>
          <w:szCs w:val="24"/>
          <w:lang w:eastAsia="ru-RU"/>
        </w:rPr>
        <w:t>min</w:t>
      </w:r>
      <w:proofErr w:type="spellEnd"/>
      <w:r w:rsidRPr="009E4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130</w:t>
      </w:r>
      <w:r w:rsidR="00FF4C83">
        <w:rPr>
          <w:rFonts w:ascii="Times New Roman" w:eastAsia="Times New Roman" w:hAnsi="Times New Roman" w:cs="Times New Roman"/>
          <w:sz w:val="24"/>
          <w:szCs w:val="24"/>
          <w:lang w:eastAsia="ru-RU"/>
        </w:rPr>
        <w:t>, в</w:t>
      </w:r>
      <w:r w:rsidRPr="009E4D5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спомогательная лебедка, m/</w:t>
      </w:r>
      <w:proofErr w:type="spellStart"/>
      <w:r w:rsidRPr="009E4D5D">
        <w:rPr>
          <w:rFonts w:ascii="Times New Roman" w:eastAsia="Times New Roman" w:hAnsi="Times New Roman" w:cs="Times New Roman"/>
          <w:sz w:val="24"/>
          <w:szCs w:val="24"/>
          <w:lang w:eastAsia="ru-RU"/>
        </w:rPr>
        <w:t>min</w:t>
      </w:r>
      <w:proofErr w:type="spellEnd"/>
      <w:r w:rsidRPr="009E4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130</w:t>
      </w:r>
    </w:p>
    <w:p w14:paraId="67969B04" w14:textId="77777777" w:rsidR="009E4D5D" w:rsidRPr="009E4D5D" w:rsidRDefault="009E4D5D" w:rsidP="0088022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D5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шума</w:t>
      </w:r>
      <w:r w:rsidR="00654FD2">
        <w:rPr>
          <w:rFonts w:ascii="Times New Roman" w:eastAsia="Times New Roman" w:hAnsi="Times New Roman" w:cs="Times New Roman"/>
          <w:sz w:val="24"/>
          <w:szCs w:val="24"/>
          <w:lang w:eastAsia="ru-RU"/>
        </w:rPr>
        <w:t>: в</w:t>
      </w:r>
      <w:r w:rsidRPr="009E4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кабины, </w:t>
      </w:r>
      <w:proofErr w:type="spellStart"/>
      <w:r w:rsidRPr="009E4D5D">
        <w:rPr>
          <w:rFonts w:ascii="Times New Roman" w:eastAsia="Times New Roman" w:hAnsi="Times New Roman" w:cs="Times New Roman"/>
          <w:sz w:val="24"/>
          <w:szCs w:val="24"/>
          <w:lang w:eastAsia="ru-RU"/>
        </w:rPr>
        <w:t>dB</w:t>
      </w:r>
      <w:proofErr w:type="spellEnd"/>
      <w:r w:rsidRPr="009E4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(A) &lt; =122</w:t>
      </w:r>
      <w:r w:rsidR="00654FD2">
        <w:rPr>
          <w:rFonts w:ascii="Times New Roman" w:eastAsia="Times New Roman" w:hAnsi="Times New Roman" w:cs="Times New Roman"/>
          <w:sz w:val="24"/>
          <w:szCs w:val="24"/>
          <w:lang w:eastAsia="ru-RU"/>
        </w:rPr>
        <w:t>, в</w:t>
      </w:r>
      <w:r w:rsidRPr="009E4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кабине, </w:t>
      </w:r>
      <w:proofErr w:type="spellStart"/>
      <w:r w:rsidRPr="009E4D5D">
        <w:rPr>
          <w:rFonts w:ascii="Times New Roman" w:eastAsia="Times New Roman" w:hAnsi="Times New Roman" w:cs="Times New Roman"/>
          <w:sz w:val="24"/>
          <w:szCs w:val="24"/>
          <w:lang w:eastAsia="ru-RU"/>
        </w:rPr>
        <w:t>dB</w:t>
      </w:r>
      <w:proofErr w:type="spellEnd"/>
      <w:r w:rsidRPr="009E4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(A) &lt; =90</w:t>
      </w:r>
    </w:p>
    <w:p w14:paraId="17C5E0B7" w14:textId="77777777" w:rsidR="009E4D5D" w:rsidRPr="00FF4C83" w:rsidRDefault="009E4D5D" w:rsidP="0088022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C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транспортные характеристики</w:t>
      </w:r>
    </w:p>
    <w:p w14:paraId="1D4A946A" w14:textId="77777777" w:rsidR="009E4D5D" w:rsidRPr="009E4D5D" w:rsidRDefault="009E4D5D" w:rsidP="0088022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D5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Габаритные размеры</w:t>
      </w:r>
      <w:r w:rsidR="00654FD2" w:rsidRPr="00654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54FD2" w:rsidRPr="009E4D5D">
        <w:rPr>
          <w:rFonts w:ascii="Times New Roman" w:eastAsia="Times New Roman" w:hAnsi="Times New Roman" w:cs="Times New Roman"/>
          <w:sz w:val="24"/>
          <w:szCs w:val="24"/>
          <w:lang w:eastAsia="ru-RU"/>
        </w:rPr>
        <w:t>mm</w:t>
      </w:r>
      <w:proofErr w:type="spellEnd"/>
      <w:r w:rsidR="00654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9E4D5D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длина, 15500</w:t>
      </w:r>
      <w:r w:rsidR="00654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E4D5D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ширина</w:t>
      </w:r>
      <w:r w:rsidR="00654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4D5D">
        <w:rPr>
          <w:rFonts w:ascii="Times New Roman" w:eastAsia="Times New Roman" w:hAnsi="Times New Roman" w:cs="Times New Roman"/>
          <w:sz w:val="24"/>
          <w:szCs w:val="24"/>
          <w:lang w:eastAsia="ru-RU"/>
        </w:rPr>
        <w:t>2980</w:t>
      </w:r>
      <w:r w:rsidR="00654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E4D5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высота</w:t>
      </w:r>
      <w:r w:rsidR="00654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4D5D">
        <w:rPr>
          <w:rFonts w:ascii="Times New Roman" w:eastAsia="Times New Roman" w:hAnsi="Times New Roman" w:cs="Times New Roman"/>
          <w:sz w:val="24"/>
          <w:szCs w:val="24"/>
          <w:lang w:eastAsia="ru-RU"/>
        </w:rPr>
        <w:t>3930</w:t>
      </w:r>
    </w:p>
    <w:p w14:paraId="512C685E" w14:textId="77777777" w:rsidR="009E4D5D" w:rsidRPr="009E4D5D" w:rsidRDefault="009E4D5D" w:rsidP="0088022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Колесная база, </w:t>
      </w:r>
      <w:proofErr w:type="spellStart"/>
      <w:r w:rsidRPr="009E4D5D">
        <w:rPr>
          <w:rFonts w:ascii="Times New Roman" w:eastAsia="Times New Roman" w:hAnsi="Times New Roman" w:cs="Times New Roman"/>
          <w:sz w:val="24"/>
          <w:szCs w:val="24"/>
          <w:lang w:eastAsia="ru-RU"/>
        </w:rPr>
        <w:t>mm</w:t>
      </w:r>
      <w:proofErr w:type="spellEnd"/>
      <w:r w:rsidRPr="009E4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2650+1650+2500+1650</w:t>
      </w:r>
    </w:p>
    <w:p w14:paraId="2FACD164" w14:textId="77777777" w:rsidR="009E4D5D" w:rsidRPr="009E4D5D" w:rsidRDefault="009E4D5D" w:rsidP="0088022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Колея, </w:t>
      </w:r>
      <w:proofErr w:type="spellStart"/>
      <w:r w:rsidRPr="009E4D5D">
        <w:rPr>
          <w:rFonts w:ascii="Times New Roman" w:eastAsia="Times New Roman" w:hAnsi="Times New Roman" w:cs="Times New Roman"/>
          <w:sz w:val="24"/>
          <w:szCs w:val="24"/>
          <w:lang w:eastAsia="ru-RU"/>
        </w:rPr>
        <w:t>mm</w:t>
      </w:r>
      <w:proofErr w:type="spellEnd"/>
      <w:r w:rsidRPr="009E4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2590</w:t>
      </w:r>
    </w:p>
    <w:p w14:paraId="13E9AABE" w14:textId="77777777" w:rsidR="009E4D5D" w:rsidRPr="009E4D5D" w:rsidRDefault="00AE67B4" w:rsidP="0088022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Передняя подвеска / Задняя</w:t>
      </w:r>
      <w:r w:rsidR="009E4D5D" w:rsidRPr="009E4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9E4D5D" w:rsidRPr="009E4D5D">
        <w:rPr>
          <w:rFonts w:ascii="Times New Roman" w:eastAsia="Times New Roman" w:hAnsi="Times New Roman" w:cs="Times New Roman"/>
          <w:sz w:val="24"/>
          <w:szCs w:val="24"/>
          <w:lang w:eastAsia="ru-RU"/>
        </w:rPr>
        <w:t>mm</w:t>
      </w:r>
      <w:proofErr w:type="spellEnd"/>
      <w:r w:rsidR="009E4D5D" w:rsidRPr="009E4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2640/2368</w:t>
      </w:r>
    </w:p>
    <w:p w14:paraId="06480475" w14:textId="77777777" w:rsidR="009E4D5D" w:rsidRPr="00AE67B4" w:rsidRDefault="009E4D5D" w:rsidP="0088022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6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Весовые параметры</w:t>
      </w:r>
    </w:p>
    <w:p w14:paraId="13DFB048" w14:textId="77777777" w:rsidR="009E4D5D" w:rsidRPr="009E4D5D" w:rsidRDefault="009E4D5D" w:rsidP="0088022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вес в транспортном положении, </w:t>
      </w:r>
      <w:proofErr w:type="spellStart"/>
      <w:r w:rsidRPr="009E4D5D">
        <w:rPr>
          <w:rFonts w:ascii="Times New Roman" w:eastAsia="Times New Roman" w:hAnsi="Times New Roman" w:cs="Times New Roman"/>
          <w:sz w:val="24"/>
          <w:szCs w:val="24"/>
          <w:lang w:eastAsia="ru-RU"/>
        </w:rPr>
        <w:t>kg</w:t>
      </w:r>
      <w:proofErr w:type="spellEnd"/>
      <w:r w:rsidRPr="009E4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55000</w:t>
      </w:r>
    </w:p>
    <w:p w14:paraId="077A8158" w14:textId="77777777" w:rsidR="009E4D5D" w:rsidRPr="009E4D5D" w:rsidRDefault="009E4D5D" w:rsidP="0088022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E4D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Развесовка</w:t>
      </w:r>
      <w:proofErr w:type="spellEnd"/>
      <w:r w:rsidRPr="009E4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осям</w:t>
      </w:r>
      <w:r w:rsidR="003E5B3C" w:rsidRPr="003E5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E5B3C" w:rsidRPr="009E4D5D">
        <w:rPr>
          <w:rFonts w:ascii="Times New Roman" w:eastAsia="Times New Roman" w:hAnsi="Times New Roman" w:cs="Times New Roman"/>
          <w:sz w:val="24"/>
          <w:szCs w:val="24"/>
          <w:lang w:eastAsia="ru-RU"/>
        </w:rPr>
        <w:t>kg</w:t>
      </w:r>
      <w:proofErr w:type="spellEnd"/>
      <w:r w:rsidR="003E5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9E4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1-я </w:t>
      </w:r>
      <w:r w:rsidR="003E5B3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E4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12000</w:t>
      </w:r>
      <w:r w:rsidR="003E5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E4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2-я </w:t>
      </w:r>
      <w:r w:rsidR="003E5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E4D5D">
        <w:rPr>
          <w:rFonts w:ascii="Times New Roman" w:eastAsia="Times New Roman" w:hAnsi="Times New Roman" w:cs="Times New Roman"/>
          <w:sz w:val="24"/>
          <w:szCs w:val="24"/>
          <w:lang w:eastAsia="ru-RU"/>
        </w:rPr>
        <w:t>12000</w:t>
      </w:r>
      <w:r w:rsidR="003E5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E4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3-я </w:t>
      </w:r>
      <w:r w:rsidR="003E5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E4D5D">
        <w:rPr>
          <w:rFonts w:ascii="Times New Roman" w:eastAsia="Times New Roman" w:hAnsi="Times New Roman" w:cs="Times New Roman"/>
          <w:sz w:val="24"/>
          <w:szCs w:val="24"/>
          <w:lang w:eastAsia="ru-RU"/>
        </w:rPr>
        <w:t>12000</w:t>
      </w:r>
      <w:r w:rsidR="003E5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E4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4-я </w:t>
      </w:r>
      <w:r w:rsidR="003E5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E4D5D">
        <w:rPr>
          <w:rFonts w:ascii="Times New Roman" w:eastAsia="Times New Roman" w:hAnsi="Times New Roman" w:cs="Times New Roman"/>
          <w:sz w:val="24"/>
          <w:szCs w:val="24"/>
          <w:lang w:eastAsia="ru-RU"/>
        </w:rPr>
        <w:t>9500</w:t>
      </w:r>
      <w:r w:rsidR="003E5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E4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5-я </w:t>
      </w:r>
      <w:r w:rsidR="003E5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E4D5D">
        <w:rPr>
          <w:rFonts w:ascii="Times New Roman" w:eastAsia="Times New Roman" w:hAnsi="Times New Roman" w:cs="Times New Roman"/>
          <w:sz w:val="24"/>
          <w:szCs w:val="24"/>
          <w:lang w:eastAsia="ru-RU"/>
        </w:rPr>
        <w:t>9500</w:t>
      </w:r>
    </w:p>
    <w:p w14:paraId="01C0AF84" w14:textId="77777777" w:rsidR="009E4D5D" w:rsidRPr="00654FD2" w:rsidRDefault="009E4D5D" w:rsidP="0088022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E5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Двигатель</w:t>
      </w:r>
      <w:r w:rsidR="00654FD2" w:rsidRPr="003E5B3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:</w:t>
      </w:r>
      <w:r w:rsidR="00654FD2" w:rsidRPr="00654F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E4D5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</w:t>
      </w:r>
      <w:r w:rsidRPr="00654F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OM460LA.E3B/3, Mercedes-Benz</w:t>
      </w:r>
    </w:p>
    <w:p w14:paraId="581A0450" w14:textId="77777777" w:rsidR="009E4D5D" w:rsidRPr="009E4D5D" w:rsidRDefault="003E5B3C" w:rsidP="0088022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двигателя рядный, 6-</w:t>
      </w:r>
      <w:r w:rsidR="009E4D5D" w:rsidRPr="009E4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цилиндровый, дизельный с </w:t>
      </w:r>
      <w:proofErr w:type="spellStart"/>
      <w:r w:rsidR="009E4D5D" w:rsidRPr="009E4D5D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турбонаддувом</w:t>
      </w:r>
      <w:proofErr w:type="spellEnd"/>
    </w:p>
    <w:p w14:paraId="79245517" w14:textId="77777777" w:rsidR="009E4D5D" w:rsidRPr="009E4D5D" w:rsidRDefault="009E4D5D" w:rsidP="0088022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Рабочий объём, </w:t>
      </w:r>
      <w:proofErr w:type="spellStart"/>
      <w:r w:rsidRPr="009E4D5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куб.м</w:t>
      </w:r>
      <w:proofErr w:type="spellEnd"/>
      <w:r w:rsidRPr="009E4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12816</w:t>
      </w:r>
    </w:p>
    <w:p w14:paraId="01E15702" w14:textId="77777777" w:rsidR="009E4D5D" w:rsidRPr="009E4D5D" w:rsidRDefault="009E4D5D" w:rsidP="0088022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Мощность, </w:t>
      </w:r>
      <w:proofErr w:type="spellStart"/>
      <w:r w:rsidRPr="009E4D5D">
        <w:rPr>
          <w:rFonts w:ascii="Times New Roman" w:eastAsia="Times New Roman" w:hAnsi="Times New Roman" w:cs="Times New Roman"/>
          <w:sz w:val="24"/>
          <w:szCs w:val="24"/>
          <w:lang w:eastAsia="ru-RU"/>
        </w:rPr>
        <w:t>kW</w:t>
      </w:r>
      <w:proofErr w:type="spellEnd"/>
      <w:r w:rsidRPr="009E4D5D">
        <w:rPr>
          <w:rFonts w:ascii="Times New Roman" w:eastAsia="Times New Roman" w:hAnsi="Times New Roman" w:cs="Times New Roman"/>
          <w:sz w:val="24"/>
          <w:szCs w:val="24"/>
          <w:lang w:eastAsia="ru-RU"/>
        </w:rPr>
        <w:t>/(r/</w:t>
      </w:r>
      <w:proofErr w:type="spellStart"/>
      <w:r w:rsidRPr="009E4D5D">
        <w:rPr>
          <w:rFonts w:ascii="Times New Roman" w:eastAsia="Times New Roman" w:hAnsi="Times New Roman" w:cs="Times New Roman"/>
          <w:sz w:val="24"/>
          <w:szCs w:val="24"/>
          <w:lang w:eastAsia="ru-RU"/>
        </w:rPr>
        <w:t>min</w:t>
      </w:r>
      <w:proofErr w:type="spellEnd"/>
      <w:r w:rsidRPr="009E4D5D">
        <w:rPr>
          <w:rFonts w:ascii="Times New Roman" w:eastAsia="Times New Roman" w:hAnsi="Times New Roman" w:cs="Times New Roman"/>
          <w:sz w:val="24"/>
          <w:szCs w:val="24"/>
          <w:lang w:eastAsia="ru-RU"/>
        </w:rPr>
        <w:t>.) 360/1800</w:t>
      </w:r>
    </w:p>
    <w:p w14:paraId="3CD3A0BF" w14:textId="77777777" w:rsidR="009E4D5D" w:rsidRPr="009E4D5D" w:rsidRDefault="009E4D5D" w:rsidP="0088022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Момент, </w:t>
      </w:r>
      <w:proofErr w:type="spellStart"/>
      <w:r w:rsidRPr="009E4D5D">
        <w:rPr>
          <w:rFonts w:ascii="Times New Roman" w:eastAsia="Times New Roman" w:hAnsi="Times New Roman" w:cs="Times New Roman"/>
          <w:sz w:val="24"/>
          <w:szCs w:val="24"/>
          <w:lang w:eastAsia="ru-RU"/>
        </w:rPr>
        <w:t>N.m</w:t>
      </w:r>
      <w:proofErr w:type="spellEnd"/>
      <w:r w:rsidRPr="009E4D5D">
        <w:rPr>
          <w:rFonts w:ascii="Times New Roman" w:eastAsia="Times New Roman" w:hAnsi="Times New Roman" w:cs="Times New Roman"/>
          <w:sz w:val="24"/>
          <w:szCs w:val="24"/>
          <w:lang w:eastAsia="ru-RU"/>
        </w:rPr>
        <w:t>/(r/</w:t>
      </w:r>
      <w:proofErr w:type="spellStart"/>
      <w:r w:rsidRPr="009E4D5D">
        <w:rPr>
          <w:rFonts w:ascii="Times New Roman" w:eastAsia="Times New Roman" w:hAnsi="Times New Roman" w:cs="Times New Roman"/>
          <w:sz w:val="24"/>
          <w:szCs w:val="24"/>
          <w:lang w:eastAsia="ru-RU"/>
        </w:rPr>
        <w:t>min</w:t>
      </w:r>
      <w:proofErr w:type="spellEnd"/>
      <w:r w:rsidRPr="009E4D5D">
        <w:rPr>
          <w:rFonts w:ascii="Times New Roman" w:eastAsia="Times New Roman" w:hAnsi="Times New Roman" w:cs="Times New Roman"/>
          <w:sz w:val="24"/>
          <w:szCs w:val="24"/>
          <w:lang w:eastAsia="ru-RU"/>
        </w:rPr>
        <w:t>.) 2080/1200</w:t>
      </w:r>
    </w:p>
    <w:p w14:paraId="1DCAA1FF" w14:textId="77777777" w:rsidR="009E4D5D" w:rsidRPr="009E4D5D" w:rsidRDefault="009E4D5D" w:rsidP="0088022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D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Обороты, r/</w:t>
      </w:r>
      <w:proofErr w:type="spellStart"/>
      <w:r w:rsidRPr="009E4D5D">
        <w:rPr>
          <w:rFonts w:ascii="Times New Roman" w:eastAsia="Times New Roman" w:hAnsi="Times New Roman" w:cs="Times New Roman"/>
          <w:sz w:val="24"/>
          <w:szCs w:val="24"/>
          <w:lang w:eastAsia="ru-RU"/>
        </w:rPr>
        <w:t>min</w:t>
      </w:r>
      <w:proofErr w:type="spellEnd"/>
      <w:r w:rsidRPr="009E4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2200/1300</w:t>
      </w:r>
    </w:p>
    <w:p w14:paraId="01B57F9E" w14:textId="77777777" w:rsidR="009E4D5D" w:rsidRPr="009E4D5D" w:rsidRDefault="009E4D5D" w:rsidP="0088022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D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 топливного бака, L 380</w:t>
      </w:r>
    </w:p>
    <w:p w14:paraId="2AED8AEB" w14:textId="77777777" w:rsidR="009E4D5D" w:rsidRPr="009E4D5D" w:rsidRDefault="009E4D5D" w:rsidP="0088022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 топлива на 100 </w:t>
      </w:r>
      <w:proofErr w:type="spellStart"/>
      <w:r w:rsidRPr="009E4D5D">
        <w:rPr>
          <w:rFonts w:ascii="Times New Roman" w:eastAsia="Times New Roman" w:hAnsi="Times New Roman" w:cs="Times New Roman"/>
          <w:sz w:val="24"/>
          <w:szCs w:val="24"/>
          <w:lang w:eastAsia="ru-RU"/>
        </w:rPr>
        <w:t>km</w:t>
      </w:r>
      <w:proofErr w:type="spellEnd"/>
      <w:r w:rsidRPr="009E4D5D">
        <w:rPr>
          <w:rFonts w:ascii="Times New Roman" w:eastAsia="Times New Roman" w:hAnsi="Times New Roman" w:cs="Times New Roman"/>
          <w:sz w:val="24"/>
          <w:szCs w:val="24"/>
          <w:lang w:eastAsia="ru-RU"/>
        </w:rPr>
        <w:t>/L 65</w:t>
      </w:r>
    </w:p>
    <w:p w14:paraId="75F72DE4" w14:textId="77777777" w:rsidR="009E4D5D" w:rsidRPr="00155BE0" w:rsidRDefault="009E4D5D" w:rsidP="0088022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5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Трансмиссия</w:t>
      </w:r>
    </w:p>
    <w:p w14:paraId="26A8707A" w14:textId="77777777" w:rsidR="009E4D5D" w:rsidRPr="009E4D5D" w:rsidRDefault="009E4D5D" w:rsidP="0088022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D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Коробка передач ZF 12AS2531SO2 с электронной системой автоматического переключения,</w:t>
      </w:r>
    </w:p>
    <w:p w14:paraId="26EFBA7C" w14:textId="77777777" w:rsidR="009E4D5D" w:rsidRPr="009E4D5D" w:rsidRDefault="009E4D5D" w:rsidP="0088022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D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передач 12 скоростей переднего хода и 2 скорости заднего хода</w:t>
      </w:r>
    </w:p>
    <w:p w14:paraId="55D1E96F" w14:textId="77777777" w:rsidR="009E4D5D" w:rsidRPr="009E4D5D" w:rsidRDefault="009E4D5D" w:rsidP="0088022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D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Раздаточная коробка с блокировкой межосевого дифференциала</w:t>
      </w:r>
    </w:p>
    <w:p w14:paraId="70F51E9D" w14:textId="77777777" w:rsidR="009E4D5D" w:rsidRPr="00155BE0" w:rsidRDefault="009E4D5D" w:rsidP="0088022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5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Подвеска</w:t>
      </w:r>
    </w:p>
    <w:p w14:paraId="06A45E55" w14:textId="77777777" w:rsidR="009E4D5D" w:rsidRPr="009E4D5D" w:rsidRDefault="009E4D5D" w:rsidP="0088022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D5D">
        <w:rPr>
          <w:rFonts w:ascii="Times New Roman" w:eastAsia="Times New Roman" w:hAnsi="Times New Roman" w:cs="Times New Roman"/>
          <w:sz w:val="24"/>
          <w:szCs w:val="24"/>
          <w:lang w:eastAsia="ru-RU"/>
        </w:rPr>
        <w:t>Шасси с гидропневматической подвеской колёс и возможностью выравнивания по уровню</w:t>
      </w:r>
    </w:p>
    <w:p w14:paraId="6AC38891" w14:textId="77777777" w:rsidR="009E4D5D" w:rsidRPr="003E5B3C" w:rsidRDefault="009E4D5D" w:rsidP="0088022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5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Параметры движения</w:t>
      </w:r>
    </w:p>
    <w:p w14:paraId="6A5B0A86" w14:textId="77777777" w:rsidR="009E4D5D" w:rsidRPr="009E4D5D" w:rsidRDefault="009E4D5D" w:rsidP="0088022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D5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Скорость движения</w:t>
      </w:r>
      <w:r w:rsidR="00155BE0" w:rsidRPr="0015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55BE0" w:rsidRPr="009E4D5D">
        <w:rPr>
          <w:rFonts w:ascii="Times New Roman" w:eastAsia="Times New Roman" w:hAnsi="Times New Roman" w:cs="Times New Roman"/>
          <w:sz w:val="24"/>
          <w:szCs w:val="24"/>
          <w:lang w:eastAsia="ru-RU"/>
        </w:rPr>
        <w:t>km</w:t>
      </w:r>
      <w:proofErr w:type="spellEnd"/>
      <w:r w:rsidR="00155BE0" w:rsidRPr="009E4D5D">
        <w:rPr>
          <w:rFonts w:ascii="Times New Roman" w:eastAsia="Times New Roman" w:hAnsi="Times New Roman" w:cs="Times New Roman"/>
          <w:sz w:val="24"/>
          <w:szCs w:val="24"/>
          <w:lang w:eastAsia="ru-RU"/>
        </w:rPr>
        <w:t>/h</w:t>
      </w:r>
      <w:r w:rsidR="00155BE0">
        <w:rPr>
          <w:rFonts w:ascii="Times New Roman" w:eastAsia="Times New Roman" w:hAnsi="Times New Roman" w:cs="Times New Roman"/>
          <w:sz w:val="24"/>
          <w:szCs w:val="24"/>
          <w:lang w:eastAsia="ru-RU"/>
        </w:rPr>
        <w:t>: м</w:t>
      </w:r>
      <w:r w:rsidRPr="009E4D5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аксимум 84</w:t>
      </w:r>
      <w:r w:rsidR="00155BE0">
        <w:rPr>
          <w:rFonts w:ascii="Times New Roman" w:eastAsia="Times New Roman" w:hAnsi="Times New Roman" w:cs="Times New Roman"/>
          <w:sz w:val="24"/>
          <w:szCs w:val="24"/>
          <w:lang w:eastAsia="ru-RU"/>
        </w:rPr>
        <w:t>, м</w:t>
      </w:r>
      <w:r w:rsidRPr="009E4D5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инимум</w:t>
      </w:r>
      <w:r w:rsidR="0015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4D5D"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</w:p>
    <w:p w14:paraId="41AFAD71" w14:textId="77777777" w:rsidR="009E4D5D" w:rsidRPr="009E4D5D" w:rsidRDefault="009E4D5D" w:rsidP="0088022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D5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Диаметр поворота</w:t>
      </w:r>
      <w:r w:rsidR="0015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9E4D5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инимальный</w:t>
      </w:r>
      <w:r w:rsidR="00155BE0" w:rsidRPr="009E4D5D">
        <w:rPr>
          <w:rFonts w:ascii="Times New Roman" w:eastAsia="Times New Roman" w:hAnsi="Times New Roman" w:cs="Times New Roman"/>
          <w:sz w:val="24"/>
          <w:szCs w:val="24"/>
          <w:lang w:eastAsia="ru-RU"/>
        </w:rPr>
        <w:t>, m</w:t>
      </w:r>
    </w:p>
    <w:p w14:paraId="0B9D9E12" w14:textId="77777777" w:rsidR="009E4D5D" w:rsidRPr="009E4D5D" w:rsidRDefault="009E4D5D" w:rsidP="0088022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D5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Передними мостами 18.5</w:t>
      </w:r>
      <w:r w:rsidR="00155BE0">
        <w:rPr>
          <w:rFonts w:ascii="Times New Roman" w:eastAsia="Times New Roman" w:hAnsi="Times New Roman" w:cs="Times New Roman"/>
          <w:sz w:val="24"/>
          <w:szCs w:val="24"/>
          <w:lang w:eastAsia="ru-RU"/>
        </w:rPr>
        <w:t>, в</w:t>
      </w:r>
      <w:r w:rsidRPr="009E4D5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 мостами, m 15,0</w:t>
      </w:r>
      <w:r w:rsidR="00155BE0">
        <w:rPr>
          <w:rFonts w:ascii="Times New Roman" w:eastAsia="Times New Roman" w:hAnsi="Times New Roman" w:cs="Times New Roman"/>
          <w:sz w:val="24"/>
          <w:szCs w:val="24"/>
          <w:lang w:eastAsia="ru-RU"/>
        </w:rPr>
        <w:t>, п</w:t>
      </w:r>
      <w:r w:rsidRPr="009E4D5D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стреле в головной части</w:t>
      </w:r>
      <w:r w:rsidR="003E5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4D5D">
        <w:rPr>
          <w:rFonts w:ascii="Times New Roman" w:eastAsia="Times New Roman" w:hAnsi="Times New Roman" w:cs="Times New Roman"/>
          <w:sz w:val="24"/>
          <w:szCs w:val="24"/>
          <w:lang w:eastAsia="ru-RU"/>
        </w:rPr>
        <w:t>22.5</w:t>
      </w:r>
    </w:p>
    <w:p w14:paraId="38C5E019" w14:textId="77777777" w:rsidR="009E4D5D" w:rsidRPr="009E4D5D" w:rsidRDefault="009E4D5D" w:rsidP="0088022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Клиренс, </w:t>
      </w:r>
      <w:proofErr w:type="spellStart"/>
      <w:r w:rsidRPr="009E4D5D">
        <w:rPr>
          <w:rFonts w:ascii="Times New Roman" w:eastAsia="Times New Roman" w:hAnsi="Times New Roman" w:cs="Times New Roman"/>
          <w:sz w:val="24"/>
          <w:szCs w:val="24"/>
          <w:lang w:eastAsia="ru-RU"/>
        </w:rPr>
        <w:t>mm</w:t>
      </w:r>
      <w:proofErr w:type="spellEnd"/>
      <w:r w:rsidRPr="009E4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280</w:t>
      </w:r>
    </w:p>
    <w:p w14:paraId="1A32E478" w14:textId="77777777" w:rsidR="009E4D5D" w:rsidRPr="009E4D5D" w:rsidRDefault="009E4D5D" w:rsidP="0088022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D5D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 въезда, град. 18</w:t>
      </w:r>
      <w:r w:rsidR="00155BE0">
        <w:rPr>
          <w:rFonts w:ascii="Times New Roman" w:eastAsia="Times New Roman" w:hAnsi="Times New Roman" w:cs="Times New Roman"/>
          <w:sz w:val="24"/>
          <w:szCs w:val="24"/>
          <w:lang w:eastAsia="ru-RU"/>
        </w:rPr>
        <w:t>, у</w:t>
      </w:r>
      <w:r w:rsidRPr="009E4D5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 съезда, град. 14</w:t>
      </w:r>
    </w:p>
    <w:p w14:paraId="2D738AB7" w14:textId="77777777" w:rsidR="009E4D5D" w:rsidRPr="009E4D5D" w:rsidRDefault="009E4D5D" w:rsidP="0088022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Тормозной пусть (с 30 </w:t>
      </w:r>
      <w:proofErr w:type="spellStart"/>
      <w:r w:rsidRPr="009E4D5D">
        <w:rPr>
          <w:rFonts w:ascii="Times New Roman" w:eastAsia="Times New Roman" w:hAnsi="Times New Roman" w:cs="Times New Roman"/>
          <w:sz w:val="24"/>
          <w:szCs w:val="24"/>
          <w:lang w:eastAsia="ru-RU"/>
        </w:rPr>
        <w:t>km</w:t>
      </w:r>
      <w:proofErr w:type="spellEnd"/>
      <w:r w:rsidRPr="009E4D5D">
        <w:rPr>
          <w:rFonts w:ascii="Times New Roman" w:eastAsia="Times New Roman" w:hAnsi="Times New Roman" w:cs="Times New Roman"/>
          <w:sz w:val="24"/>
          <w:szCs w:val="24"/>
          <w:lang w:eastAsia="ru-RU"/>
        </w:rPr>
        <w:t>/h), m &lt; =11</w:t>
      </w:r>
    </w:p>
    <w:p w14:paraId="449D4E05" w14:textId="77777777" w:rsidR="000E5ABB" w:rsidRPr="009E4D5D" w:rsidRDefault="009E4D5D" w:rsidP="0088022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D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Преодолеваемый подъем, % 67</w:t>
      </w:r>
    </w:p>
    <w:sectPr w:rsidR="000E5ABB" w:rsidRPr="009E4D5D" w:rsidSect="00AE67B4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4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6521"/>
    <w:rsid w:val="000E5ABB"/>
    <w:rsid w:val="00134201"/>
    <w:rsid w:val="001364E0"/>
    <w:rsid w:val="001509A3"/>
    <w:rsid w:val="00155BE0"/>
    <w:rsid w:val="0020266D"/>
    <w:rsid w:val="0024325E"/>
    <w:rsid w:val="002747A7"/>
    <w:rsid w:val="0028157F"/>
    <w:rsid w:val="00293887"/>
    <w:rsid w:val="00301736"/>
    <w:rsid w:val="00351C62"/>
    <w:rsid w:val="0038281C"/>
    <w:rsid w:val="003C08B2"/>
    <w:rsid w:val="003D2FF1"/>
    <w:rsid w:val="003D4A33"/>
    <w:rsid w:val="003E007D"/>
    <w:rsid w:val="003E5B3C"/>
    <w:rsid w:val="0052150E"/>
    <w:rsid w:val="005E13EB"/>
    <w:rsid w:val="005F0092"/>
    <w:rsid w:val="00654FD2"/>
    <w:rsid w:val="006F205C"/>
    <w:rsid w:val="00724F6D"/>
    <w:rsid w:val="0083748D"/>
    <w:rsid w:val="0088022A"/>
    <w:rsid w:val="008A068E"/>
    <w:rsid w:val="00942AFE"/>
    <w:rsid w:val="009E4D5D"/>
    <w:rsid w:val="00AE4DD3"/>
    <w:rsid w:val="00AE67B4"/>
    <w:rsid w:val="00B620CB"/>
    <w:rsid w:val="00C46521"/>
    <w:rsid w:val="00DA3949"/>
    <w:rsid w:val="00DF2025"/>
    <w:rsid w:val="00E40D27"/>
    <w:rsid w:val="00EB5FDD"/>
    <w:rsid w:val="00FF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82D20"/>
  <w15:docId w15:val="{37008C64-4FCE-F646-918E-4F5A2B3FF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802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02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-renderblock">
    <w:name w:val="article-render__block"/>
    <w:basedOn w:val="a"/>
    <w:rsid w:val="00880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A06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68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E007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4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7529C-7A05-4028-B63C-61C284932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1269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Microsoft Office User</cp:lastModifiedBy>
  <cp:revision>7</cp:revision>
  <dcterms:created xsi:type="dcterms:W3CDTF">2021-04-25T10:52:00Z</dcterms:created>
  <dcterms:modified xsi:type="dcterms:W3CDTF">2021-04-26T11:39:00Z</dcterms:modified>
</cp:coreProperties>
</file>