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E" w:rsidRPr="00565C0D" w:rsidRDefault="006A1F23" w:rsidP="0056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C0D">
        <w:rPr>
          <w:rFonts w:ascii="Times New Roman" w:hAnsi="Times New Roman" w:cs="Times New Roman"/>
          <w:b/>
          <w:sz w:val="28"/>
          <w:szCs w:val="28"/>
        </w:rPr>
        <w:t>02-346</w:t>
      </w:r>
      <w:r w:rsidR="00A44242" w:rsidRPr="00A44242">
        <w:rPr>
          <w:rFonts w:ascii="Times New Roman" w:hAnsi="Times New Roman" w:cs="Times New Roman"/>
          <w:b/>
          <w:sz w:val="28"/>
          <w:szCs w:val="28"/>
        </w:rPr>
        <w:t xml:space="preserve"> Шкода-706RTTN, Škoda-706RTTN 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4х2 седельный тягач для междугородных перевозок, </w:t>
      </w:r>
      <w:r w:rsidR="00A32D94">
        <w:rPr>
          <w:rFonts w:ascii="Times New Roman" w:hAnsi="Times New Roman" w:cs="Times New Roman"/>
          <w:b/>
          <w:sz w:val="28"/>
          <w:szCs w:val="28"/>
        </w:rPr>
        <w:t>нагрузка н</w:t>
      </w:r>
      <w:r w:rsidR="00166E4C">
        <w:rPr>
          <w:rFonts w:ascii="Times New Roman" w:hAnsi="Times New Roman" w:cs="Times New Roman"/>
          <w:b/>
          <w:sz w:val="28"/>
          <w:szCs w:val="28"/>
        </w:rPr>
        <w:t xml:space="preserve">а ССУ </w:t>
      </w:r>
      <w:r w:rsidR="00A32D94">
        <w:rPr>
          <w:rFonts w:ascii="Times New Roman" w:hAnsi="Times New Roman" w:cs="Times New Roman"/>
          <w:b/>
          <w:sz w:val="28"/>
          <w:szCs w:val="28"/>
        </w:rPr>
        <w:t>8</w:t>
      </w:r>
      <w:r w:rsidR="0016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E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66E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5C0D">
        <w:rPr>
          <w:rFonts w:ascii="Times New Roman" w:hAnsi="Times New Roman" w:cs="Times New Roman"/>
          <w:b/>
          <w:sz w:val="28"/>
          <w:szCs w:val="28"/>
        </w:rPr>
        <w:t>мест 2</w:t>
      </w:r>
      <w:r w:rsidR="00E202EB">
        <w:rPr>
          <w:rFonts w:ascii="Times New Roman" w:hAnsi="Times New Roman" w:cs="Times New Roman"/>
          <w:b/>
          <w:sz w:val="28"/>
          <w:szCs w:val="28"/>
        </w:rPr>
        <w:t xml:space="preserve"> и 1 </w:t>
      </w:r>
      <w:proofErr w:type="gramStart"/>
      <w:r w:rsidR="00E202EB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565C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5C0D" w:rsidRPr="00565C0D">
        <w:rPr>
          <w:rFonts w:ascii="Times New Roman" w:hAnsi="Times New Roman" w:cs="Times New Roman"/>
          <w:b/>
          <w:sz w:val="28"/>
          <w:szCs w:val="28"/>
        </w:rPr>
        <w:t>вес</w:t>
      </w:r>
      <w:r w:rsidR="00565C0D">
        <w:rPr>
          <w:rFonts w:ascii="Times New Roman" w:hAnsi="Times New Roman" w:cs="Times New Roman"/>
          <w:b/>
          <w:sz w:val="28"/>
          <w:szCs w:val="28"/>
        </w:rPr>
        <w:t>:</w:t>
      </w:r>
      <w:r w:rsidR="00565C0D" w:rsidRPr="0056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снаряженный 6.05 </w:t>
      </w:r>
      <w:proofErr w:type="spellStart"/>
      <w:r w:rsidRPr="00565C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65C0D">
        <w:rPr>
          <w:rFonts w:ascii="Times New Roman" w:hAnsi="Times New Roman" w:cs="Times New Roman"/>
          <w:b/>
          <w:sz w:val="28"/>
          <w:szCs w:val="28"/>
        </w:rPr>
        <w:t xml:space="preserve">, полный 14.2 </w:t>
      </w:r>
      <w:proofErr w:type="spellStart"/>
      <w:r w:rsidRPr="00565C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65C0D">
        <w:rPr>
          <w:rFonts w:ascii="Times New Roman" w:hAnsi="Times New Roman" w:cs="Times New Roman"/>
          <w:b/>
          <w:sz w:val="28"/>
          <w:szCs w:val="28"/>
        </w:rPr>
        <w:t>, полный</w:t>
      </w:r>
      <w:r w:rsidR="0056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0D">
        <w:rPr>
          <w:rFonts w:ascii="Times New Roman" w:hAnsi="Times New Roman" w:cs="Times New Roman"/>
          <w:b/>
          <w:sz w:val="28"/>
          <w:szCs w:val="28"/>
        </w:rPr>
        <w:t xml:space="preserve">автопоезда 24 </w:t>
      </w:r>
      <w:proofErr w:type="spellStart"/>
      <w:r w:rsidRPr="00565C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65C0D">
        <w:rPr>
          <w:rFonts w:ascii="Times New Roman" w:hAnsi="Times New Roman" w:cs="Times New Roman"/>
          <w:b/>
          <w:sz w:val="28"/>
          <w:szCs w:val="28"/>
        </w:rPr>
        <w:t xml:space="preserve">, S706RT 160 </w:t>
      </w:r>
      <w:proofErr w:type="spellStart"/>
      <w:r w:rsidRPr="00565C0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65C0D">
        <w:rPr>
          <w:rFonts w:ascii="Times New Roman" w:hAnsi="Times New Roman" w:cs="Times New Roman"/>
          <w:b/>
          <w:sz w:val="28"/>
          <w:szCs w:val="28"/>
        </w:rPr>
        <w:t xml:space="preserve">, 76 км/час, </w:t>
      </w:r>
      <w:r w:rsidR="00E202EB" w:rsidRPr="00E202EB">
        <w:rPr>
          <w:rFonts w:ascii="Times New Roman" w:hAnsi="Times New Roman" w:cs="Times New Roman"/>
          <w:b/>
          <w:sz w:val="28"/>
          <w:szCs w:val="28"/>
        </w:rPr>
        <w:t xml:space="preserve">LIAZ </w:t>
      </w:r>
      <w:r w:rsidRPr="00565C0D">
        <w:rPr>
          <w:rFonts w:ascii="Times New Roman" w:hAnsi="Times New Roman" w:cs="Times New Roman"/>
          <w:b/>
          <w:sz w:val="28"/>
          <w:szCs w:val="28"/>
        </w:rPr>
        <w:t>ЧССР 1960-66 г</w:t>
      </w:r>
      <w:r w:rsidR="00565C0D" w:rsidRPr="00565C0D">
        <w:rPr>
          <w:rFonts w:ascii="Times New Roman" w:hAnsi="Times New Roman" w:cs="Times New Roman"/>
          <w:b/>
          <w:sz w:val="28"/>
          <w:szCs w:val="28"/>
        </w:rPr>
        <w:t>.</w:t>
      </w:r>
    </w:p>
    <w:p w:rsidR="007571CE" w:rsidRDefault="00571E4F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EF0555" wp14:editId="35AC7DAC">
            <wp:simplePos x="0" y="0"/>
            <wp:positionH relativeFrom="margin">
              <wp:posOffset>451485</wp:posOffset>
            </wp:positionH>
            <wp:positionV relativeFrom="margin">
              <wp:posOffset>850265</wp:posOffset>
            </wp:positionV>
            <wp:extent cx="5257800" cy="3409315"/>
            <wp:effectExtent l="0" t="0" r="0" b="635"/>
            <wp:wrapSquare wrapText="bothSides"/>
            <wp:docPr id="2" name="Рисунок 2" descr="https://auto.vercity.ru/gallery/img/automobiles/Skoda-LIAZ/1957%20Skoda-LIAZ%20706%20RTch/900x/1957%20Skoda-LIAZ%20706%20RTch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uto.vercity.ru/gallery/img/automobiles/Skoda-LIAZ/1957%20Skoda-LIAZ%20706%20RTch/900x/1957%20Skoda-LIAZ%20706%20RTch%2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9" b="8822"/>
                    <a:stretch/>
                  </pic:blipFill>
                  <pic:spPr bwMode="auto">
                    <a:xfrm>
                      <a:off x="0" y="0"/>
                      <a:ext cx="525780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47" w:rsidRDefault="008C1C47" w:rsidP="008C1C47">
      <w:pPr>
        <w:spacing w:after="0" w:line="240" w:lineRule="auto"/>
        <w:rPr>
          <w:noProof/>
          <w:lang w:eastAsia="ru-RU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CE" w:rsidRDefault="007571CE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47" w:rsidRDefault="008C1C47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6F19F8" w:rsidRDefault="008C1C47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Первый послевоенный грузовик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получил название Škoda</w:t>
      </w:r>
      <w:r w:rsidR="00B95C87" w:rsidRPr="00B95C87">
        <w:rPr>
          <w:rFonts w:ascii="Times New Roman" w:hAnsi="Times New Roman" w:cs="Times New Roman"/>
          <w:sz w:val="24"/>
          <w:szCs w:val="24"/>
        </w:rPr>
        <w:t>-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706R, его производство было налажено в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Летнянах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с 1946 до 1951 г., а в июне 1951 г. производство перевели на завод в с.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Рыновице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, ныне входящее в черту г.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Либерец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1952 году новый завод вместе с филиалами в городах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Мнихово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Ганыхов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стал центром «Группы предприятий для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грузовиков и автобусов </w:t>
      </w:r>
      <w:r w:rsidR="00B95C87">
        <w:rPr>
          <w:rFonts w:ascii="Times New Roman" w:hAnsi="Times New Roman" w:cs="Times New Roman"/>
          <w:sz w:val="24"/>
          <w:szCs w:val="24"/>
        </w:rPr>
        <w:t>Š</w:t>
      </w:r>
      <w:r w:rsidR="006F19F8" w:rsidRPr="006F19F8">
        <w:rPr>
          <w:rFonts w:ascii="Times New Roman" w:hAnsi="Times New Roman" w:cs="Times New Roman"/>
          <w:sz w:val="24"/>
          <w:szCs w:val="24"/>
        </w:rPr>
        <w:t>706». В дальнейшем эта группа предприятий стала основой фирмы LIAZ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89" w:rsidRPr="00354189">
        <w:rPr>
          <w:rFonts w:ascii="Times New Roman" w:hAnsi="Times New Roman" w:cs="Times New Roman"/>
          <w:sz w:val="24"/>
          <w:szCs w:val="24"/>
        </w:rPr>
        <w:t>Liberecke</w:t>
      </w:r>
      <w:proofErr w:type="spellEnd"/>
      <w:r w:rsidR="00354189" w:rsidRPr="003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89" w:rsidRPr="00354189">
        <w:rPr>
          <w:rFonts w:ascii="Times New Roman" w:hAnsi="Times New Roman" w:cs="Times New Roman"/>
          <w:sz w:val="24"/>
          <w:szCs w:val="24"/>
        </w:rPr>
        <w:t>Automobilove</w:t>
      </w:r>
      <w:proofErr w:type="spellEnd"/>
      <w:r w:rsidR="00354189" w:rsidRPr="003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89" w:rsidRPr="00354189">
        <w:rPr>
          <w:rFonts w:ascii="Times New Roman" w:hAnsi="Times New Roman" w:cs="Times New Roman"/>
          <w:sz w:val="24"/>
          <w:szCs w:val="24"/>
        </w:rPr>
        <w:t>Zavody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>, ЛИАЗ — «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Либерецкие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автомобильные заводы».</w:t>
      </w:r>
    </w:p>
    <w:p w:rsidR="004E5A23" w:rsidRDefault="006F19F8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F8">
        <w:rPr>
          <w:rFonts w:ascii="Times New Roman" w:hAnsi="Times New Roman" w:cs="Times New Roman"/>
          <w:sz w:val="24"/>
          <w:szCs w:val="24"/>
        </w:rPr>
        <w:t xml:space="preserve"> </w:t>
      </w:r>
      <w:r w:rsidR="00D72916">
        <w:rPr>
          <w:rFonts w:ascii="Times New Roman" w:hAnsi="Times New Roman" w:cs="Times New Roman"/>
          <w:sz w:val="24"/>
          <w:szCs w:val="24"/>
        </w:rPr>
        <w:t>В</w:t>
      </w:r>
      <w:r w:rsidRPr="006F19F8">
        <w:rPr>
          <w:rFonts w:ascii="Times New Roman" w:hAnsi="Times New Roman" w:cs="Times New Roman"/>
          <w:sz w:val="24"/>
          <w:szCs w:val="24"/>
        </w:rPr>
        <w:t xml:space="preserve"> 1956 году был представлен образец с компоновкой «кабина над двигателем»</w:t>
      </w:r>
      <w:r w:rsidR="00C70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C2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="00C706C2">
        <w:rPr>
          <w:rFonts w:ascii="Times New Roman" w:hAnsi="Times New Roman" w:cs="Times New Roman"/>
          <w:sz w:val="24"/>
          <w:szCs w:val="24"/>
        </w:rPr>
        <w:t>)</w:t>
      </w:r>
      <w:r w:rsidRPr="006F19F8">
        <w:rPr>
          <w:rFonts w:ascii="Times New Roman" w:hAnsi="Times New Roman" w:cs="Times New Roman"/>
          <w:sz w:val="24"/>
          <w:szCs w:val="24"/>
        </w:rPr>
        <w:t>. Грузовикам с такой кабиной, сваренной из стальных элементов, был присвоен индекс 706RT.</w:t>
      </w:r>
      <w:r w:rsidR="007571CE">
        <w:rPr>
          <w:rFonts w:ascii="Times New Roman" w:hAnsi="Times New Roman" w:cs="Times New Roman"/>
          <w:sz w:val="24"/>
          <w:szCs w:val="24"/>
        </w:rPr>
        <w:t xml:space="preserve"> </w:t>
      </w:r>
      <w:r w:rsidR="007571CE" w:rsidRPr="007571CE">
        <w:rPr>
          <w:rFonts w:ascii="Times New Roman" w:hAnsi="Times New Roman" w:cs="Times New Roman"/>
          <w:sz w:val="24"/>
          <w:szCs w:val="24"/>
        </w:rPr>
        <w:t>На основе это</w:t>
      </w:r>
      <w:r w:rsidR="00D72916">
        <w:rPr>
          <w:rFonts w:ascii="Times New Roman" w:hAnsi="Times New Roman" w:cs="Times New Roman"/>
          <w:sz w:val="24"/>
          <w:szCs w:val="24"/>
        </w:rPr>
        <w:t>й модели с двигателем 160 л. с.</w:t>
      </w:r>
      <w:r w:rsidR="007571CE" w:rsidRPr="007571CE">
        <w:rPr>
          <w:rFonts w:ascii="Times New Roman" w:hAnsi="Times New Roman" w:cs="Times New Roman"/>
          <w:sz w:val="24"/>
          <w:szCs w:val="24"/>
        </w:rPr>
        <w:t xml:space="preserve"> производились самосвалы RT</w:t>
      </w:r>
      <w:r w:rsidR="00D729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71CE" w:rsidRPr="007571CE">
        <w:rPr>
          <w:rFonts w:ascii="Times New Roman" w:hAnsi="Times New Roman" w:cs="Times New Roman"/>
          <w:sz w:val="24"/>
          <w:szCs w:val="24"/>
        </w:rPr>
        <w:t>1 (с разгрузкой на одну сторону), RT</w:t>
      </w:r>
      <w:r w:rsidR="00D729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71CE" w:rsidRPr="007571CE">
        <w:rPr>
          <w:rFonts w:ascii="Times New Roman" w:hAnsi="Times New Roman" w:cs="Times New Roman"/>
          <w:sz w:val="24"/>
          <w:szCs w:val="24"/>
        </w:rPr>
        <w:t xml:space="preserve">3 (с разгрузкой на три стороны), автобусное шасси RTO, седельный тягач </w:t>
      </w:r>
      <w:proofErr w:type="gramStart"/>
      <w:r w:rsidR="007571CE" w:rsidRPr="007571CE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="007571CE" w:rsidRPr="007571CE">
        <w:rPr>
          <w:rFonts w:ascii="Times New Roman" w:hAnsi="Times New Roman" w:cs="Times New Roman"/>
          <w:sz w:val="24"/>
          <w:szCs w:val="24"/>
        </w:rPr>
        <w:t xml:space="preserve"> RTTN и другие модификации.</w:t>
      </w:r>
    </w:p>
    <w:p w:rsidR="0001404B" w:rsidRDefault="008208E0" w:rsidP="008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В СССР автомобили Škoda-706RT появились еще в начале 1960-х годов. Тогда на испытания в Советский Союз передали седельные тягачи Škoda-706RTTN и  </w:t>
      </w:r>
      <w:proofErr w:type="spellStart"/>
      <w:r w:rsidR="006F19F8" w:rsidRPr="006F19F8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="006F19F8" w:rsidRPr="006F19F8">
        <w:rPr>
          <w:rFonts w:ascii="Times New Roman" w:hAnsi="Times New Roman" w:cs="Times New Roman"/>
          <w:sz w:val="24"/>
          <w:szCs w:val="24"/>
        </w:rPr>
        <w:t xml:space="preserve"> </w:t>
      </w:r>
      <w:r w:rsidR="00D729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19F8" w:rsidRPr="006F19F8">
        <w:rPr>
          <w:rFonts w:ascii="Times New Roman" w:hAnsi="Times New Roman" w:cs="Times New Roman"/>
          <w:sz w:val="24"/>
          <w:szCs w:val="24"/>
        </w:rPr>
        <w:t>5T-2TN с полуприцепами</w:t>
      </w:r>
      <w:r w:rsidR="0040697E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>-</w:t>
      </w:r>
      <w:r w:rsidR="0040697E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>рефрижераторами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r w:rsidR="00354189" w:rsidRPr="00354189">
        <w:rPr>
          <w:rFonts w:ascii="Times New Roman" w:hAnsi="Times New Roman" w:cs="Times New Roman"/>
          <w:sz w:val="24"/>
          <w:szCs w:val="24"/>
        </w:rPr>
        <w:t>полной массой 14200 кг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. </w:t>
      </w:r>
      <w:r w:rsidR="00354189" w:rsidRPr="00354189">
        <w:rPr>
          <w:rFonts w:ascii="Times New Roman" w:hAnsi="Times New Roman" w:cs="Times New Roman"/>
          <w:sz w:val="24"/>
          <w:szCs w:val="24"/>
        </w:rPr>
        <w:t xml:space="preserve">Рядный шестицилиндровый дизель объемом 11,9 л развивал </w:t>
      </w:r>
      <w:r w:rsidR="004E5A23">
        <w:rPr>
          <w:rFonts w:ascii="Times New Roman" w:hAnsi="Times New Roman" w:cs="Times New Roman"/>
          <w:sz w:val="24"/>
          <w:szCs w:val="24"/>
        </w:rPr>
        <w:t xml:space="preserve">160 </w:t>
      </w:r>
      <w:proofErr w:type="spellStart"/>
      <w:r w:rsidR="004E5A23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54189" w:rsidRPr="00354189">
        <w:rPr>
          <w:rFonts w:ascii="Times New Roman" w:hAnsi="Times New Roman" w:cs="Times New Roman"/>
          <w:sz w:val="24"/>
          <w:szCs w:val="24"/>
        </w:rPr>
        <w:t>.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>По результатам испытаний Škoda-706RTTN заслужили высокую оценку, однако немедл</w:t>
      </w:r>
      <w:r w:rsidR="004E5A23">
        <w:rPr>
          <w:rFonts w:ascii="Times New Roman" w:hAnsi="Times New Roman" w:cs="Times New Roman"/>
          <w:sz w:val="24"/>
          <w:szCs w:val="24"/>
        </w:rPr>
        <w:t xml:space="preserve">енных поставок не последовало. </w:t>
      </w:r>
      <w:r w:rsidR="00C706C2" w:rsidRPr="00C706C2">
        <w:rPr>
          <w:rFonts w:ascii="Times New Roman" w:hAnsi="Times New Roman" w:cs="Times New Roman"/>
          <w:sz w:val="24"/>
          <w:szCs w:val="24"/>
        </w:rPr>
        <w:t xml:space="preserve">В течение ещё нескольких лет поставляемые из-за границы рефрижераторы были представлены австрийскими ÖAF с полуприцепами </w:t>
      </w:r>
      <w:proofErr w:type="spellStart"/>
      <w:r w:rsidR="00C706C2" w:rsidRPr="00C706C2">
        <w:rPr>
          <w:rFonts w:ascii="Times New Roman" w:hAnsi="Times New Roman" w:cs="Times New Roman"/>
          <w:sz w:val="24"/>
          <w:szCs w:val="24"/>
        </w:rPr>
        <w:t>Tranberg</w:t>
      </w:r>
      <w:proofErr w:type="spellEnd"/>
      <w:r w:rsidR="00C706C2" w:rsidRPr="00C706C2">
        <w:rPr>
          <w:rFonts w:ascii="Times New Roman" w:hAnsi="Times New Roman" w:cs="Times New Roman"/>
          <w:sz w:val="24"/>
          <w:szCs w:val="24"/>
        </w:rPr>
        <w:t xml:space="preserve"> и венгерскими </w:t>
      </w:r>
      <w:proofErr w:type="spellStart"/>
      <w:r w:rsidR="00C706C2" w:rsidRPr="00C706C2">
        <w:rPr>
          <w:rFonts w:ascii="Times New Roman" w:hAnsi="Times New Roman" w:cs="Times New Roman"/>
          <w:sz w:val="24"/>
          <w:szCs w:val="24"/>
        </w:rPr>
        <w:t>Csepel</w:t>
      </w:r>
      <w:proofErr w:type="spellEnd"/>
      <w:r w:rsidR="00C706C2" w:rsidRPr="00C706C2">
        <w:rPr>
          <w:rFonts w:ascii="Times New Roman" w:hAnsi="Times New Roman" w:cs="Times New Roman"/>
          <w:sz w:val="24"/>
          <w:szCs w:val="24"/>
        </w:rPr>
        <w:t xml:space="preserve"> D450N с полуприцепами </w:t>
      </w:r>
      <w:proofErr w:type="spellStart"/>
      <w:r w:rsidR="00C706C2" w:rsidRPr="00C706C2">
        <w:rPr>
          <w:rFonts w:ascii="Times New Roman" w:hAnsi="Times New Roman" w:cs="Times New Roman"/>
          <w:sz w:val="24"/>
          <w:szCs w:val="24"/>
        </w:rPr>
        <w:t>Csepel</w:t>
      </w:r>
      <w:proofErr w:type="spellEnd"/>
      <w:r w:rsidR="00C706C2" w:rsidRPr="00C70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06C2" w:rsidRPr="00C706C2">
        <w:rPr>
          <w:rFonts w:ascii="Times New Roman" w:hAnsi="Times New Roman" w:cs="Times New Roman"/>
          <w:sz w:val="24"/>
          <w:szCs w:val="24"/>
        </w:rPr>
        <w:t>Ikarus</w:t>
      </w:r>
      <w:proofErr w:type="spellEnd"/>
      <w:r w:rsidR="00C706C2" w:rsidRPr="00C706C2">
        <w:rPr>
          <w:rFonts w:ascii="Times New Roman" w:hAnsi="Times New Roman" w:cs="Times New Roman"/>
          <w:sz w:val="24"/>
          <w:szCs w:val="24"/>
        </w:rPr>
        <w:t xml:space="preserve">. </w:t>
      </w:r>
      <w:r w:rsidR="006F19F8" w:rsidRPr="006F19F8">
        <w:rPr>
          <w:rFonts w:ascii="Times New Roman" w:hAnsi="Times New Roman" w:cs="Times New Roman"/>
          <w:sz w:val="24"/>
          <w:szCs w:val="24"/>
        </w:rPr>
        <w:t>Лишь в 1964 г, наконец, было принято решение о закупке чешских тягачей, и в СССР начали поступать "</w:t>
      </w:r>
      <w:proofErr w:type="gramStart"/>
      <w:r w:rsidR="006F19F8" w:rsidRPr="006F19F8">
        <w:rPr>
          <w:rFonts w:ascii="Times New Roman" w:hAnsi="Times New Roman" w:cs="Times New Roman"/>
          <w:sz w:val="24"/>
          <w:szCs w:val="24"/>
        </w:rPr>
        <w:t>Шкоды</w:t>
      </w:r>
      <w:proofErr w:type="gramEnd"/>
      <w:r w:rsidR="006F19F8" w:rsidRPr="006F19F8">
        <w:rPr>
          <w:rFonts w:ascii="Times New Roman" w:hAnsi="Times New Roman" w:cs="Times New Roman"/>
          <w:sz w:val="24"/>
          <w:szCs w:val="24"/>
        </w:rPr>
        <w:t>" и "Праги" с полуприцепами</w:t>
      </w:r>
      <w:r w:rsidR="0040697E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>-</w:t>
      </w:r>
      <w:r w:rsidR="00BF65EC">
        <w:rPr>
          <w:rFonts w:ascii="Times New Roman" w:hAnsi="Times New Roman" w:cs="Times New Roman"/>
          <w:sz w:val="24"/>
          <w:szCs w:val="24"/>
        </w:rPr>
        <w:t xml:space="preserve"> </w:t>
      </w:r>
      <w:r w:rsidR="006F19F8" w:rsidRPr="006F19F8">
        <w:rPr>
          <w:rFonts w:ascii="Times New Roman" w:hAnsi="Times New Roman" w:cs="Times New Roman"/>
          <w:sz w:val="24"/>
          <w:szCs w:val="24"/>
        </w:rPr>
        <w:t xml:space="preserve">рефрижераторами </w:t>
      </w:r>
      <w:r w:rsidR="00BF65EC">
        <w:rPr>
          <w:rFonts w:ascii="Times New Roman" w:hAnsi="Times New Roman" w:cs="Times New Roman"/>
          <w:sz w:val="24"/>
          <w:szCs w:val="24"/>
        </w:rPr>
        <w:t xml:space="preserve">автосборочного завода </w:t>
      </w:r>
      <w:proofErr w:type="spellStart"/>
      <w:r w:rsidR="00BF65EC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="00BF65EC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="00BF65EC">
        <w:rPr>
          <w:rFonts w:ascii="Times New Roman" w:hAnsi="Times New Roman" w:cs="Times New Roman"/>
          <w:sz w:val="24"/>
          <w:szCs w:val="24"/>
        </w:rPr>
        <w:t>Хоцень</w:t>
      </w:r>
      <w:proofErr w:type="spellEnd"/>
      <w:r w:rsidR="00BF65EC">
        <w:rPr>
          <w:rFonts w:ascii="Times New Roman" w:hAnsi="Times New Roman" w:cs="Times New Roman"/>
          <w:sz w:val="24"/>
          <w:szCs w:val="24"/>
        </w:rPr>
        <w:t xml:space="preserve"> (сначала N9CH, а далее </w:t>
      </w:r>
      <w:r w:rsidR="00BF65EC">
        <w:rPr>
          <w:rFonts w:ascii="Times New Roman" w:hAnsi="Times New Roman" w:cs="Times New Roman"/>
          <w:sz w:val="24"/>
          <w:szCs w:val="24"/>
        </w:rPr>
        <w:t>АЛКА</w:t>
      </w:r>
      <w:r w:rsidR="00BF65EC">
        <w:rPr>
          <w:rFonts w:ascii="Times New Roman" w:hAnsi="Times New Roman" w:cs="Times New Roman"/>
          <w:sz w:val="24"/>
          <w:szCs w:val="24"/>
        </w:rPr>
        <w:t xml:space="preserve"> N12CH и N13CH)</w:t>
      </w:r>
      <w:r w:rsidR="006F19F8" w:rsidRPr="006F19F8">
        <w:rPr>
          <w:rFonts w:ascii="Times New Roman" w:hAnsi="Times New Roman" w:cs="Times New Roman"/>
          <w:sz w:val="24"/>
          <w:szCs w:val="24"/>
        </w:rPr>
        <w:t>.</w:t>
      </w:r>
      <w:r w:rsidR="00354189">
        <w:rPr>
          <w:rFonts w:ascii="Times New Roman" w:hAnsi="Times New Roman" w:cs="Times New Roman"/>
          <w:sz w:val="24"/>
          <w:szCs w:val="24"/>
        </w:rPr>
        <w:t xml:space="preserve"> </w:t>
      </w:r>
      <w:r w:rsidR="003F2DFE" w:rsidRPr="006F19F8">
        <w:rPr>
          <w:rFonts w:ascii="Times New Roman" w:hAnsi="Times New Roman" w:cs="Times New Roman"/>
          <w:sz w:val="24"/>
          <w:szCs w:val="24"/>
        </w:rPr>
        <w:t xml:space="preserve">Впоследствии рефрижераторы стали основным типом полуприцепов, с которыми работали в СССР чешские тягачи. </w:t>
      </w:r>
      <w:r w:rsidR="003F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17" w:rsidRDefault="00351717" w:rsidP="008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8E0" w:rsidRPr="004E5A23">
        <w:rPr>
          <w:rFonts w:ascii="Times New Roman" w:hAnsi="Times New Roman" w:cs="Times New Roman"/>
          <w:sz w:val="24"/>
          <w:szCs w:val="24"/>
        </w:rPr>
        <w:t xml:space="preserve">В 1966 г с освоением нового двигателя М630 мощностью 180 </w:t>
      </w:r>
      <w:proofErr w:type="spellStart"/>
      <w:r w:rsidR="008208E0" w:rsidRPr="004E5A2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8208E0" w:rsidRPr="004E5A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208E0" w:rsidRPr="004E5A23">
        <w:rPr>
          <w:rFonts w:ascii="Times New Roman" w:hAnsi="Times New Roman" w:cs="Times New Roman"/>
          <w:sz w:val="24"/>
          <w:szCs w:val="24"/>
        </w:rPr>
        <w:t xml:space="preserve">. параллельно </w:t>
      </w:r>
      <w:proofErr w:type="gramStart"/>
      <w:r w:rsidR="008208E0" w:rsidRPr="004E5A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08E0" w:rsidRPr="004E5A23">
        <w:rPr>
          <w:rFonts w:ascii="Times New Roman" w:hAnsi="Times New Roman" w:cs="Times New Roman"/>
          <w:sz w:val="24"/>
          <w:szCs w:val="24"/>
        </w:rPr>
        <w:t xml:space="preserve"> семейством Škoda-706RT было начато производство серии Škoda-706MT. </w:t>
      </w:r>
      <w:r w:rsidRPr="00351717">
        <w:rPr>
          <w:rFonts w:ascii="Times New Roman" w:hAnsi="Times New Roman" w:cs="Times New Roman"/>
          <w:sz w:val="24"/>
          <w:szCs w:val="24"/>
        </w:rPr>
        <w:t>В СССР автомобили семейства MT поставлялись в значительно меньшем количестве, чем семейство RT. В основном это была специальная техника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04B" w:rsidRDefault="00351717" w:rsidP="008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17">
        <w:rPr>
          <w:rFonts w:ascii="Times New Roman" w:hAnsi="Times New Roman" w:cs="Times New Roman"/>
          <w:sz w:val="24"/>
          <w:szCs w:val="24"/>
        </w:rPr>
        <w:t xml:space="preserve"> </w:t>
      </w:r>
      <w:r w:rsidRPr="002A3146">
        <w:rPr>
          <w:rFonts w:ascii="Times New Roman" w:hAnsi="Times New Roman" w:cs="Times New Roman"/>
          <w:sz w:val="24"/>
          <w:szCs w:val="24"/>
        </w:rPr>
        <w:t xml:space="preserve">С началом производства семейства Škoda-706MT подверглась обновлению кабина, получившая новое оформление передней части. Новая кабина устанавливалась как на автомобили семейства MT, так и </w:t>
      </w:r>
      <w:proofErr w:type="gramStart"/>
      <w:r w:rsidRPr="002A31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3146">
        <w:rPr>
          <w:rFonts w:ascii="Times New Roman" w:hAnsi="Times New Roman" w:cs="Times New Roman"/>
          <w:sz w:val="24"/>
          <w:szCs w:val="24"/>
        </w:rPr>
        <w:t xml:space="preserve"> продолжавшие выпускаться 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04B" w:rsidRPr="00D01988" w:rsidRDefault="0001404B" w:rsidP="000140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01988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D019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1988">
        <w:rPr>
          <w:rFonts w:ascii="Times New Roman" w:hAnsi="Times New Roman" w:cs="Times New Roman"/>
          <w:i/>
          <w:sz w:val="24"/>
          <w:szCs w:val="24"/>
        </w:rPr>
        <w:t>информация</w:t>
      </w:r>
      <w:proofErr w:type="gramEnd"/>
      <w:r w:rsidR="00D40A31" w:rsidRPr="00D01988">
        <w:rPr>
          <w:rFonts w:ascii="Times New Roman" w:hAnsi="Times New Roman" w:cs="Times New Roman"/>
          <w:i/>
          <w:sz w:val="24"/>
          <w:szCs w:val="24"/>
        </w:rPr>
        <w:t>, как говорится «из первых уст»,</w:t>
      </w:r>
      <w:r w:rsidRPr="00D01988">
        <w:rPr>
          <w:rFonts w:ascii="Times New Roman" w:hAnsi="Times New Roman" w:cs="Times New Roman"/>
          <w:i/>
          <w:sz w:val="24"/>
          <w:szCs w:val="24"/>
        </w:rPr>
        <w:t xml:space="preserve"> дальнобойщика Юрия Сергеевича, </w:t>
      </w:r>
      <w:proofErr w:type="spellStart"/>
      <w:r w:rsidRPr="00D01988">
        <w:rPr>
          <w:rFonts w:ascii="Times New Roman" w:hAnsi="Times New Roman" w:cs="Times New Roman"/>
          <w:i/>
          <w:sz w:val="24"/>
          <w:szCs w:val="24"/>
        </w:rPr>
        <w:t>DraiverJM</w:t>
      </w:r>
      <w:proofErr w:type="spellEnd"/>
      <w:r w:rsidRPr="00D01988">
        <w:rPr>
          <w:rFonts w:ascii="Times New Roman" w:hAnsi="Times New Roman" w:cs="Times New Roman"/>
          <w:i/>
          <w:sz w:val="24"/>
          <w:szCs w:val="24"/>
        </w:rPr>
        <w:t xml:space="preserve"> на rcforum.ru:</w:t>
      </w:r>
    </w:p>
    <w:p w:rsidR="004E5A23" w:rsidRDefault="0001404B" w:rsidP="00396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A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165EE">
        <w:rPr>
          <w:rFonts w:ascii="Times New Roman" w:hAnsi="Times New Roman" w:cs="Times New Roman"/>
          <w:sz w:val="24"/>
          <w:szCs w:val="24"/>
        </w:rPr>
        <w:t>Шкоды</w:t>
      </w:r>
      <w:proofErr w:type="gramEnd"/>
      <w:r w:rsidRPr="004165EE">
        <w:rPr>
          <w:rFonts w:ascii="Times New Roman" w:hAnsi="Times New Roman" w:cs="Times New Roman"/>
          <w:sz w:val="24"/>
          <w:szCs w:val="24"/>
        </w:rPr>
        <w:t xml:space="preserve"> 706RTTN с </w:t>
      </w:r>
      <w:proofErr w:type="spellStart"/>
      <w:r w:rsidRPr="004165EE">
        <w:rPr>
          <w:rFonts w:ascii="Times New Roman" w:hAnsi="Times New Roman" w:cs="Times New Roman"/>
          <w:sz w:val="24"/>
          <w:szCs w:val="24"/>
        </w:rPr>
        <w:t>Алками</w:t>
      </w:r>
      <w:proofErr w:type="spellEnd"/>
      <w:r w:rsidRPr="004165EE">
        <w:rPr>
          <w:rFonts w:ascii="Times New Roman" w:hAnsi="Times New Roman" w:cs="Times New Roman"/>
          <w:sz w:val="24"/>
          <w:szCs w:val="24"/>
        </w:rPr>
        <w:t xml:space="preserve"> №12 поставлялась вплоть до 1981 года, без заметных заводских модернизаций.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EE">
        <w:rPr>
          <w:rFonts w:ascii="Times New Roman" w:hAnsi="Times New Roman" w:cs="Times New Roman"/>
          <w:sz w:val="24"/>
          <w:szCs w:val="24"/>
        </w:rPr>
        <w:t xml:space="preserve">С 1981 года начали приходить седельные тягачи LIAZ 100.42 и полуприцепы-рефрижераторы </w:t>
      </w:r>
      <w:proofErr w:type="spellStart"/>
      <w:r w:rsidRPr="004165EE">
        <w:rPr>
          <w:rFonts w:ascii="Times New Roman" w:hAnsi="Times New Roman" w:cs="Times New Roman"/>
          <w:sz w:val="24"/>
          <w:szCs w:val="24"/>
        </w:rPr>
        <w:t>Orličan</w:t>
      </w:r>
      <w:proofErr w:type="spellEnd"/>
      <w:r w:rsidRPr="004165EE">
        <w:rPr>
          <w:rFonts w:ascii="Times New Roman" w:hAnsi="Times New Roman" w:cs="Times New Roman"/>
          <w:sz w:val="24"/>
          <w:szCs w:val="24"/>
        </w:rPr>
        <w:t xml:space="preserve"> N13CH.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6128" w:rsidRPr="002A3146">
        <w:rPr>
          <w:rFonts w:ascii="Times New Roman" w:hAnsi="Times New Roman" w:cs="Times New Roman"/>
          <w:sz w:val="24"/>
          <w:szCs w:val="24"/>
        </w:rPr>
        <w:t xml:space="preserve"> </w:t>
      </w:r>
      <w:r w:rsidR="004E5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BE" w:rsidRPr="00A043BE" w:rsidRDefault="00A043BE" w:rsidP="00396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3BE">
        <w:rPr>
          <w:rFonts w:ascii="Times New Roman" w:hAnsi="Times New Roman" w:cs="Times New Roman"/>
          <w:i/>
          <w:sz w:val="24"/>
          <w:szCs w:val="24"/>
        </w:rPr>
        <w:t>Источник: dostavka99.ru</w:t>
      </w:r>
    </w:p>
    <w:p w:rsidR="00A043BE" w:rsidRPr="00A043BE" w:rsidRDefault="00A043BE" w:rsidP="00A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 xml:space="preserve">Литеры и их сочетание, после основного индекса модели 706 означают назначение автомобилей.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3B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реконструированный автомобиль, то есть переработанный.</w:t>
      </w:r>
    </w:p>
    <w:p w:rsidR="00A043BE" w:rsidRPr="00A043BE" w:rsidRDefault="00A043BE" w:rsidP="00A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реконструированный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по-чешский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это грузовик с кабиной над двигателем).</w:t>
      </w:r>
    </w:p>
    <w:p w:rsidR="00A043BE" w:rsidRPr="00A043BE" w:rsidRDefault="00A043BE" w:rsidP="00A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MT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1988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A043BE">
        <w:rPr>
          <w:rFonts w:ascii="Times New Roman" w:hAnsi="Times New Roman" w:cs="Times New Roman"/>
          <w:sz w:val="24"/>
          <w:szCs w:val="24"/>
        </w:rPr>
        <w:t xml:space="preserve">одернизированный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>.</w:t>
      </w:r>
    </w:p>
    <w:p w:rsidR="00A043BE" w:rsidRPr="00A043BE" w:rsidRDefault="00A043BE" w:rsidP="00A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RTTN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реконструированный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седельный тягач.</w:t>
      </w:r>
    </w:p>
    <w:p w:rsidR="00A043BE" w:rsidRPr="006F19F8" w:rsidRDefault="00A043BE" w:rsidP="00A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BE">
        <w:rPr>
          <w:rFonts w:ascii="Times New Roman" w:hAnsi="Times New Roman" w:cs="Times New Roman"/>
          <w:sz w:val="24"/>
          <w:szCs w:val="24"/>
        </w:rPr>
        <w:t>MTS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3BE">
        <w:rPr>
          <w:rFonts w:ascii="Times New Roman" w:hAnsi="Times New Roman" w:cs="Times New Roman"/>
          <w:sz w:val="24"/>
          <w:szCs w:val="24"/>
        </w:rPr>
        <w:t xml:space="preserve"> модернизированный </w:t>
      </w:r>
      <w:proofErr w:type="spellStart"/>
      <w:r w:rsidRPr="00A043BE">
        <w:rPr>
          <w:rFonts w:ascii="Times New Roman" w:hAnsi="Times New Roman" w:cs="Times New Roman"/>
          <w:sz w:val="24"/>
          <w:szCs w:val="24"/>
        </w:rPr>
        <w:t>трамбус</w:t>
      </w:r>
      <w:proofErr w:type="spellEnd"/>
      <w:r w:rsidRPr="00A043BE">
        <w:rPr>
          <w:rFonts w:ascii="Times New Roman" w:hAnsi="Times New Roman" w:cs="Times New Roman"/>
          <w:sz w:val="24"/>
          <w:szCs w:val="24"/>
        </w:rPr>
        <w:t xml:space="preserve"> самосвал.</w:t>
      </w:r>
    </w:p>
    <w:sectPr w:rsidR="00A043BE" w:rsidRPr="006F19F8" w:rsidSect="0040697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5"/>
    <w:rsid w:val="0001404B"/>
    <w:rsid w:val="000E5ABB"/>
    <w:rsid w:val="000F7605"/>
    <w:rsid w:val="00166E4C"/>
    <w:rsid w:val="002A3146"/>
    <w:rsid w:val="00351717"/>
    <w:rsid w:val="00354189"/>
    <w:rsid w:val="003851B2"/>
    <w:rsid w:val="00396128"/>
    <w:rsid w:val="003F2DFE"/>
    <w:rsid w:val="0040697E"/>
    <w:rsid w:val="004E5A23"/>
    <w:rsid w:val="0052150E"/>
    <w:rsid w:val="00565C0D"/>
    <w:rsid w:val="00571E4F"/>
    <w:rsid w:val="006A1F23"/>
    <w:rsid w:val="006F19F8"/>
    <w:rsid w:val="007571CE"/>
    <w:rsid w:val="00764BDA"/>
    <w:rsid w:val="008208E0"/>
    <w:rsid w:val="008C1C47"/>
    <w:rsid w:val="00907167"/>
    <w:rsid w:val="00A043BE"/>
    <w:rsid w:val="00A32D94"/>
    <w:rsid w:val="00A44242"/>
    <w:rsid w:val="00A96674"/>
    <w:rsid w:val="00AE4BED"/>
    <w:rsid w:val="00B95C87"/>
    <w:rsid w:val="00BF65EC"/>
    <w:rsid w:val="00C706C2"/>
    <w:rsid w:val="00D01988"/>
    <w:rsid w:val="00D40A31"/>
    <w:rsid w:val="00D72916"/>
    <w:rsid w:val="00E202EB"/>
    <w:rsid w:val="00E4109D"/>
    <w:rsid w:val="00E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2018-11-07T12:10:00Z</dcterms:created>
  <dcterms:modified xsi:type="dcterms:W3CDTF">2021-04-13T12:42:00Z</dcterms:modified>
</cp:coreProperties>
</file>