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62" w:rsidRPr="00933F62" w:rsidRDefault="00933F62" w:rsidP="00933F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F62">
        <w:rPr>
          <w:rFonts w:ascii="Times New Roman" w:hAnsi="Times New Roman" w:cs="Times New Roman"/>
          <w:b/>
          <w:sz w:val="28"/>
          <w:szCs w:val="28"/>
        </w:rPr>
        <w:t xml:space="preserve">02-338 МАЗ-54323 4х2 магистральный седельный тягач, нагрузка на ССУ 8.8 </w:t>
      </w:r>
      <w:proofErr w:type="spellStart"/>
      <w:r w:rsidRPr="00933F6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933F62">
        <w:rPr>
          <w:rFonts w:ascii="Times New Roman" w:hAnsi="Times New Roman" w:cs="Times New Roman"/>
          <w:b/>
          <w:sz w:val="28"/>
          <w:szCs w:val="28"/>
        </w:rPr>
        <w:t xml:space="preserve">, мест 2 и 2 спальных, вес: снаряженный 7.05 </w:t>
      </w:r>
      <w:proofErr w:type="spellStart"/>
      <w:r w:rsidRPr="00933F6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933F62">
        <w:rPr>
          <w:rFonts w:ascii="Times New Roman" w:hAnsi="Times New Roman" w:cs="Times New Roman"/>
          <w:b/>
          <w:sz w:val="28"/>
          <w:szCs w:val="28"/>
        </w:rPr>
        <w:t xml:space="preserve">, полный 16 </w:t>
      </w:r>
      <w:proofErr w:type="spellStart"/>
      <w:r w:rsidRPr="00933F6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933F62">
        <w:rPr>
          <w:rFonts w:ascii="Times New Roman" w:hAnsi="Times New Roman" w:cs="Times New Roman"/>
          <w:b/>
          <w:sz w:val="28"/>
          <w:szCs w:val="28"/>
        </w:rPr>
        <w:t xml:space="preserve">, автопоезда 34 </w:t>
      </w:r>
      <w:proofErr w:type="spellStart"/>
      <w:r w:rsidRPr="00933F6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933F62">
        <w:rPr>
          <w:rFonts w:ascii="Times New Roman" w:hAnsi="Times New Roman" w:cs="Times New Roman"/>
          <w:b/>
          <w:sz w:val="28"/>
          <w:szCs w:val="28"/>
        </w:rPr>
        <w:t xml:space="preserve">, ЯМЗ-238Б 300 </w:t>
      </w:r>
      <w:proofErr w:type="spellStart"/>
      <w:r w:rsidRPr="00933F62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933F62">
        <w:rPr>
          <w:rFonts w:ascii="Times New Roman" w:hAnsi="Times New Roman" w:cs="Times New Roman"/>
          <w:b/>
          <w:sz w:val="28"/>
          <w:szCs w:val="28"/>
        </w:rPr>
        <w:t>, 100 км/час, МАЗ г. Минск с 1988-2008 г.</w:t>
      </w:r>
    </w:p>
    <w:p w:rsidR="00933F62" w:rsidRDefault="00160E11" w:rsidP="00203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711432F" wp14:editId="4C4B5949">
            <wp:simplePos x="0" y="0"/>
            <wp:positionH relativeFrom="margin">
              <wp:posOffset>542925</wp:posOffset>
            </wp:positionH>
            <wp:positionV relativeFrom="margin">
              <wp:posOffset>695325</wp:posOffset>
            </wp:positionV>
            <wp:extent cx="5294630" cy="2152015"/>
            <wp:effectExtent l="0" t="0" r="127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4630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3F62" w:rsidRDefault="00933F62" w:rsidP="00203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0E11" w:rsidRDefault="00160E11" w:rsidP="00203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0E11" w:rsidRDefault="00160E11" w:rsidP="00203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0E11" w:rsidRDefault="00160E11" w:rsidP="00203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0E11" w:rsidRDefault="00160E11" w:rsidP="00203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0E11" w:rsidRDefault="00160E11" w:rsidP="00203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0E11" w:rsidRDefault="00160E11" w:rsidP="00203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0E11" w:rsidRDefault="00160E11" w:rsidP="00203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0E11" w:rsidRDefault="00160E11" w:rsidP="00203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0E11" w:rsidRDefault="00160E11" w:rsidP="00203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0E11" w:rsidRDefault="00160E11" w:rsidP="00203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0E11" w:rsidRDefault="00160E11" w:rsidP="00203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57B5" w:rsidRDefault="00203275" w:rsidP="00203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Коротко, грамотно, а главное без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домыслов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0E11">
        <w:rPr>
          <w:rFonts w:ascii="Times New Roman" w:hAnsi="Times New Roman" w:cs="Times New Roman"/>
          <w:sz w:val="24"/>
          <w:szCs w:val="24"/>
        </w:rPr>
        <w:t>Подробнее в приложениях.</w:t>
      </w:r>
      <w:bookmarkStart w:id="0" w:name="_GoBack"/>
      <w:bookmarkEnd w:id="0"/>
    </w:p>
    <w:p w:rsidR="00203275" w:rsidRPr="00B857B5" w:rsidRDefault="00203275" w:rsidP="0020327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57B5">
        <w:rPr>
          <w:rFonts w:ascii="Times New Roman" w:hAnsi="Times New Roman" w:cs="Times New Roman"/>
          <w:i/>
          <w:sz w:val="24"/>
          <w:szCs w:val="24"/>
        </w:rPr>
        <w:t xml:space="preserve">Из книги </w:t>
      </w:r>
      <w:proofErr w:type="spellStart"/>
      <w:r w:rsidRPr="00B857B5">
        <w:rPr>
          <w:rFonts w:ascii="Times New Roman" w:hAnsi="Times New Roman" w:cs="Times New Roman"/>
          <w:i/>
          <w:sz w:val="24"/>
          <w:szCs w:val="24"/>
        </w:rPr>
        <w:t>Канунникова</w:t>
      </w:r>
      <w:proofErr w:type="spellEnd"/>
      <w:r w:rsidRPr="00B857B5">
        <w:rPr>
          <w:rFonts w:ascii="Times New Roman" w:hAnsi="Times New Roman" w:cs="Times New Roman"/>
          <w:i/>
          <w:sz w:val="24"/>
          <w:szCs w:val="24"/>
        </w:rPr>
        <w:t xml:space="preserve"> С.В. и </w:t>
      </w:r>
      <w:proofErr w:type="spellStart"/>
      <w:r w:rsidRPr="00B857B5">
        <w:rPr>
          <w:rFonts w:ascii="Times New Roman" w:hAnsi="Times New Roman" w:cs="Times New Roman"/>
          <w:i/>
          <w:sz w:val="24"/>
          <w:szCs w:val="24"/>
        </w:rPr>
        <w:t>Шелепенкова</w:t>
      </w:r>
      <w:proofErr w:type="spellEnd"/>
      <w:r w:rsidRPr="00B857B5">
        <w:rPr>
          <w:rFonts w:ascii="Times New Roman" w:hAnsi="Times New Roman" w:cs="Times New Roman"/>
          <w:i/>
          <w:sz w:val="24"/>
          <w:szCs w:val="24"/>
        </w:rPr>
        <w:t xml:space="preserve"> М.А. под редакцией Маркова Н.С. «Отечественные грузовые автомобили». - Орел, ООО «Салон», 2018. </w:t>
      </w:r>
      <w:r w:rsidRPr="00B857B5">
        <w:rPr>
          <w:rFonts w:ascii="Times New Roman" w:hAnsi="Times New Roman" w:cs="Times New Roman"/>
          <w:i/>
          <w:sz w:val="24"/>
          <w:szCs w:val="24"/>
        </w:rPr>
        <w:t>С</w:t>
      </w:r>
      <w:r w:rsidRPr="00B857B5">
        <w:rPr>
          <w:rFonts w:ascii="Times New Roman" w:hAnsi="Times New Roman" w:cs="Times New Roman"/>
          <w:i/>
          <w:sz w:val="24"/>
          <w:szCs w:val="24"/>
        </w:rPr>
        <w:t>пасибо авторам и всем, кто принимал участие в ее издании.</w:t>
      </w:r>
    </w:p>
    <w:p w:rsidR="00203275" w:rsidRDefault="00203275" w:rsidP="00203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5DCA">
        <w:rPr>
          <w:rFonts w:ascii="Times New Roman" w:hAnsi="Times New Roman" w:cs="Times New Roman"/>
          <w:b/>
          <w:sz w:val="24"/>
          <w:szCs w:val="24"/>
        </w:rPr>
        <w:t>МАЗ-6422 (6x4) 1978-85 г., МАЗ-5432 (4x2) 1981-89 г</w:t>
      </w:r>
      <w:r w:rsidRPr="003E3AF9">
        <w:rPr>
          <w:rFonts w:ascii="Times New Roman" w:hAnsi="Times New Roman" w:cs="Times New Roman"/>
          <w:sz w:val="24"/>
          <w:szCs w:val="24"/>
        </w:rPr>
        <w:t>.</w:t>
      </w:r>
    </w:p>
    <w:p w:rsidR="00203275" w:rsidRPr="003E3AF9" w:rsidRDefault="00203275" w:rsidP="00203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AF9">
        <w:rPr>
          <w:rFonts w:ascii="Times New Roman" w:hAnsi="Times New Roman" w:cs="Times New Roman"/>
          <w:sz w:val="24"/>
          <w:szCs w:val="24"/>
        </w:rPr>
        <w:t>Трехосный седельный тягач МАЗ-6422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AF9">
        <w:rPr>
          <w:rFonts w:ascii="Times New Roman" w:hAnsi="Times New Roman" w:cs="Times New Roman"/>
          <w:sz w:val="24"/>
          <w:szCs w:val="24"/>
        </w:rPr>
        <w:t>новой кабиной с двумя спальными местами,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AF9">
        <w:rPr>
          <w:rFonts w:ascii="Times New Roman" w:hAnsi="Times New Roman" w:cs="Times New Roman"/>
          <w:sz w:val="24"/>
          <w:szCs w:val="24"/>
        </w:rPr>
        <w:t>турбодизелем</w:t>
      </w:r>
      <w:proofErr w:type="spellEnd"/>
      <w:r w:rsidRPr="003E3AF9">
        <w:rPr>
          <w:rFonts w:ascii="Times New Roman" w:hAnsi="Times New Roman" w:cs="Times New Roman"/>
          <w:sz w:val="24"/>
          <w:szCs w:val="24"/>
        </w:rPr>
        <w:t xml:space="preserve"> ЯМЗ-238Ф (V8; 320 </w:t>
      </w:r>
      <w:proofErr w:type="spellStart"/>
      <w:r w:rsidRPr="003E3AF9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3E3AF9">
        <w:rPr>
          <w:rFonts w:ascii="Times New Roman" w:hAnsi="Times New Roman" w:cs="Times New Roman"/>
          <w:sz w:val="24"/>
          <w:szCs w:val="24"/>
        </w:rPr>
        <w:t>.), 8-ступенчатой коробкой передач (с делителем) и</w:t>
      </w:r>
    </w:p>
    <w:p w:rsidR="00203275" w:rsidRPr="00434F17" w:rsidRDefault="00203275" w:rsidP="00203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3AF9">
        <w:rPr>
          <w:rFonts w:ascii="Times New Roman" w:hAnsi="Times New Roman" w:cs="Times New Roman"/>
          <w:sz w:val="24"/>
          <w:szCs w:val="24"/>
        </w:rPr>
        <w:t xml:space="preserve">тормозной системой с </w:t>
      </w:r>
      <w:proofErr w:type="spellStart"/>
      <w:r w:rsidRPr="003E3AF9">
        <w:rPr>
          <w:rFonts w:ascii="Times New Roman" w:hAnsi="Times New Roman" w:cs="Times New Roman"/>
          <w:sz w:val="24"/>
          <w:szCs w:val="24"/>
        </w:rPr>
        <w:t>энергоаккумуляторами</w:t>
      </w:r>
      <w:proofErr w:type="spellEnd"/>
      <w:r w:rsidRPr="003E3AF9">
        <w:rPr>
          <w:rFonts w:ascii="Times New Roman" w:hAnsi="Times New Roman" w:cs="Times New Roman"/>
          <w:sz w:val="24"/>
          <w:szCs w:val="24"/>
        </w:rPr>
        <w:t xml:space="preserve"> оказался </w:t>
      </w:r>
      <w:proofErr w:type="gramStart"/>
      <w:r w:rsidRPr="003E3AF9">
        <w:rPr>
          <w:rFonts w:ascii="Times New Roman" w:hAnsi="Times New Roman" w:cs="Times New Roman"/>
          <w:sz w:val="24"/>
          <w:szCs w:val="24"/>
        </w:rPr>
        <w:t>первым</w:t>
      </w:r>
      <w:proofErr w:type="gramEnd"/>
      <w:r w:rsidRPr="003E3AF9">
        <w:rPr>
          <w:rFonts w:ascii="Times New Roman" w:hAnsi="Times New Roman" w:cs="Times New Roman"/>
          <w:sz w:val="24"/>
          <w:szCs w:val="24"/>
        </w:rPr>
        <w:t xml:space="preserve"> запущенным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AF9">
        <w:rPr>
          <w:rFonts w:ascii="Times New Roman" w:hAnsi="Times New Roman" w:cs="Times New Roman"/>
          <w:sz w:val="24"/>
          <w:szCs w:val="24"/>
        </w:rPr>
        <w:t>производство из машин нового семейства.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В дальнейшем все нововведения опробовали сначала на этой машине - флагмане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модельного ряда. Поэтому принято считать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базовой моделью семейства именно тягач</w:t>
      </w:r>
    </w:p>
    <w:p w:rsidR="00203275" w:rsidRDefault="00203275" w:rsidP="00203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17">
        <w:rPr>
          <w:rFonts w:ascii="Times New Roman" w:hAnsi="Times New Roman" w:cs="Times New Roman"/>
          <w:sz w:val="24"/>
          <w:szCs w:val="24"/>
        </w:rPr>
        <w:t>МАЗ-6422, хотя изначально таковым считался бортовой MA3-3500A (в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получил индекс MA3-5336).</w:t>
      </w:r>
    </w:p>
    <w:p w:rsidR="00203275" w:rsidRPr="00434F17" w:rsidRDefault="00203275" w:rsidP="00203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На первых опытных образцах тягачей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МАЗ-6422 в целях маскировки 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4F17">
        <w:rPr>
          <w:rFonts w:ascii="Times New Roman" w:hAnsi="Times New Roman" w:cs="Times New Roman"/>
          <w:sz w:val="24"/>
          <w:szCs w:val="24"/>
        </w:rPr>
        <w:t>шильдик</w:t>
      </w:r>
      <w:proofErr w:type="spellEnd"/>
      <w:r w:rsidRPr="00434F17">
        <w:rPr>
          <w:rFonts w:ascii="Times New Roman" w:hAnsi="Times New Roman" w:cs="Times New Roman"/>
          <w:sz w:val="24"/>
          <w:szCs w:val="24"/>
        </w:rPr>
        <w:t xml:space="preserve"> с надписью </w:t>
      </w:r>
      <w:proofErr w:type="spellStart"/>
      <w:r w:rsidRPr="00434F17">
        <w:rPr>
          <w:rFonts w:ascii="Times New Roman" w:hAnsi="Times New Roman" w:cs="Times New Roman"/>
          <w:sz w:val="24"/>
          <w:szCs w:val="24"/>
        </w:rPr>
        <w:t>Super</w:t>
      </w:r>
      <w:proofErr w:type="spellEnd"/>
      <w:r w:rsidRPr="00434F17">
        <w:rPr>
          <w:rFonts w:ascii="Times New Roman" w:hAnsi="Times New Roman" w:cs="Times New Roman"/>
          <w:sz w:val="24"/>
          <w:szCs w:val="24"/>
        </w:rPr>
        <w:t xml:space="preserve"> вместо заводской эмблемы, но происхождение машины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ни для кого не являлось секретом. Вскоре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ее, в том числе и в прессе, стали называть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34F17">
        <w:rPr>
          <w:rFonts w:ascii="Times New Roman" w:hAnsi="Times New Roman" w:cs="Times New Roman"/>
          <w:sz w:val="24"/>
          <w:szCs w:val="24"/>
        </w:rPr>
        <w:t>СуперМАЗ</w:t>
      </w:r>
      <w:proofErr w:type="spellEnd"/>
      <w:r w:rsidRPr="00434F17">
        <w:rPr>
          <w:rFonts w:ascii="Times New Roman" w:hAnsi="Times New Roman" w:cs="Times New Roman"/>
          <w:sz w:val="24"/>
          <w:szCs w:val="24"/>
        </w:rPr>
        <w:t>», но это название не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официальным.</w:t>
      </w:r>
    </w:p>
    <w:p w:rsidR="00203275" w:rsidRPr="00434F17" w:rsidRDefault="00203275" w:rsidP="00203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Производство МАЗ-6422 начали в 1978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с партии в 10 машин. В последующие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тягачи делали небольшими партиями в экспериментальном цехе. Лишь с 1981 г. их стали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собирать на конвейере. Всего до 1986 г. успели построить 1633 тягача МАЗ-6422.</w:t>
      </w:r>
    </w:p>
    <w:p w:rsidR="00203275" w:rsidRPr="00434F17" w:rsidRDefault="00203275" w:rsidP="00203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17">
        <w:rPr>
          <w:rFonts w:ascii="Times New Roman" w:hAnsi="Times New Roman" w:cs="Times New Roman"/>
          <w:sz w:val="24"/>
          <w:szCs w:val="24"/>
        </w:rPr>
        <w:t>С 1986 г выпускали модернизированный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МАЗ-64227 с увеличенным до 450 тыс. км ресурсом. С 1987-го тягачи получили новый бампер. Некоторое время после этого габаритные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огни и указатели поворотов продолжали устанавливать на решетке радиатора, но потом их</w:t>
      </w:r>
    </w:p>
    <w:p w:rsidR="00203275" w:rsidRPr="00434F17" w:rsidRDefault="00203275" w:rsidP="00203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17">
        <w:rPr>
          <w:rFonts w:ascii="Times New Roman" w:hAnsi="Times New Roman" w:cs="Times New Roman"/>
          <w:sz w:val="24"/>
          <w:szCs w:val="24"/>
        </w:rPr>
        <w:t>перенесли в бампер, ближе к фарам. 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изготовили 1215 тягачей МАЗ-64227.</w:t>
      </w:r>
    </w:p>
    <w:p w:rsidR="00203275" w:rsidRPr="00434F17" w:rsidRDefault="00203275" w:rsidP="00203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4F17">
        <w:rPr>
          <w:rFonts w:ascii="Times New Roman" w:hAnsi="Times New Roman" w:cs="Times New Roman"/>
          <w:sz w:val="24"/>
          <w:szCs w:val="24"/>
        </w:rPr>
        <w:t>В 1988 г. на смену модели МАЗ-64227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пришел тягач МАЗ-64229 с двигателем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 xml:space="preserve">ЯМЗ-238Д (V8; 330 </w:t>
      </w:r>
      <w:proofErr w:type="spellStart"/>
      <w:r w:rsidRPr="00434F1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34F17">
        <w:rPr>
          <w:rFonts w:ascii="Times New Roman" w:hAnsi="Times New Roman" w:cs="Times New Roman"/>
          <w:sz w:val="24"/>
          <w:szCs w:val="24"/>
        </w:rPr>
        <w:t>.), обновленной внешностью (у кабины для доступа к точкам обслуживания открывалась вся передняя 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облицовки, а не только решетка радиатора)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увеличенным до 600 тыс. км ресурсом. Следом в мелкосерийное производство пошли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модификации с другими, еще более мощными двигателями: МАЗ-64224 (ЯМЗ-8424,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 xml:space="preserve">425 </w:t>
      </w:r>
      <w:proofErr w:type="spellStart"/>
      <w:r w:rsidRPr="00434F1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34F17">
        <w:rPr>
          <w:rFonts w:ascii="Times New Roman" w:hAnsi="Times New Roman" w:cs="Times New Roman"/>
          <w:sz w:val="24"/>
          <w:szCs w:val="24"/>
        </w:rPr>
        <w:t xml:space="preserve">.), МАЗ-64221 (ЯМЗ-8421, 360 </w:t>
      </w:r>
      <w:proofErr w:type="spellStart"/>
      <w:r w:rsidRPr="00434F1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34F17">
        <w:rPr>
          <w:rFonts w:ascii="Times New Roman" w:hAnsi="Times New Roman" w:cs="Times New Roman"/>
          <w:sz w:val="24"/>
          <w:szCs w:val="24"/>
        </w:rPr>
        <w:t>.) и</w:t>
      </w:r>
    </w:p>
    <w:p w:rsidR="00203275" w:rsidRPr="00434F17" w:rsidRDefault="00203275" w:rsidP="0020327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4F17">
        <w:rPr>
          <w:rFonts w:ascii="Times New Roman" w:hAnsi="Times New Roman" w:cs="Times New Roman"/>
          <w:sz w:val="24"/>
          <w:szCs w:val="24"/>
        </w:rPr>
        <w:t>МАЗ</w:t>
      </w:r>
      <w:r w:rsidRPr="00434F17">
        <w:rPr>
          <w:rFonts w:ascii="Times New Roman" w:hAnsi="Times New Roman" w:cs="Times New Roman"/>
          <w:sz w:val="24"/>
          <w:szCs w:val="24"/>
          <w:lang w:val="en-US"/>
        </w:rPr>
        <w:t xml:space="preserve">-64226 (MAN D2866LXF, 360 </w:t>
      </w:r>
      <w:r w:rsidRPr="00434F17">
        <w:rPr>
          <w:rFonts w:ascii="Times New Roman" w:hAnsi="Times New Roman" w:cs="Times New Roman"/>
          <w:sz w:val="24"/>
          <w:szCs w:val="24"/>
        </w:rPr>
        <w:t>л</w:t>
      </w:r>
      <w:r w:rsidRPr="00434F1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34F17">
        <w:rPr>
          <w:rFonts w:ascii="Times New Roman" w:hAnsi="Times New Roman" w:cs="Times New Roman"/>
          <w:sz w:val="24"/>
          <w:szCs w:val="24"/>
        </w:rPr>
        <w:t>с</w:t>
      </w:r>
      <w:r w:rsidRPr="00434F17">
        <w:rPr>
          <w:rFonts w:ascii="Times New Roman" w:hAnsi="Times New Roman" w:cs="Times New Roman"/>
          <w:sz w:val="24"/>
          <w:szCs w:val="24"/>
          <w:lang w:val="en-US"/>
        </w:rPr>
        <w:t>.).</w:t>
      </w:r>
    </w:p>
    <w:p w:rsidR="00203275" w:rsidRDefault="00203275" w:rsidP="002032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35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 xml:space="preserve">В мае 1981 г. на главном конвейере собрали первый товарный двухосный седельный тягач МАЗ-5432 с </w:t>
      </w:r>
      <w:proofErr w:type="spellStart"/>
      <w:r w:rsidRPr="00434F17">
        <w:rPr>
          <w:rFonts w:ascii="Times New Roman" w:hAnsi="Times New Roman" w:cs="Times New Roman"/>
          <w:sz w:val="24"/>
          <w:szCs w:val="24"/>
        </w:rPr>
        <w:t>турбодизелем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 xml:space="preserve">ЯМЗ-238П (280 </w:t>
      </w:r>
      <w:proofErr w:type="spellStart"/>
      <w:r w:rsidRPr="00434F17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434F17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434F17">
        <w:rPr>
          <w:rFonts w:ascii="Times New Roman" w:hAnsi="Times New Roman" w:cs="Times New Roman"/>
          <w:sz w:val="24"/>
          <w:szCs w:val="24"/>
        </w:rPr>
        <w:t>.). Его производство продолжали до 1985 г, изготовив 4744 шт.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34F17">
        <w:rPr>
          <w:rFonts w:ascii="Times New Roman" w:hAnsi="Times New Roman" w:cs="Times New Roman"/>
          <w:sz w:val="24"/>
          <w:szCs w:val="24"/>
        </w:rPr>
        <w:t>С 1986 г. выпускали модернизированный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МАЗ-54322 с увеличенным до 450 тыс. км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ресурсом (изготовили 6819 шт.). В 1988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 xml:space="preserve">ему на смену пришел MA3-54323 с </w:t>
      </w:r>
      <w:proofErr w:type="spellStart"/>
      <w:r w:rsidRPr="00434F17">
        <w:rPr>
          <w:rFonts w:ascii="Times New Roman" w:hAnsi="Times New Roman" w:cs="Times New Roman"/>
          <w:sz w:val="24"/>
          <w:szCs w:val="24"/>
        </w:rPr>
        <w:t>турбодизелем</w:t>
      </w:r>
      <w:proofErr w:type="spellEnd"/>
      <w:r w:rsidRPr="00434F17">
        <w:rPr>
          <w:rFonts w:ascii="Times New Roman" w:hAnsi="Times New Roman" w:cs="Times New Roman"/>
          <w:sz w:val="24"/>
          <w:szCs w:val="24"/>
        </w:rPr>
        <w:t xml:space="preserve"> ЯМЗ-238Б (300 </w:t>
      </w:r>
      <w:proofErr w:type="spellStart"/>
      <w:r w:rsidRPr="00434F17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34F17">
        <w:rPr>
          <w:rFonts w:ascii="Times New Roman" w:hAnsi="Times New Roman" w:cs="Times New Roman"/>
          <w:sz w:val="24"/>
          <w:szCs w:val="24"/>
        </w:rPr>
        <w:t>.), обновленной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F17">
        <w:rPr>
          <w:rFonts w:ascii="Times New Roman" w:hAnsi="Times New Roman" w:cs="Times New Roman"/>
          <w:sz w:val="24"/>
          <w:szCs w:val="24"/>
        </w:rPr>
        <w:t>внешностью и ресурсом 600 тыс. км.</w:t>
      </w:r>
    </w:p>
    <w:p w:rsidR="00602042" w:rsidRPr="0003338D" w:rsidRDefault="00602042" w:rsidP="000333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38D" w:rsidRPr="00411338" w:rsidRDefault="0003338D" w:rsidP="000333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b/>
          <w:sz w:val="24"/>
          <w:szCs w:val="24"/>
        </w:rPr>
        <w:t>Модификации МАЗ-5432</w:t>
      </w:r>
      <w:r>
        <w:rPr>
          <w:rFonts w:ascii="Times New Roman" w:hAnsi="Times New Roman" w:cs="Times New Roman"/>
          <w:b/>
          <w:sz w:val="24"/>
          <w:szCs w:val="24"/>
        </w:rPr>
        <w:t xml:space="preserve"> на 1990 г.</w:t>
      </w:r>
      <w:r w:rsidRPr="0041133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3338D" w:rsidRDefault="0003338D" w:rsidP="000333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4BF">
        <w:rPr>
          <w:rFonts w:ascii="Times New Roman" w:hAnsi="Times New Roman" w:cs="Times New Roman"/>
          <w:b/>
          <w:sz w:val="24"/>
          <w:szCs w:val="24"/>
        </w:rPr>
        <w:lastRenderedPageBreak/>
        <w:t>МАЗ-54321</w:t>
      </w:r>
      <w:r w:rsidRPr="00411338">
        <w:rPr>
          <w:rFonts w:ascii="Times New Roman" w:hAnsi="Times New Roman" w:cs="Times New Roman"/>
          <w:sz w:val="24"/>
          <w:szCs w:val="24"/>
        </w:rPr>
        <w:t xml:space="preserve"> - седельный тягач, сначала с дизелем ЯМЗ-842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(290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338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411338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411338">
        <w:rPr>
          <w:rFonts w:ascii="Times New Roman" w:hAnsi="Times New Roman" w:cs="Times New Roman"/>
          <w:sz w:val="24"/>
          <w:szCs w:val="24"/>
        </w:rPr>
        <w:t>.), позже ЯМЗ-8421 (360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338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411338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411338">
        <w:rPr>
          <w:rFonts w:ascii="Times New Roman" w:hAnsi="Times New Roman" w:cs="Times New Roman"/>
          <w:sz w:val="24"/>
          <w:szCs w:val="24"/>
        </w:rPr>
        <w:t xml:space="preserve">.) и 9-ступенчатой коробкой передачЯМЗ-202(с 1988 г.); </w:t>
      </w:r>
    </w:p>
    <w:p w:rsidR="0003338D" w:rsidRPr="00411338" w:rsidRDefault="0003338D" w:rsidP="000333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4BF">
        <w:rPr>
          <w:rFonts w:ascii="Times New Roman" w:hAnsi="Times New Roman" w:cs="Times New Roman"/>
          <w:b/>
          <w:sz w:val="24"/>
          <w:szCs w:val="24"/>
        </w:rPr>
        <w:t>МАЗ-54322</w:t>
      </w:r>
      <w:r w:rsidRPr="00411338">
        <w:rPr>
          <w:rFonts w:ascii="Times New Roman" w:hAnsi="Times New Roman" w:cs="Times New Roman"/>
          <w:sz w:val="24"/>
          <w:szCs w:val="24"/>
        </w:rPr>
        <w:t xml:space="preserve"> - седельный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 xml:space="preserve">тягач с дизелем ЯМЗ-238П/ЯМЗ-238ПМ (280 </w:t>
      </w:r>
      <w:proofErr w:type="spellStart"/>
      <w:r w:rsidRPr="0041133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11338">
        <w:rPr>
          <w:rFonts w:ascii="Times New Roman" w:hAnsi="Times New Roman" w:cs="Times New Roman"/>
          <w:sz w:val="24"/>
          <w:szCs w:val="24"/>
        </w:rPr>
        <w:t>.) и 8-ступенчатой кор</w:t>
      </w:r>
      <w:r w:rsidR="00602042">
        <w:rPr>
          <w:rFonts w:ascii="Times New Roman" w:hAnsi="Times New Roman" w:cs="Times New Roman"/>
          <w:sz w:val="24"/>
          <w:szCs w:val="24"/>
        </w:rPr>
        <w:t>обкой передач ЯМЗ-238А (1986 -</w:t>
      </w:r>
      <w:r w:rsidRPr="00411338">
        <w:rPr>
          <w:rFonts w:ascii="Times New Roman" w:hAnsi="Times New Roman" w:cs="Times New Roman"/>
          <w:sz w:val="24"/>
          <w:szCs w:val="24"/>
        </w:rPr>
        <w:t>87 г.);</w:t>
      </w:r>
    </w:p>
    <w:p w:rsidR="0003338D" w:rsidRPr="00411338" w:rsidRDefault="0003338D" w:rsidP="000333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4BF">
        <w:rPr>
          <w:rFonts w:ascii="Times New Roman" w:hAnsi="Times New Roman" w:cs="Times New Roman"/>
          <w:b/>
          <w:sz w:val="24"/>
          <w:szCs w:val="24"/>
        </w:rPr>
        <w:t>МАЗ-54323</w:t>
      </w:r>
      <w:r w:rsidRPr="00411338">
        <w:rPr>
          <w:rFonts w:ascii="Times New Roman" w:hAnsi="Times New Roman" w:cs="Times New Roman"/>
          <w:sz w:val="24"/>
          <w:szCs w:val="24"/>
        </w:rPr>
        <w:t xml:space="preserve"> - седельный тягач с дизелем ЯМЗ-238Б(300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133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11338">
        <w:rPr>
          <w:rFonts w:ascii="Times New Roman" w:hAnsi="Times New Roman" w:cs="Times New Roman"/>
          <w:sz w:val="24"/>
          <w:szCs w:val="24"/>
        </w:rPr>
        <w:t>.) и 8-ступенчатой коробкой передач ЯМЗ-238А (с 1988 г.);</w:t>
      </w:r>
    </w:p>
    <w:p w:rsidR="0003338D" w:rsidRDefault="0003338D" w:rsidP="000333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4BF">
        <w:rPr>
          <w:rFonts w:ascii="Times New Roman" w:hAnsi="Times New Roman" w:cs="Times New Roman"/>
          <w:b/>
          <w:sz w:val="24"/>
          <w:szCs w:val="24"/>
        </w:rPr>
        <w:t>MA3-543231</w:t>
      </w:r>
      <w:r w:rsidRPr="00411338">
        <w:rPr>
          <w:rFonts w:ascii="Times New Roman" w:hAnsi="Times New Roman" w:cs="Times New Roman"/>
          <w:sz w:val="24"/>
          <w:szCs w:val="24"/>
        </w:rPr>
        <w:t xml:space="preserve"> - MA3-54323 в северном исполнении; </w:t>
      </w:r>
    </w:p>
    <w:p w:rsidR="0003338D" w:rsidRDefault="0003338D" w:rsidP="000333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7378">
        <w:rPr>
          <w:rFonts w:ascii="Times New Roman" w:hAnsi="Times New Roman" w:cs="Times New Roman"/>
          <w:b/>
          <w:sz w:val="24"/>
          <w:szCs w:val="24"/>
        </w:rPr>
        <w:t>МАЗ-54324</w:t>
      </w:r>
      <w:r w:rsidRPr="00411338">
        <w:rPr>
          <w:rFonts w:ascii="Times New Roman" w:hAnsi="Times New Roman" w:cs="Times New Roman"/>
          <w:sz w:val="24"/>
          <w:szCs w:val="24"/>
        </w:rPr>
        <w:t xml:space="preserve"> - седельный тягач с дизелем ЯМЗ-238Д (330 </w:t>
      </w:r>
      <w:proofErr w:type="spellStart"/>
      <w:r w:rsidRPr="0041133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11338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 xml:space="preserve">и 8-ступенчатой коробкой передач ЯМЗ-238А; </w:t>
      </w:r>
    </w:p>
    <w:p w:rsidR="0003338D" w:rsidRDefault="0003338D" w:rsidP="000333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7378">
        <w:rPr>
          <w:rFonts w:ascii="Times New Roman" w:hAnsi="Times New Roman" w:cs="Times New Roman"/>
          <w:b/>
          <w:sz w:val="24"/>
          <w:szCs w:val="24"/>
        </w:rPr>
        <w:t>МАЗ-54326</w:t>
      </w:r>
      <w:r w:rsidRPr="00411338">
        <w:rPr>
          <w:rFonts w:ascii="Times New Roman" w:hAnsi="Times New Roman" w:cs="Times New Roman"/>
          <w:sz w:val="24"/>
          <w:szCs w:val="24"/>
        </w:rPr>
        <w:t xml:space="preserve"> - с дизелем MAN D2866LXF (Р</w:t>
      </w:r>
      <w:proofErr w:type="gramStart"/>
      <w:r w:rsidRPr="00411338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411338">
        <w:rPr>
          <w:rFonts w:ascii="Times New Roman" w:hAnsi="Times New Roman" w:cs="Times New Roman"/>
          <w:sz w:val="24"/>
          <w:szCs w:val="24"/>
        </w:rPr>
        <w:t xml:space="preserve">; 11,97 л; 360 </w:t>
      </w:r>
      <w:proofErr w:type="spellStart"/>
      <w:r w:rsidRPr="0041133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11338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 xml:space="preserve">и 16-ступенчатой коробкой передач ZF (с 1988 г.); </w:t>
      </w:r>
    </w:p>
    <w:p w:rsidR="0003338D" w:rsidRDefault="0003338D" w:rsidP="000333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3BEA">
        <w:rPr>
          <w:rFonts w:ascii="Times New Roman" w:hAnsi="Times New Roman" w:cs="Times New Roman"/>
          <w:b/>
          <w:sz w:val="24"/>
          <w:szCs w:val="24"/>
        </w:rPr>
        <w:t>МАЗ-54327</w:t>
      </w:r>
      <w:r w:rsidRPr="00411338">
        <w:rPr>
          <w:rFonts w:ascii="Times New Roman" w:hAnsi="Times New Roman" w:cs="Times New Roman"/>
          <w:sz w:val="24"/>
          <w:szCs w:val="24"/>
        </w:rPr>
        <w:t xml:space="preserve">- седельный тягач с дизелем ЯМЗ-238Д (330 </w:t>
      </w:r>
      <w:proofErr w:type="spellStart"/>
      <w:r w:rsidRPr="0041133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11338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 xml:space="preserve">и 9-ступенчатой коробкой передач ЯМЗ-202; </w:t>
      </w:r>
    </w:p>
    <w:p w:rsidR="0003338D" w:rsidRDefault="0003338D" w:rsidP="000333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4BF">
        <w:rPr>
          <w:rFonts w:ascii="Times New Roman" w:hAnsi="Times New Roman" w:cs="Times New Roman"/>
          <w:b/>
          <w:sz w:val="24"/>
          <w:szCs w:val="24"/>
        </w:rPr>
        <w:t>МАЗ-54328</w:t>
      </w:r>
      <w:r w:rsidRPr="00411338">
        <w:rPr>
          <w:rFonts w:ascii="Times New Roman" w:hAnsi="Times New Roman" w:cs="Times New Roman"/>
          <w:sz w:val="24"/>
          <w:szCs w:val="24"/>
        </w:rPr>
        <w:t xml:space="preserve"> - седельный тягач с дизелем ЯМЗ-236М2 (V6; 11,15 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 xml:space="preserve">180 </w:t>
      </w:r>
      <w:proofErr w:type="spellStart"/>
      <w:r w:rsidRPr="0041133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11338">
        <w:rPr>
          <w:rFonts w:ascii="Times New Roman" w:hAnsi="Times New Roman" w:cs="Times New Roman"/>
          <w:sz w:val="24"/>
          <w:szCs w:val="24"/>
        </w:rPr>
        <w:t xml:space="preserve">.) и 5-ступенчатой коробкой передач ЯМЗ-236К; </w:t>
      </w:r>
    </w:p>
    <w:p w:rsidR="0003338D" w:rsidRDefault="0003338D" w:rsidP="000333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4BF">
        <w:rPr>
          <w:rFonts w:ascii="Times New Roman" w:hAnsi="Times New Roman" w:cs="Times New Roman"/>
          <w:b/>
          <w:sz w:val="24"/>
          <w:szCs w:val="24"/>
        </w:rPr>
        <w:t>МАЗ-54329</w:t>
      </w:r>
      <w:r w:rsidRPr="00411338">
        <w:rPr>
          <w:rFonts w:ascii="Times New Roman" w:hAnsi="Times New Roman" w:cs="Times New Roman"/>
          <w:sz w:val="24"/>
          <w:szCs w:val="24"/>
        </w:rPr>
        <w:t xml:space="preserve"> - седельный тягач с дизелем ЯМЗ-238М2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 xml:space="preserve">(240л.с.) и 5-ступенчатой коробкой передач ЯМЗ-236К; </w:t>
      </w:r>
    </w:p>
    <w:p w:rsidR="0003338D" w:rsidRDefault="0003338D" w:rsidP="000333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4BF">
        <w:rPr>
          <w:rFonts w:ascii="Times New Roman" w:hAnsi="Times New Roman" w:cs="Times New Roman"/>
          <w:b/>
          <w:sz w:val="24"/>
          <w:szCs w:val="24"/>
        </w:rPr>
        <w:t>MA3-5433</w:t>
      </w:r>
      <w:r w:rsidRPr="00411338">
        <w:rPr>
          <w:rFonts w:ascii="Times New Roman" w:hAnsi="Times New Roman" w:cs="Times New Roman"/>
          <w:sz w:val="24"/>
          <w:szCs w:val="24"/>
        </w:rPr>
        <w:t xml:space="preserve"> - седельный тягач с дневной кабиной, дизелем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 xml:space="preserve">ЯМЗ-236М2 (180 </w:t>
      </w:r>
      <w:proofErr w:type="spellStart"/>
      <w:r w:rsidRPr="0041133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411338">
        <w:rPr>
          <w:rFonts w:ascii="Times New Roman" w:hAnsi="Times New Roman" w:cs="Times New Roman"/>
          <w:sz w:val="24"/>
          <w:szCs w:val="24"/>
        </w:rPr>
        <w:t>.) и укороченной колесной базой (опытные образцы с 1983 г., выпуск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11338">
        <w:rPr>
          <w:rFonts w:ascii="Times New Roman" w:hAnsi="Times New Roman" w:cs="Times New Roman"/>
          <w:sz w:val="24"/>
          <w:szCs w:val="24"/>
        </w:rPr>
        <w:t xml:space="preserve"> 1986 г.); </w:t>
      </w:r>
    </w:p>
    <w:p w:rsidR="0003338D" w:rsidRDefault="0003338D" w:rsidP="000333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64BF">
        <w:rPr>
          <w:rFonts w:ascii="Times New Roman" w:hAnsi="Times New Roman" w:cs="Times New Roman"/>
          <w:b/>
          <w:sz w:val="24"/>
          <w:szCs w:val="24"/>
        </w:rPr>
        <w:t>MA3-54331</w:t>
      </w:r>
      <w:r w:rsidRPr="00411338">
        <w:rPr>
          <w:rFonts w:ascii="Times New Roman" w:hAnsi="Times New Roman" w:cs="Times New Roman"/>
          <w:sz w:val="24"/>
          <w:szCs w:val="24"/>
        </w:rPr>
        <w:t xml:space="preserve"> - седельный тягач для самосвальных полуприцепов на базе MA3-5433 (с 1987 г.); </w:t>
      </w:r>
      <w:r w:rsidRPr="006164BF">
        <w:rPr>
          <w:rFonts w:ascii="Times New Roman" w:hAnsi="Times New Roman" w:cs="Times New Roman"/>
          <w:b/>
          <w:sz w:val="24"/>
          <w:szCs w:val="24"/>
        </w:rPr>
        <w:t>MA3-543311</w:t>
      </w:r>
      <w:r w:rsidRPr="00411338">
        <w:rPr>
          <w:rFonts w:ascii="Times New Roman" w:hAnsi="Times New Roman" w:cs="Times New Roman"/>
          <w:sz w:val="24"/>
          <w:szCs w:val="24"/>
        </w:rPr>
        <w:t xml:space="preserve"> - MA3-54331 в северном</w:t>
      </w:r>
      <w:r>
        <w:rPr>
          <w:rFonts w:ascii="Times New Roman" w:hAnsi="Times New Roman" w:cs="Times New Roman"/>
          <w:sz w:val="24"/>
          <w:szCs w:val="24"/>
        </w:rPr>
        <w:t xml:space="preserve"> исполнении.</w:t>
      </w:r>
    </w:p>
    <w:p w:rsidR="00602042" w:rsidRDefault="00602042" w:rsidP="006020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b/>
          <w:sz w:val="24"/>
          <w:szCs w:val="24"/>
        </w:rPr>
        <w:t>MA3-5432C</w:t>
      </w:r>
      <w:r w:rsidRPr="00411338">
        <w:rPr>
          <w:rFonts w:ascii="Times New Roman" w:hAnsi="Times New Roman" w:cs="Times New Roman"/>
          <w:sz w:val="24"/>
          <w:szCs w:val="24"/>
        </w:rPr>
        <w:t xml:space="preserve"> - спортивный автомобиль на базе МАЗ-54322 с двигателем ЯМЗ-8424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 xml:space="preserve">(420-700 </w:t>
      </w:r>
      <w:proofErr w:type="spellStart"/>
      <w:r w:rsidRPr="00411338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411338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411338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Pr="0041133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11338">
        <w:rPr>
          <w:rFonts w:ascii="Times New Roman" w:hAnsi="Times New Roman" w:cs="Times New Roman"/>
          <w:sz w:val="24"/>
          <w:szCs w:val="24"/>
        </w:rPr>
        <w:t xml:space="preserve"> участия в кольцевых гонках (1988 г.); </w:t>
      </w:r>
    </w:p>
    <w:p w:rsidR="0003338D" w:rsidRPr="00C25BBE" w:rsidRDefault="0003338D" w:rsidP="000333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3338D" w:rsidRPr="00C25BBE" w:rsidSect="0003338D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3D"/>
    <w:rsid w:val="0003338D"/>
    <w:rsid w:val="000E5ABB"/>
    <w:rsid w:val="00160E11"/>
    <w:rsid w:val="00203275"/>
    <w:rsid w:val="00206494"/>
    <w:rsid w:val="002255F2"/>
    <w:rsid w:val="003E441E"/>
    <w:rsid w:val="004E58AC"/>
    <w:rsid w:val="0052150E"/>
    <w:rsid w:val="00602042"/>
    <w:rsid w:val="006944D0"/>
    <w:rsid w:val="00933F62"/>
    <w:rsid w:val="00B3070A"/>
    <w:rsid w:val="00B857B5"/>
    <w:rsid w:val="00C25BBE"/>
    <w:rsid w:val="00EB303D"/>
    <w:rsid w:val="00F3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3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0E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33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0E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E78D8-DA5B-4D1F-9045-F46F809F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2021-04-11T06:13:00Z</dcterms:created>
  <dcterms:modified xsi:type="dcterms:W3CDTF">2021-04-11T09:36:00Z</dcterms:modified>
</cp:coreProperties>
</file>