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56E" w:rsidRDefault="0092718A" w:rsidP="009271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02-428 Урал-43202-10/43202-31 6х6 грузовик </w:t>
      </w:r>
      <w:proofErr w:type="spellStart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общетранспортного</w:t>
      </w:r>
      <w:proofErr w:type="spellEnd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назначения с </w:t>
      </w:r>
      <w:bookmarkStart w:id="0" w:name="_GoBack"/>
      <w:bookmarkEnd w:id="0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деревянной платформой </w:t>
      </w:r>
      <w:proofErr w:type="spellStart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гп</w:t>
      </w:r>
      <w:proofErr w:type="spellEnd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5/7 </w:t>
      </w:r>
      <w:proofErr w:type="spellStart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 3, прицеп до 11.5 </w:t>
      </w:r>
      <w:proofErr w:type="spellStart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снаряжённый вес 8.8 </w:t>
      </w:r>
      <w:proofErr w:type="spellStart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ЯМЗ-236М2/238М2 180/240 </w:t>
      </w:r>
      <w:proofErr w:type="spellStart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80 км/час, АО </w:t>
      </w:r>
      <w:proofErr w:type="spellStart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УралАЗ</w:t>
      </w:r>
      <w:proofErr w:type="spellEnd"/>
      <w:r w:rsidRPr="00927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Миасс 1993-00 г.</w:t>
      </w: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3E19A3" wp14:editId="446A2FFF">
            <wp:simplePos x="0" y="0"/>
            <wp:positionH relativeFrom="margin">
              <wp:posOffset>613410</wp:posOffset>
            </wp:positionH>
            <wp:positionV relativeFrom="margin">
              <wp:posOffset>835660</wp:posOffset>
            </wp:positionV>
            <wp:extent cx="5565140" cy="3409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8A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61CF" w:rsidRPr="004E61CF" w:rsidRDefault="0092718A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Автомобили «Урал (6х6) с дизельными двигателями ЯМЗ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236М2 и ЯМЗ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238М2 АО «Автодизель» г. Ярославль, трехместной цельнометаллической кабиной, расположенной за двигателем, предназначены для перевозки грузов, людей и буксирования прицепов по всем видам дорог и местности. Базовыми моделями являются автомобили многоцелевого назначения Урал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 и Урал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31, созданные путем модернизации автомобиля Урал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4320, где дефисы 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 и 31(3</w:t>
      </w:r>
      <w:r w:rsidR="005E7F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0) показывают модель двигателя 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ЯМЗ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236М2 или ЯМЗ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238М2 соответственно, установленного на автомобиле.</w:t>
      </w:r>
      <w:r w:rsidR="005E7F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Автомобили Урал рассчитаны на эксплуатацию при температурах окружающего воздуха в диапазоне </w:t>
      </w:r>
      <w:proofErr w:type="gramStart"/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плюс 50 до минус 45 ˚с (кратковременно до минус 50 °С).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автомобилей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 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выпускаются следующие </w:t>
      </w:r>
      <w:r w:rsidRPr="004E61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модификации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6D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Урал-43202-10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4B5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Урал-43202--31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общетранспортного</w:t>
      </w:r>
      <w:proofErr w:type="spellEnd"/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назначения с деревянной платформой;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10, Урал 43202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 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31,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31, предназначенные для комплектации спецтехники;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 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предназначены для установки кузовов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фургонов;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седельные тягачи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4420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 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4420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31 предназначены для буксирования специальных полуприцепов по всем видам дорог и местности;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седельные тягачи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44202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1О 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44202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31 предназначены для буксирования полуприцепов по всем видам дорог;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автомобили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09 11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 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09 17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30 предназначены для перевозки имущества наплавного моста НЖМ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56 по всем видам дорог;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0911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30 с увеличенной базой предназначен для перевозки грузов и людей по всем видам дорог и местности;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1910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10,Урал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1911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10,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1912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 и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1910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30,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30,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30 с увеличенной базой применяются для комплектации спецтехники;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0710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предназначен для перевозки грузов и буксирования специальных прицепов (полная масса до 8500 кг), при этом ограничивается максимальная скорость движения автомобиля до 70 км/ч, а автопоезда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о 65 км/ч;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Урал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4320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0611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10 оборудован деревянной платформой без тента и предназначен для перевозки грузов.</w:t>
      </w:r>
    </w:p>
    <w:p w:rsidR="004E61CF" w:rsidRPr="004E61CF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автомобилей и шасси «Урал» также изготавливаются различные изделия (цистерны, автокраны, нефтепромысловое оборудование, кузова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фургоны и др.).</w:t>
      </w:r>
    </w:p>
    <w:p w:rsidR="004E61CF" w:rsidRDefault="004B5CD3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1CF" w:rsidRP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Маркировка автомобиля выполнена на заводской табличке, закрепленной на правой панели боковины кабины в районе порога и на правом лонжероне рамы в задней его части.</w:t>
      </w:r>
    </w:p>
    <w:p w:rsidR="004B5CD3" w:rsidRDefault="004E61CF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2C58" w:rsidRPr="00A42C58" w:rsidRDefault="00A42C58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C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Урал-43202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полноприводной</w:t>
      </w:r>
      <w:proofErr w:type="spell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грузовой автомобиль многоцелевого назначения, отличающийся </w:t>
      </w:r>
      <w:proofErr w:type="gram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базового </w:t>
      </w:r>
      <w:hyperlink r:id="rId8" w:history="1">
        <w:r w:rsidRPr="005E7FD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Урал-4320</w:t>
        </w:r>
      </w:hyperlink>
      <w:r w:rsidRPr="00A42C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деревянной 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бортовой платформой с высокими бортами. Снаряженная масса 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15-16 тонн (в зависимости от модификации), грузоподъемность </w:t>
      </w:r>
      <w:r w:rsidR="004E61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тонн. </w:t>
      </w:r>
    </w:p>
    <w:p w:rsidR="00FA1311" w:rsidRDefault="00A42C58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1978 по 1986 г. выпускалась модификация 43202 с дизельным двигателем КамАЗ-740 мощностью 210 </w:t>
      </w:r>
      <w:proofErr w:type="spell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1986 по 1993 г. </w:t>
      </w:r>
      <w:proofErr w:type="gram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proofErr w:type="gram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смену пришел модернизированный грузовик Урал-43202-01, созданный на базе Урал-4320-01. С 1989 г. по 1993 г. выпускали модификацию Урал-43202-02 с двигателем КамАЗ-740.10-20 мощностью 220 </w:t>
      </w:r>
      <w:proofErr w:type="spell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1993 году после пожара на заводе двигателей в Набережных Челнах производили версию Урал-43202-10 с двигателем ЯМЗ-236, а также Урал-43202-31 с двигателем ЯМЗ-238, </w:t>
      </w:r>
      <w:proofErr w:type="gram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отличающийся</w:t>
      </w:r>
      <w:proofErr w:type="gram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удлиненным капотом.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 с «ЯМЗ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можно было отличить от машин с «</w:t>
      </w:r>
      <w:proofErr w:type="spell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КамАЗ</w:t>
      </w:r>
      <w:proofErr w:type="gram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»о</w:t>
      </w:r>
      <w:proofErr w:type="gram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вским</w:t>
      </w:r>
      <w:proofErr w:type="spell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двигателем по возд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ушному фильтру на правом крыле, 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иной, более плотной компоновки моторного отсека. «ЯМЗ-238» – 14,86-литровый V-образный 8-ми цилиндровый дизельный мотор мощнос</w:t>
      </w:r>
      <w:r w:rsidR="00261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тью в 176 кВт (240 </w:t>
      </w:r>
      <w:proofErr w:type="spellStart"/>
      <w:r w:rsidR="00261BEF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Максимальный крутящий момент: 883 </w:t>
      </w:r>
      <w:proofErr w:type="spell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Н·м</w:t>
      </w:r>
      <w:proofErr w:type="spell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(90 </w:t>
      </w:r>
      <w:proofErr w:type="spell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кгс·м</w:t>
      </w:r>
      <w:proofErr w:type="spell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261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х сделали несколько штук грузовиков Урал-43202-40 с дизелем ЯМЗ-236НЕ2.</w:t>
      </w:r>
      <w:r w:rsidR="00261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proofErr w:type="gram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2000-х цех деревообработки был закрыт из-за малого спроса, но под заказы деревянные платформы продолжали изготавливать и ставить на автомобили. Доски готовили и собирали борта в цехе "Фургонов", где собирали "</w:t>
      </w:r>
      <w:proofErr w:type="spellStart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вахтовки</w:t>
      </w:r>
      <w:proofErr w:type="spellEnd"/>
      <w:r w:rsidRPr="00A42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и устанавливали на шасси внутри завода. </w:t>
      </w:r>
    </w:p>
    <w:p w:rsidR="00FA1311" w:rsidRDefault="00FA1311" w:rsidP="00FA1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2C58" w:rsidRPr="00FA1311" w:rsidRDefault="00FA1311" w:rsidP="00FA1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Технические характеристики бортового автомобиля </w:t>
      </w:r>
      <w:r w:rsidRPr="00A42C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Урал</w:t>
      </w:r>
      <w:r w:rsidRPr="00FA13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-43202-31</w:t>
      </w:r>
    </w:p>
    <w:tbl>
      <w:tblPr>
        <w:tblStyle w:val="a4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3365"/>
        <w:gridCol w:w="6665"/>
      </w:tblGrid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A5748D" w:rsidRPr="00A5748D" w:rsidRDefault="00A5748D" w:rsidP="00FA13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Значение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3525+1400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7865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2805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Радиус поворота </w:t>
            </w:r>
            <w:proofErr w:type="spell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</w:t>
            </w:r>
            <w:proofErr w:type="spell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м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Платформа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Внутренние размеры,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4500x2326x715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Грузоподъемность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7000/5000*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Допустимая полная масса автомобиля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15990*/13990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снаряженной массы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Передний мост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4380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 мост (тележка)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4310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полной массы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Передний мост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4965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 мост (тележка)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11025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буксируемого прицепа (полуприцепа для сед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ягачей)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11500/7000*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(240)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момент, </w:t>
            </w:r>
            <w:proofErr w:type="spell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883 (90)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Рабочий объем двигателя,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14,86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</w:t>
            </w:r>
            <w:r w:rsidR="00927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игателя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ЯМЗ-238М2 (V8 Д)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экологическим требованиям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 0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двух продольных полуэллиптических рессорах, работающих совместно с гидравлическими телескопическими амортизаторами двухстороннего действия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двух полуэллиптических рессорах и подрессорниках, работающих совместно с гидравлическими телескопическими амортизаторами двухстороннего действия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Трансмиссия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ЯМЗ-236У, </w:t>
            </w:r>
            <w:proofErr w:type="spell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</w:t>
            </w:r>
            <w:proofErr w:type="spell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5-ти ступ.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раздаточная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двухступенчатая с блокируемым межосевым дифференциалом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Размерность шин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1200х500-508 мод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Д-П284 или 12,00R20 мод.У-4, ИД-304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кабины (число мест в кабине, включая место водителя)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дверная</w:t>
            </w:r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 места)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бортовой электросети, 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топливных баков,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Монтажная длина рамы под размещение оборудования,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6х6.1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расход топлива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скорости 60 км/ч, л/100 км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gridSpan w:val="2"/>
            <w:hideMark/>
          </w:tcPr>
          <w:p w:rsidR="00A5748D" w:rsidRPr="00A5748D" w:rsidRDefault="00A5748D" w:rsidP="00927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</w:p>
        </w:tc>
      </w:tr>
      <w:tr w:rsidR="00A5748D" w:rsidRPr="00A5748D" w:rsidTr="00FA1311">
        <w:trPr>
          <w:jc w:val="center"/>
        </w:trPr>
        <w:tc>
          <w:tcPr>
            <w:tcW w:w="0" w:type="auto"/>
            <w:hideMark/>
          </w:tcPr>
          <w:p w:rsidR="00A5748D" w:rsidRPr="00A5748D" w:rsidRDefault="00A5748D" w:rsidP="00FA1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полной массе автомобиля, </w:t>
            </w:r>
            <w:proofErr w:type="gramStart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A5748D" w:rsidRPr="00A5748D" w:rsidRDefault="00A5748D" w:rsidP="00927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(при I гл.</w:t>
            </w:r>
            <w:r w:rsidR="00FA1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передачи=6,7)</w:t>
            </w: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75 (при I гл.</w:t>
            </w:r>
            <w:r w:rsidR="00FA1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57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передачи=7,32)</w:t>
            </w:r>
          </w:p>
        </w:tc>
      </w:tr>
    </w:tbl>
    <w:p w:rsidR="00A5748D" w:rsidRPr="00A5748D" w:rsidRDefault="005E7FD3" w:rsidP="00FA1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3BBAC0" wp14:editId="43782FCA">
            <wp:simplePos x="0" y="0"/>
            <wp:positionH relativeFrom="margin">
              <wp:posOffset>2769235</wp:posOffset>
            </wp:positionH>
            <wp:positionV relativeFrom="margin">
              <wp:posOffset>6397625</wp:posOffset>
            </wp:positionV>
            <wp:extent cx="3709670" cy="3133725"/>
            <wp:effectExtent l="0" t="0" r="5080" b="9525"/>
            <wp:wrapSquare wrapText="bothSides"/>
            <wp:docPr id="1" name="Рисунок 1" descr="http://www.autoopt.ru/acat/info/ural/ural-43202/images/razm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toopt.ru/acat/info/ural/ural-43202/images/razm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48D" w:rsidRPr="00A574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Примечания:</w:t>
      </w:r>
    </w:p>
    <w:p w:rsidR="00A5748D" w:rsidRPr="00A5748D" w:rsidRDefault="00A5748D" w:rsidP="00FA131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при эксплуатации по дорогам 1-4 категории </w:t>
      </w:r>
    </w:p>
    <w:p w:rsidR="00A5748D" w:rsidRPr="00A5748D" w:rsidRDefault="00A5748D" w:rsidP="00FA131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** при эксплуатации с полуприцепом мод. 9516 </w:t>
      </w:r>
    </w:p>
    <w:p w:rsidR="00A5748D" w:rsidRPr="00A5748D" w:rsidRDefault="00A5748D" w:rsidP="00FA131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по высоте указаны для автомобилей (шасси) при снаряженной массе в транспортном положении </w:t>
      </w:r>
    </w:p>
    <w:p w:rsidR="00A5748D" w:rsidRPr="00A5748D" w:rsidRDefault="00A5748D" w:rsidP="00FA131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габаритная ширина указана без учета зеркал заднего вида </w:t>
      </w:r>
    </w:p>
    <w:p w:rsidR="00A5748D" w:rsidRPr="00A5748D" w:rsidRDefault="00A5748D" w:rsidP="00FA131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контрольный расход топлива не является эксплуатационной нормой </w:t>
      </w:r>
    </w:p>
    <w:p w:rsidR="00A5748D" w:rsidRPr="00A5748D" w:rsidRDefault="00A5748D" w:rsidP="00FA131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Принятые сокращения: </w:t>
      </w:r>
      <w:proofErr w:type="gramStart"/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>Д-дизельный</w:t>
      </w:r>
      <w:proofErr w:type="gramEnd"/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ТК-турбокомпрессор, </w:t>
      </w:r>
      <w:proofErr w:type="spellStart"/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ПО-промежуточное</w:t>
      </w:r>
      <w:proofErr w:type="spellEnd"/>
      <w:r w:rsidRPr="00A57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охлаждение </w:t>
      </w:r>
    </w:p>
    <w:p w:rsidR="000E5ABB" w:rsidRDefault="000E5ABB" w:rsidP="00FA1311">
      <w:pPr>
        <w:spacing w:after="0" w:line="240" w:lineRule="auto"/>
      </w:pPr>
    </w:p>
    <w:sectPr w:rsidR="000E5ABB" w:rsidSect="0092718A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560D9"/>
    <w:multiLevelType w:val="multilevel"/>
    <w:tmpl w:val="82244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70"/>
    <w:rsid w:val="000E5ABB"/>
    <w:rsid w:val="001F3636"/>
    <w:rsid w:val="00261BEF"/>
    <w:rsid w:val="004B5CD3"/>
    <w:rsid w:val="004E61CF"/>
    <w:rsid w:val="0052150E"/>
    <w:rsid w:val="0059756E"/>
    <w:rsid w:val="005A1DCB"/>
    <w:rsid w:val="005E7FD3"/>
    <w:rsid w:val="00773270"/>
    <w:rsid w:val="007959ED"/>
    <w:rsid w:val="0092718A"/>
    <w:rsid w:val="00A42C58"/>
    <w:rsid w:val="00A5748D"/>
    <w:rsid w:val="00B368A1"/>
    <w:rsid w:val="00DD556C"/>
    <w:rsid w:val="00EA6DFE"/>
    <w:rsid w:val="00F75B89"/>
    <w:rsid w:val="00FA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5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A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DC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42C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5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A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DC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42C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cksplanet.com/ru/catalog/model.php?id=254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9D158-5CC1-4B93-BB09-C7568CFD2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2019-02-01T15:24:00Z</dcterms:created>
  <dcterms:modified xsi:type="dcterms:W3CDTF">2021-03-05T15:31:00Z</dcterms:modified>
</cp:coreProperties>
</file>