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7B" w:rsidRPr="008F7CB0" w:rsidRDefault="00E22B7B" w:rsidP="008F7CB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F7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13-218 </w:t>
      </w:r>
      <w:proofErr w:type="spellStart"/>
      <w:r w:rsidRPr="008F7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Caterpillar</w:t>
      </w:r>
      <w:proofErr w:type="spellEnd"/>
      <w:r w:rsidRPr="008F7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DW10 </w:t>
      </w:r>
      <w:r w:rsidR="00566D87" w:rsidRPr="008F7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серии </w:t>
      </w:r>
      <w:r w:rsidRPr="008F7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6V 4х2 колёсный тягач с гидравлическим прицепным скрепером </w:t>
      </w:r>
      <w:proofErr w:type="spellStart"/>
      <w:r w:rsidRPr="008F7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LaPlant-Choate</w:t>
      </w:r>
      <w:proofErr w:type="spellEnd"/>
      <w:r w:rsidRPr="008F7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CW-10 </w:t>
      </w:r>
      <w:proofErr w:type="spellStart"/>
      <w:r w:rsidRPr="008F7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Carrimor</w:t>
      </w:r>
      <w:proofErr w:type="spellEnd"/>
      <w:r w:rsidR="004B3332" w:rsidRPr="008F7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B3332" w:rsidRPr="008F7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ёмк</w:t>
      </w:r>
      <w:proofErr w:type="spellEnd"/>
      <w:r w:rsidR="004B3332" w:rsidRPr="008F7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7.6 м3</w:t>
      </w:r>
      <w:r w:rsidR="008F7CB0" w:rsidRPr="008F7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7CB0" w:rsidRPr="004C1A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8F7CB0" w:rsidRPr="008F7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7CB0" w:rsidRPr="004C1A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шапкой</w:t>
      </w:r>
      <w:r w:rsidR="004B3332" w:rsidRPr="008F7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снаряжённый вес 14</w:t>
      </w:r>
      <w:r w:rsidRPr="008F7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F7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8F7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8F7CB0" w:rsidRPr="008F7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полный вес 26.6 </w:t>
      </w:r>
      <w:proofErr w:type="spellStart"/>
      <w:r w:rsidR="008F7CB0" w:rsidRPr="008F7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="008F7CB0" w:rsidRPr="008F7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8F7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Caterpillar</w:t>
      </w:r>
      <w:proofErr w:type="spellEnd"/>
      <w:r w:rsidRPr="008F7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D468 100 </w:t>
      </w:r>
      <w:proofErr w:type="spellStart"/>
      <w:r w:rsidR="00930B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="00930B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3</w:t>
      </w:r>
      <w:r w:rsidR="00930B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</w:t>
      </w:r>
      <w:r w:rsidR="008F7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км/час, США 1946-47 г.</w:t>
      </w:r>
    </w:p>
    <w:p w:rsidR="00E22B7B" w:rsidRDefault="006711F5" w:rsidP="00CC65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98BB10" wp14:editId="474D4953">
            <wp:simplePos x="0" y="0"/>
            <wp:positionH relativeFrom="margin">
              <wp:posOffset>371475</wp:posOffset>
            </wp:positionH>
            <wp:positionV relativeFrom="margin">
              <wp:posOffset>857250</wp:posOffset>
            </wp:positionV>
            <wp:extent cx="5713730" cy="242824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711F5" w:rsidRDefault="006711F5" w:rsidP="00E22B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11F5" w:rsidRDefault="006711F5" w:rsidP="00E22B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11F5" w:rsidRDefault="006711F5" w:rsidP="00E22B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11F5" w:rsidRDefault="006711F5" w:rsidP="00E22B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11F5" w:rsidRDefault="006711F5" w:rsidP="00E22B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11F5" w:rsidRDefault="006711F5" w:rsidP="00E22B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11F5" w:rsidRDefault="006711F5" w:rsidP="00E22B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11F5" w:rsidRDefault="006711F5" w:rsidP="00E22B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11F5" w:rsidRDefault="006711F5" w:rsidP="00E22B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11F5" w:rsidRDefault="006711F5" w:rsidP="00E22B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11F5" w:rsidRDefault="006711F5" w:rsidP="00E22B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11F5" w:rsidRDefault="006711F5" w:rsidP="00E22B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11F5" w:rsidRDefault="006711F5" w:rsidP="00E22B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11F5" w:rsidRDefault="006711F5" w:rsidP="00E22B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2B7B" w:rsidRPr="00566D87" w:rsidRDefault="00E22B7B" w:rsidP="00E22B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6D87">
        <w:rPr>
          <w:rFonts w:ascii="Times New Roman" w:hAnsi="Times New Roman" w:cs="Times New Roman"/>
          <w:sz w:val="24"/>
          <w:szCs w:val="24"/>
          <w:lang w:val="en-US"/>
        </w:rPr>
        <w:t>13-218 Caterpillar DW10 6V series 4</w:t>
      </w:r>
      <w:r w:rsidRPr="00E22B7B">
        <w:rPr>
          <w:rFonts w:ascii="Times New Roman" w:hAnsi="Times New Roman" w:cs="Times New Roman"/>
          <w:sz w:val="24"/>
          <w:szCs w:val="24"/>
        </w:rPr>
        <w:t>х</w:t>
      </w:r>
      <w:r w:rsidRPr="00566D87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566D87" w:rsidRPr="00566D87">
        <w:rPr>
          <w:rFonts w:ascii="Times New Roman" w:hAnsi="Times New Roman" w:cs="Times New Roman"/>
          <w:sz w:val="24"/>
          <w:szCs w:val="24"/>
          <w:lang w:val="en-US"/>
        </w:rPr>
        <w:t xml:space="preserve">wheeled tractor </w:t>
      </w:r>
      <w:r w:rsidR="00566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 w:rsidR="00566D87" w:rsidRPr="00566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66D87" w:rsidRPr="00CD01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LaPlant</w:t>
      </w:r>
      <w:proofErr w:type="spellEnd"/>
      <w:r w:rsidR="00566D87" w:rsidRPr="00566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566D87" w:rsidRPr="00CD01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Choate</w:t>
      </w:r>
      <w:r w:rsidR="00566D87" w:rsidRPr="00566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66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566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="00566D87" w:rsidRPr="00566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-10 </w:t>
      </w:r>
      <w:proofErr w:type="spellStart"/>
      <w:r w:rsidR="00566D87" w:rsidRPr="00CD01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Carrimor</w:t>
      </w:r>
      <w:proofErr w:type="spellEnd"/>
      <w:r w:rsidR="00566D87" w:rsidRPr="00566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66D87" w:rsidRPr="009C79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towed</w:t>
      </w:r>
      <w:r w:rsidR="00566D87" w:rsidRPr="00566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66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hydraulic</w:t>
      </w:r>
      <w:r w:rsidR="00566D87" w:rsidRPr="00566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66D87" w:rsidRPr="009C79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scraper</w:t>
      </w:r>
      <w:r w:rsidR="00566D87" w:rsidRPr="00566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566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capacity</w:t>
      </w:r>
      <w:r w:rsidR="00566D87" w:rsidRPr="00566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 </w:t>
      </w:r>
      <w:r w:rsidR="00566D87" w:rsidRPr="00357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cubic</w:t>
      </w:r>
      <w:r w:rsidR="00566D87" w:rsidRPr="00566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66D87" w:rsidRPr="00357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yards</w:t>
      </w:r>
      <w:r w:rsidR="00566D87" w:rsidRPr="00566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66D87" w:rsidRPr="00357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heaped</w:t>
      </w:r>
      <w:r w:rsidR="00566D87" w:rsidRPr="00566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566D87" w:rsidRPr="00566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333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B3332" w:rsidRPr="004B3332">
        <w:rPr>
          <w:rFonts w:ascii="Times New Roman" w:hAnsi="Times New Roman" w:cs="Times New Roman"/>
          <w:sz w:val="24"/>
          <w:szCs w:val="24"/>
          <w:lang w:val="en-US"/>
        </w:rPr>
        <w:t>perating Weight: 15.5 tons (empty), 29½ tons (loaded)</w:t>
      </w:r>
      <w:r w:rsidRPr="00566D87">
        <w:rPr>
          <w:rFonts w:ascii="Times New Roman" w:hAnsi="Times New Roman" w:cs="Times New Roman"/>
          <w:sz w:val="24"/>
          <w:szCs w:val="24"/>
          <w:lang w:val="en-US"/>
        </w:rPr>
        <w:t xml:space="preserve">, Caterpillar D468 100 </w:t>
      </w:r>
      <w:r w:rsidR="008F7CB0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566D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F7CB0" w:rsidRPr="00CC6571">
        <w:rPr>
          <w:rFonts w:ascii="Times New Roman" w:hAnsi="Times New Roman" w:cs="Times New Roman"/>
          <w:sz w:val="24"/>
          <w:szCs w:val="24"/>
          <w:lang w:val="en-US"/>
        </w:rPr>
        <w:t>23 mph</w:t>
      </w:r>
      <w:r w:rsidRPr="00566D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22B7B">
        <w:rPr>
          <w:rFonts w:ascii="Times New Roman" w:hAnsi="Times New Roman" w:cs="Times New Roman"/>
          <w:sz w:val="24"/>
          <w:szCs w:val="24"/>
        </w:rPr>
        <w:t>США</w:t>
      </w:r>
      <w:r w:rsidRPr="00566D87">
        <w:rPr>
          <w:rFonts w:ascii="Times New Roman" w:hAnsi="Times New Roman" w:cs="Times New Roman"/>
          <w:sz w:val="24"/>
          <w:szCs w:val="24"/>
          <w:lang w:val="en-US"/>
        </w:rPr>
        <w:t xml:space="preserve"> 1946-47 </w:t>
      </w:r>
      <w:r w:rsidRPr="00E22B7B">
        <w:rPr>
          <w:rFonts w:ascii="Times New Roman" w:hAnsi="Times New Roman" w:cs="Times New Roman"/>
          <w:sz w:val="24"/>
          <w:szCs w:val="24"/>
        </w:rPr>
        <w:t>г</w:t>
      </w:r>
      <w:r w:rsidRPr="00566D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22B7B">
        <w:rPr>
          <w:rFonts w:ascii="Times New Roman" w:hAnsi="Times New Roman" w:cs="Times New Roman"/>
          <w:sz w:val="24"/>
          <w:szCs w:val="24"/>
        </w:rPr>
        <w:t>в</w:t>
      </w:r>
      <w:r w:rsidRPr="00566D8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E22B7B" w:rsidRPr="00566D87" w:rsidRDefault="00E22B7B" w:rsidP="00CC6571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E5ABB" w:rsidRPr="006711F5" w:rsidRDefault="00CC6571" w:rsidP="00CC6571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22B7B">
        <w:rPr>
          <w:rFonts w:ascii="Times New Roman" w:hAnsi="Times New Roman" w:cs="Times New Roman"/>
          <w:i/>
          <w:sz w:val="24"/>
          <w:szCs w:val="24"/>
          <w:lang w:val="en-US"/>
        </w:rPr>
        <w:t>https</w:t>
      </w:r>
      <w:r w:rsidRPr="006711F5">
        <w:rPr>
          <w:rFonts w:ascii="Times New Roman" w:hAnsi="Times New Roman" w:cs="Times New Roman"/>
          <w:i/>
          <w:sz w:val="24"/>
          <w:szCs w:val="24"/>
          <w:lang w:val="en-US"/>
        </w:rPr>
        <w:t>://</w:t>
      </w:r>
      <w:proofErr w:type="spellStart"/>
      <w:r w:rsidRPr="00E22B7B">
        <w:rPr>
          <w:rFonts w:ascii="Times New Roman" w:hAnsi="Times New Roman" w:cs="Times New Roman"/>
          <w:i/>
          <w:sz w:val="24"/>
          <w:szCs w:val="24"/>
          <w:lang w:val="en-US"/>
        </w:rPr>
        <w:t>contractormag</w:t>
      </w:r>
      <w:proofErr w:type="spellEnd"/>
      <w:r w:rsidRPr="006711F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E22B7B">
        <w:rPr>
          <w:rFonts w:ascii="Times New Roman" w:hAnsi="Times New Roman" w:cs="Times New Roman"/>
          <w:i/>
          <w:sz w:val="24"/>
          <w:szCs w:val="24"/>
          <w:lang w:val="en-US"/>
        </w:rPr>
        <w:t>co</w:t>
      </w:r>
      <w:r w:rsidRPr="006711F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spellStart"/>
      <w:r w:rsidRPr="00E22B7B">
        <w:rPr>
          <w:rFonts w:ascii="Times New Roman" w:hAnsi="Times New Roman" w:cs="Times New Roman"/>
          <w:i/>
          <w:sz w:val="24"/>
          <w:szCs w:val="24"/>
          <w:lang w:val="en-US"/>
        </w:rPr>
        <w:t>nz</w:t>
      </w:r>
      <w:proofErr w:type="spellEnd"/>
      <w:r w:rsidRPr="006711F5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E22B7B">
        <w:rPr>
          <w:rFonts w:ascii="Times New Roman" w:hAnsi="Times New Roman" w:cs="Times New Roman"/>
          <w:i/>
          <w:sz w:val="24"/>
          <w:szCs w:val="24"/>
          <w:lang w:val="en-US"/>
        </w:rPr>
        <w:t>classic</w:t>
      </w:r>
      <w:r w:rsidRPr="006711F5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E22B7B">
        <w:rPr>
          <w:rFonts w:ascii="Times New Roman" w:hAnsi="Times New Roman" w:cs="Times New Roman"/>
          <w:i/>
          <w:sz w:val="24"/>
          <w:szCs w:val="24"/>
          <w:lang w:val="en-US"/>
        </w:rPr>
        <w:t>machines</w:t>
      </w:r>
      <w:r w:rsidRPr="006711F5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E22B7B">
        <w:rPr>
          <w:rFonts w:ascii="Times New Roman" w:hAnsi="Times New Roman" w:cs="Times New Roman"/>
          <w:i/>
          <w:sz w:val="24"/>
          <w:szCs w:val="24"/>
          <w:lang w:val="en-US"/>
        </w:rPr>
        <w:t>caterpillar</w:t>
      </w:r>
      <w:r w:rsidRPr="006711F5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</w:p>
    <w:p w:rsidR="00CC6571" w:rsidRPr="00CC6571" w:rsidRDefault="00CC6571" w:rsidP="00CC65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6571">
        <w:rPr>
          <w:rFonts w:ascii="Times New Roman" w:hAnsi="Times New Roman" w:cs="Times New Roman"/>
          <w:sz w:val="24"/>
          <w:szCs w:val="24"/>
          <w:lang w:val="en-US"/>
        </w:rPr>
        <w:t xml:space="preserve">Caterpillar missed a golden opportunity when it rejected Robert </w:t>
      </w:r>
      <w:proofErr w:type="spellStart"/>
      <w:r w:rsidRPr="00CC6571">
        <w:rPr>
          <w:rFonts w:ascii="Times New Roman" w:hAnsi="Times New Roman" w:cs="Times New Roman"/>
          <w:sz w:val="24"/>
          <w:szCs w:val="24"/>
          <w:lang w:val="en-US"/>
        </w:rPr>
        <w:t>LeTourneau’s</w:t>
      </w:r>
      <w:proofErr w:type="spellEnd"/>
      <w:r w:rsidRPr="00CC6571">
        <w:rPr>
          <w:rFonts w:ascii="Times New Roman" w:hAnsi="Times New Roman" w:cs="Times New Roman"/>
          <w:sz w:val="24"/>
          <w:szCs w:val="24"/>
          <w:lang w:val="en-US"/>
        </w:rPr>
        <w:t xml:space="preserve"> ideas for a motor scraper in 1937.</w:t>
      </w:r>
      <w:r w:rsidR="00132A01" w:rsidRPr="00132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6571">
        <w:rPr>
          <w:rFonts w:ascii="Times New Roman" w:hAnsi="Times New Roman" w:cs="Times New Roman"/>
          <w:sz w:val="24"/>
          <w:szCs w:val="24"/>
          <w:lang w:val="en-US"/>
        </w:rPr>
        <w:t>It took them well over a decade to catch up properly, and by that time there were quite a few other competitors in the marketplace vying for sales.</w:t>
      </w:r>
    </w:p>
    <w:p w:rsidR="00CC6571" w:rsidRPr="00CC6571" w:rsidRDefault="00132A01" w:rsidP="00CC65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2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The first DW10 (1N series) was introduced in 1941, powered by a 90 horsepower Caterpillar D468 diesel engine with the exhaust exiting the machine under the body like a truck.</w:t>
      </w:r>
      <w:r w:rsidRPr="00132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It featured a 5-speed direct drive transmission and vacuum operated Bendix brakes and was very stylishly art-deco in appearance with lots of sweeping curves and the headlights faired into the front fenders.</w:t>
      </w:r>
    </w:p>
    <w:p w:rsidR="00CC6571" w:rsidRPr="00CC6571" w:rsidRDefault="00132A01" w:rsidP="00CC65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2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The 1N series DW10s did not have rear fenders though.</w:t>
      </w:r>
      <w:r w:rsidRPr="00132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 xml:space="preserve">Cat did not manufacture a scraper for this machine, instead leaving it up to </w:t>
      </w:r>
      <w:proofErr w:type="spellStart"/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LaPlant</w:t>
      </w:r>
      <w:proofErr w:type="spellEnd"/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 xml:space="preserve">-Choate and </w:t>
      </w:r>
      <w:proofErr w:type="spellStart"/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LeTourneau</w:t>
      </w:r>
      <w:proofErr w:type="spellEnd"/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 xml:space="preserve"> to supply suitable equipment and the controls to operate them.</w:t>
      </w:r>
      <w:r w:rsidRPr="00132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LaPlant</w:t>
      </w:r>
      <w:proofErr w:type="spellEnd"/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-Choate supplied the CW-10 “</w:t>
      </w:r>
      <w:proofErr w:type="spellStart"/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Carrimor</w:t>
      </w:r>
      <w:proofErr w:type="spellEnd"/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 xml:space="preserve">”, a 10 cubic yard heaped hydraulically operated scraper and </w:t>
      </w:r>
      <w:proofErr w:type="spellStart"/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LeTourneau</w:t>
      </w:r>
      <w:proofErr w:type="spellEnd"/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 xml:space="preserve"> offered an adaptation of its model LS “Carryall” (the model DLS) cable controlled scraper which held a similar yardage.</w:t>
      </w:r>
    </w:p>
    <w:p w:rsidR="00CC6571" w:rsidRPr="00CC6571" w:rsidRDefault="00132A01" w:rsidP="00CC65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2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 xml:space="preserve">Less than twenty DW10s were delivered with the </w:t>
      </w:r>
      <w:proofErr w:type="spellStart"/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LeTourneau</w:t>
      </w:r>
      <w:proofErr w:type="spellEnd"/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 xml:space="preserve"> “DLS” combination.</w:t>
      </w:r>
      <w:r w:rsidRPr="00132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Although Caterpillar did not build its own scrapers at this point, it did manufacture a bottom dump wagon for use with the DW10 known as the W10 Wagon which held 11 cubic yards and was hydraulically operated.</w:t>
      </w:r>
    </w:p>
    <w:p w:rsidR="00CC6571" w:rsidRPr="00CC6571" w:rsidRDefault="00132A01" w:rsidP="00CC65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2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World War 2 restricted production of the DW10 as plant capacity was turned over to the manufacture of much-needed track type tractors and munitions for the war effort.</w:t>
      </w:r>
      <w:r w:rsidRPr="00132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As war restrictions were being lifted, a revised version of the machine, the 6V series, was released in 1946.</w:t>
      </w:r>
      <w:r w:rsidRPr="00132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This was also powered by the D468 engine, now rated at 100 horsepower.</w:t>
      </w:r>
      <w:r w:rsidRPr="00132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proofErr w:type="gramStart"/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modifications,</w:t>
      </w:r>
      <w:proofErr w:type="gramEnd"/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 xml:space="preserve"> brought about by operational experience and manufacturing efficiencies, were incorporated into the 6V series DW10.</w:t>
      </w:r>
    </w:p>
    <w:p w:rsidR="00CC6571" w:rsidRPr="00CC6571" w:rsidRDefault="00132A01" w:rsidP="00CC65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2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These included the removal of the headlights from their faired position in the front of the fender to a headlamp placed on top of it on a bracket and the introduction of rear fenders to protect the operator from flying mud and debris thrown up when driven at speed.</w:t>
      </w:r>
      <w:r w:rsidRPr="00132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The vacuum brakes were deleted, replaced by a full air braking system.</w:t>
      </w:r>
      <w:r w:rsidRPr="00132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 xml:space="preserve">Trailed equipment was now limited to the </w:t>
      </w:r>
      <w:proofErr w:type="spellStart"/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LaPlant</w:t>
      </w:r>
      <w:proofErr w:type="spellEnd"/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 xml:space="preserve">-Choate CW10 scraper (as Cat had cut </w:t>
      </w:r>
      <w:proofErr w:type="spellStart"/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spellEnd"/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 xml:space="preserve"> ties with </w:t>
      </w:r>
      <w:proofErr w:type="spellStart"/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LeTourneau</w:t>
      </w:r>
      <w:proofErr w:type="spellEnd"/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 xml:space="preserve"> in 1944) or a revised version of the W10 wagon which now held 14 cubic yards.</w:t>
      </w:r>
      <w:r w:rsidRPr="00132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Not a great many 6V series DW10s were manufactured before the type was replaced by the final version, the 1V series, in 1947.</w:t>
      </w:r>
      <w:r w:rsidRPr="00132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 xml:space="preserve">Now the 1V series DW10 was quite a different beast to </w:t>
      </w:r>
      <w:proofErr w:type="spellStart"/>
      <w:proofErr w:type="gramStart"/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spellEnd"/>
      <w:proofErr w:type="gramEnd"/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 xml:space="preserve"> predecessors and for the first time featured a scraper of Caterpillar’s own design, the No 10.</w:t>
      </w:r>
      <w:r w:rsidRPr="00132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 xml:space="preserve">It also had a new engine, the 115 horsepower Caterpillar D318 which had a larger bore and </w:t>
      </w:r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lastRenderedPageBreak/>
        <w:t>more torque than the D468 used previously.</w:t>
      </w:r>
      <w:r w:rsidRPr="00132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Design-wise the machine was very different from earlier models as well.</w:t>
      </w:r>
    </w:p>
    <w:p w:rsidR="00CC6571" w:rsidRPr="00CC6571" w:rsidRDefault="00132A01" w:rsidP="00CC65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2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Gone were all the clean curves replaced by a chunky, matter of fact looking machine with an exhaust pipe projecting through the hood.</w:t>
      </w:r>
      <w:r w:rsidRPr="00132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A change was made to the transmission early in production to strengthen it against the increased loads imposed by the new engine.</w:t>
      </w:r>
    </w:p>
    <w:p w:rsidR="00CC6571" w:rsidRPr="00CC6571" w:rsidRDefault="00132A01" w:rsidP="00CC65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2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The No 10 scraper, which was basically a Caterpillar No 70 towed scraper fitted with rear brakes, had a rating of 7 cubic yards struck and 9 cubic yards heaped and was all cable controlled by Caterpillar’s own No 21 double drum Power Control Unit (PCU).</w:t>
      </w:r>
      <w:r w:rsidRPr="00132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 xml:space="preserve">Features of the No 10 scraper included its eccentric cantilever rear stub axles, not supported on their outside, which could be adjusted for odd sized </w:t>
      </w:r>
      <w:proofErr w:type="spellStart"/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tyres</w:t>
      </w:r>
      <w:proofErr w:type="spellEnd"/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 xml:space="preserve">, and the curved cutting edge, similar in design to the </w:t>
      </w:r>
      <w:proofErr w:type="spellStart"/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LaPlant</w:t>
      </w:r>
      <w:proofErr w:type="spellEnd"/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-Choate CW10, which the No 10 replaced.</w:t>
      </w:r>
      <w:r w:rsidRPr="00132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A major revision to the scraper in 1952 saw the capacity increase to 8.7 yards struck and 11 yards heaped and the replacement of the adjustable rear axle with a straddle mounted type and a switch to a straight three-piece cutting edge.</w:t>
      </w:r>
    </w:p>
    <w:p w:rsidR="00CC6571" w:rsidRPr="00CC6571" w:rsidRDefault="00F268B5" w:rsidP="00CC65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6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The apron sheave tower was also opened up which allowed easier access to the apron cable for reeving.</w:t>
      </w:r>
      <w:r w:rsidRPr="00F26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These modifications were also applied across the entire range of Caterpillar’s towed scrapers as well.</w:t>
      </w:r>
    </w:p>
    <w:p w:rsidR="00CC6571" w:rsidRPr="00F268B5" w:rsidRDefault="00F268B5" w:rsidP="00CC65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6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Design of the No 10 Wagon remained unchanged.</w:t>
      </w:r>
      <w:r w:rsidRPr="00F26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The DW10 remained in production until 1954 when it was replaced by the slightly larger and more powerful DW15.</w:t>
      </w:r>
      <w:r w:rsidRPr="00F26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571" w:rsidRPr="00CC6571">
        <w:rPr>
          <w:rFonts w:ascii="Times New Roman" w:hAnsi="Times New Roman" w:cs="Times New Roman"/>
          <w:sz w:val="24"/>
          <w:szCs w:val="24"/>
          <w:lang w:val="en-US"/>
        </w:rPr>
        <w:t>Interestingly, for a period after the DW15 had been introduced, the No 10 scraper still remained available for use with the new DW15 tractor, no doubt to use up old stock.</w:t>
      </w:r>
    </w:p>
    <w:p w:rsidR="00CC6571" w:rsidRPr="00F268B5" w:rsidRDefault="00CC6571" w:rsidP="00CC65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6571" w:rsidRPr="00CC6571" w:rsidRDefault="00CC6571" w:rsidP="00CC65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C6571">
        <w:rPr>
          <w:rFonts w:ascii="Times New Roman" w:hAnsi="Times New Roman" w:cs="Times New Roman"/>
          <w:b/>
          <w:sz w:val="24"/>
          <w:szCs w:val="24"/>
          <w:lang w:val="en-US"/>
        </w:rPr>
        <w:t>Brief Specifications – 1952 Caterpillar DW10 (1V series)</w:t>
      </w:r>
    </w:p>
    <w:p w:rsidR="00CC6571" w:rsidRPr="00CC6571" w:rsidRDefault="00CC6571" w:rsidP="00CC65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571">
        <w:rPr>
          <w:rFonts w:ascii="Times New Roman" w:hAnsi="Times New Roman" w:cs="Times New Roman"/>
          <w:sz w:val="24"/>
          <w:szCs w:val="24"/>
          <w:lang w:val="en-US"/>
        </w:rPr>
        <w:t>Engine:            Caterpillar D318, 4-cylinder, inline, naturally aspirated diesel engine rated at 115 horsepower at 1800 rpm</w:t>
      </w:r>
    </w:p>
    <w:p w:rsidR="00CC6571" w:rsidRPr="00CC6571" w:rsidRDefault="00CC6571" w:rsidP="00CC65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571">
        <w:rPr>
          <w:rFonts w:ascii="Times New Roman" w:hAnsi="Times New Roman" w:cs="Times New Roman"/>
          <w:sz w:val="24"/>
          <w:szCs w:val="24"/>
          <w:lang w:val="en-US"/>
        </w:rPr>
        <w:t>Transmission: Caterpillar 5-speed, constant mesh with 15” double plate clutch</w:t>
      </w:r>
    </w:p>
    <w:p w:rsidR="00CC6571" w:rsidRPr="00CC6571" w:rsidRDefault="00CC6571" w:rsidP="00CC65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571">
        <w:rPr>
          <w:rFonts w:ascii="Times New Roman" w:hAnsi="Times New Roman" w:cs="Times New Roman"/>
          <w:sz w:val="24"/>
          <w:szCs w:val="24"/>
          <w:lang w:val="en-US"/>
        </w:rPr>
        <w:t>Top Speed:     23 mph</w:t>
      </w:r>
    </w:p>
    <w:p w:rsidR="00CC6571" w:rsidRPr="00CC6571" w:rsidRDefault="00CC6571" w:rsidP="00CC65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6571">
        <w:rPr>
          <w:rFonts w:ascii="Times New Roman" w:hAnsi="Times New Roman" w:cs="Times New Roman"/>
          <w:sz w:val="24"/>
          <w:szCs w:val="24"/>
          <w:lang w:val="en-US"/>
        </w:rPr>
        <w:t>Tyres</w:t>
      </w:r>
      <w:proofErr w:type="spellEnd"/>
      <w:r w:rsidRPr="00CC6571">
        <w:rPr>
          <w:rFonts w:ascii="Times New Roman" w:hAnsi="Times New Roman" w:cs="Times New Roman"/>
          <w:sz w:val="24"/>
          <w:szCs w:val="24"/>
          <w:lang w:val="en-US"/>
        </w:rPr>
        <w:t>:             Front: 12:00×20, 14 ply</w:t>
      </w:r>
    </w:p>
    <w:p w:rsidR="00CC6571" w:rsidRPr="00CC6571" w:rsidRDefault="00CC6571" w:rsidP="00CC65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571">
        <w:rPr>
          <w:rFonts w:ascii="Times New Roman" w:hAnsi="Times New Roman" w:cs="Times New Roman"/>
          <w:sz w:val="24"/>
          <w:szCs w:val="24"/>
          <w:lang w:val="en-US"/>
        </w:rPr>
        <w:t>Drive: 21:00×25, 20 ply</w:t>
      </w:r>
    </w:p>
    <w:p w:rsidR="00CC6571" w:rsidRPr="00CC6571" w:rsidRDefault="00CC6571" w:rsidP="00CC65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571">
        <w:rPr>
          <w:rFonts w:ascii="Times New Roman" w:hAnsi="Times New Roman" w:cs="Times New Roman"/>
          <w:sz w:val="24"/>
          <w:szCs w:val="24"/>
          <w:lang w:val="en-US"/>
        </w:rPr>
        <w:t>Scraper: 21:00×25, 24 ply</w:t>
      </w:r>
    </w:p>
    <w:p w:rsidR="00CC6571" w:rsidRPr="00CC6571" w:rsidRDefault="00CC6571" w:rsidP="00CC65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571">
        <w:rPr>
          <w:rFonts w:ascii="Times New Roman" w:hAnsi="Times New Roman" w:cs="Times New Roman"/>
          <w:sz w:val="24"/>
          <w:szCs w:val="24"/>
          <w:lang w:val="en-US"/>
        </w:rPr>
        <w:t>Steering:          Manual worm &amp; recirculating ball with hydraulic booster</w:t>
      </w:r>
    </w:p>
    <w:p w:rsidR="00CC6571" w:rsidRPr="00CC6571" w:rsidRDefault="00CC6571" w:rsidP="00CC65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571">
        <w:rPr>
          <w:rFonts w:ascii="Times New Roman" w:hAnsi="Times New Roman" w:cs="Times New Roman"/>
          <w:sz w:val="24"/>
          <w:szCs w:val="24"/>
          <w:lang w:val="en-US"/>
        </w:rPr>
        <w:t>Turning Circle: 35’</w:t>
      </w:r>
    </w:p>
    <w:p w:rsidR="00CC6571" w:rsidRPr="00CC6571" w:rsidRDefault="00CC6571" w:rsidP="00CC65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571">
        <w:rPr>
          <w:rFonts w:ascii="Times New Roman" w:hAnsi="Times New Roman" w:cs="Times New Roman"/>
          <w:sz w:val="24"/>
          <w:szCs w:val="24"/>
          <w:lang w:val="en-US"/>
        </w:rPr>
        <w:t>Brakes:            Full air operated expanding shoe type on drive and scraper axles</w:t>
      </w:r>
    </w:p>
    <w:p w:rsidR="00CC6571" w:rsidRPr="00CC6571" w:rsidRDefault="00CC6571" w:rsidP="00CC65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571">
        <w:rPr>
          <w:rFonts w:ascii="Times New Roman" w:hAnsi="Times New Roman" w:cs="Times New Roman"/>
          <w:sz w:val="24"/>
          <w:szCs w:val="24"/>
          <w:lang w:val="en-US"/>
        </w:rPr>
        <w:t>Capacity:        8.7 cubic yards struck, 11 cubic yards heaped</w:t>
      </w:r>
    </w:p>
    <w:p w:rsidR="00CC6571" w:rsidRPr="00CC6571" w:rsidRDefault="00CC6571" w:rsidP="00CC65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571">
        <w:rPr>
          <w:rFonts w:ascii="Times New Roman" w:hAnsi="Times New Roman" w:cs="Times New Roman"/>
          <w:sz w:val="24"/>
          <w:szCs w:val="24"/>
          <w:lang w:val="en-US"/>
        </w:rPr>
        <w:t>Control:           All cable controlled via Caterpillar N0.21 PCU</w:t>
      </w:r>
    </w:p>
    <w:p w:rsidR="00CC6571" w:rsidRPr="00CC6571" w:rsidRDefault="00CC6571" w:rsidP="00CC65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571">
        <w:rPr>
          <w:rFonts w:ascii="Times New Roman" w:hAnsi="Times New Roman" w:cs="Times New Roman"/>
          <w:sz w:val="24"/>
          <w:szCs w:val="24"/>
          <w:lang w:val="en-US"/>
        </w:rPr>
        <w:t>Length:            37’ 6”</w:t>
      </w:r>
    </w:p>
    <w:p w:rsidR="00CC6571" w:rsidRPr="00CC6571" w:rsidRDefault="00CC6571" w:rsidP="00CC65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571">
        <w:rPr>
          <w:rFonts w:ascii="Times New Roman" w:hAnsi="Times New Roman" w:cs="Times New Roman"/>
          <w:sz w:val="24"/>
          <w:szCs w:val="24"/>
          <w:lang w:val="en-US"/>
        </w:rPr>
        <w:t>Width:             10’</w:t>
      </w:r>
    </w:p>
    <w:p w:rsidR="00CC6571" w:rsidRPr="00CC6571" w:rsidRDefault="00CC6571" w:rsidP="00CC65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571">
        <w:rPr>
          <w:rFonts w:ascii="Times New Roman" w:hAnsi="Times New Roman" w:cs="Times New Roman"/>
          <w:sz w:val="24"/>
          <w:szCs w:val="24"/>
          <w:lang w:val="en-US"/>
        </w:rPr>
        <w:t>Height:                        6’ 4”</w:t>
      </w:r>
    </w:p>
    <w:p w:rsidR="00CC6571" w:rsidRPr="00CC6571" w:rsidRDefault="00CC6571" w:rsidP="00CC65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571">
        <w:rPr>
          <w:rFonts w:ascii="Times New Roman" w:hAnsi="Times New Roman" w:cs="Times New Roman"/>
          <w:sz w:val="24"/>
          <w:szCs w:val="24"/>
          <w:lang w:val="en-US"/>
        </w:rPr>
        <w:t>Operating Weight: 15.5 tons (empty), 29½ tons (loaded)</w:t>
      </w:r>
    </w:p>
    <w:sectPr w:rsidR="00CC6571" w:rsidRPr="00CC6571" w:rsidSect="00F268B5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05"/>
    <w:rsid w:val="000E5ABB"/>
    <w:rsid w:val="00132A01"/>
    <w:rsid w:val="00344405"/>
    <w:rsid w:val="004B3332"/>
    <w:rsid w:val="0052150E"/>
    <w:rsid w:val="00566D87"/>
    <w:rsid w:val="006711F5"/>
    <w:rsid w:val="008F7CB0"/>
    <w:rsid w:val="00930BC1"/>
    <w:rsid w:val="00CC6571"/>
    <w:rsid w:val="00E22B7B"/>
    <w:rsid w:val="00F2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1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1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B2D6-D0B9-4909-8D09-C7D34E87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2021-04-24T16:04:00Z</dcterms:created>
  <dcterms:modified xsi:type="dcterms:W3CDTF">2021-04-24T16:35:00Z</dcterms:modified>
</cp:coreProperties>
</file>