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95" w:rsidRPr="00710D95" w:rsidRDefault="00710D95" w:rsidP="00710D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710D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Самый</w:t>
      </w:r>
      <w:proofErr w:type="gramEnd"/>
      <w:r w:rsidRPr="00710D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большой </w:t>
      </w:r>
      <w:proofErr w:type="spellStart"/>
      <w:r w:rsidRPr="00710D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асфальтоукладчик</w:t>
      </w:r>
      <w:proofErr w:type="spellEnd"/>
      <w:r w:rsidRPr="00710D9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в мире уложил непрерывное покрытие длиной 5 километров</w:t>
      </w:r>
    </w:p>
    <w:p w:rsidR="00710D95" w:rsidRPr="00710D95" w:rsidRDefault="00710D95" w:rsidP="00710D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10D95" w:rsidRPr="00710D95" w:rsidRDefault="00710D95" w:rsidP="00710D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D9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BE3F38" wp14:editId="638C4C1D">
            <wp:simplePos x="0" y="0"/>
            <wp:positionH relativeFrom="margin">
              <wp:posOffset>193675</wp:posOffset>
            </wp:positionH>
            <wp:positionV relativeFrom="margin">
              <wp:posOffset>1882775</wp:posOffset>
            </wp:positionV>
            <wp:extent cx="5710555" cy="3209925"/>
            <wp:effectExtent l="0" t="0" r="4445" b="9525"/>
            <wp:wrapSquare wrapText="bothSides"/>
            <wp:docPr id="1" name="Рисунок 1" descr="Vogele Super 300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gele Super 3000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Эта полоса шириной 15,5 метра была уложена на автостраде А10 в Германии и стала первым в мире непрерывным асфальтовым покрытием такой ширины. Арендованные немецким Министерством транспорта у корпорации </w:t>
      </w:r>
      <w:hyperlink r:id="rId6" w:tooltip="документ энциклопедии Стройтех" w:history="1">
        <w:proofErr w:type="spellStart"/>
        <w:r w:rsidRPr="00710D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Wirtgen</w:t>
        </w:r>
        <w:proofErr w:type="spellEnd"/>
        <w:r w:rsidRPr="00710D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10D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Group</w:t>
        </w:r>
        <w:proofErr w:type="spellEnd"/>
      </w:hyperlink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машины, включая </w:t>
      </w:r>
      <w:proofErr w:type="gramStart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</w:t>
      </w:r>
      <w:proofErr w:type="gramEnd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большой в мире </w:t>
      </w:r>
      <w:proofErr w:type="spellStart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асфальтоукладчик</w:t>
      </w:r>
      <w:proofErr w:type="spellEnd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tooltip="документ энциклопедии Стройтех" w:history="1">
        <w:proofErr w:type="spellStart"/>
        <w:r w:rsidRPr="00710D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Vogele</w:t>
        </w:r>
        <w:proofErr w:type="spellEnd"/>
        <w:r w:rsidRPr="00710D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710D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Super</w:t>
        </w:r>
        <w:proofErr w:type="spellEnd"/>
        <w:r w:rsidRPr="00710D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3000-2</w:t>
        </w:r>
      </w:hyperlink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уложили это покрытие длиной 5 километров на Берлинской кольцевой автодороге.</w:t>
      </w:r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710D95" w:rsidRPr="00710D95" w:rsidRDefault="00710D95" w:rsidP="00710D9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D95" w:rsidRPr="00710D95" w:rsidRDefault="00710D95" w:rsidP="00710D9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D95" w:rsidRPr="00710D95" w:rsidRDefault="00710D95" w:rsidP="00710D9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D95" w:rsidRPr="00710D95" w:rsidRDefault="00710D95" w:rsidP="00710D9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D95" w:rsidRPr="00710D95" w:rsidRDefault="00710D95" w:rsidP="00710D9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D95" w:rsidRPr="00710D95" w:rsidRDefault="00710D95" w:rsidP="00710D9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D95" w:rsidRPr="00710D95" w:rsidRDefault="00710D95" w:rsidP="00710D9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D95" w:rsidRPr="00710D95" w:rsidRDefault="00710D95" w:rsidP="00710D9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D95" w:rsidRPr="00710D95" w:rsidRDefault="00710D95" w:rsidP="00710D9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D95" w:rsidRPr="00710D95" w:rsidRDefault="00710D95" w:rsidP="00710D9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10D95" w:rsidRPr="00710D95" w:rsidRDefault="00710D95" w:rsidP="00710D95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Сердцем этой машины является 400-сильный 6-цилиндровый дизельный двигатель </w:t>
      </w:r>
      <w:proofErr w:type="spellStart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Deutz</w:t>
      </w:r>
      <w:proofErr w:type="spellEnd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словам представителей компании за один проход </w:t>
      </w:r>
      <w:proofErr w:type="spellStart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асфальтоукладчик</w:t>
      </w:r>
      <w:proofErr w:type="spellEnd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может укладывать слой асфальта толщиной до полуметра. Общий же расход укладываемого асфальта может доходить до 1600 тонн в час, при этом давая полностью гомогенное покрытие по всей ширине дороги. Емкость топливного бака – 600 литров, может работать в специальном экономичном режиме с ограничением в 1500 об/мин. Бункер этого </w:t>
      </w:r>
      <w:proofErr w:type="spellStart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изрыгателя</w:t>
      </w:r>
      <w:proofErr w:type="spellEnd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асфальта может вместить до 17,5 тонн дорожного покрытия.</w:t>
      </w:r>
    </w:p>
    <w:p w:rsidR="00710D95" w:rsidRPr="00710D95" w:rsidRDefault="00710D95" w:rsidP="00710D9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0D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"Вопрос, который с самого начала беспокоил нашу команду, был: сможем ли мы добиться однородного качество дорожного покрытия по всей ширине 15,5 м", - </w:t>
      </w:r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говорит старший менеджер компании </w:t>
      </w:r>
      <w:proofErr w:type="spellStart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Heijmans</w:t>
      </w:r>
      <w:proofErr w:type="spellEnd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Oevermann</w:t>
      </w:r>
      <w:proofErr w:type="spellEnd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GmbH</w:t>
      </w:r>
      <w:proofErr w:type="spellEnd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Дирк</w:t>
      </w:r>
      <w:proofErr w:type="spellEnd"/>
      <w:r w:rsidRPr="00710D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Лоне.</w:t>
      </w:r>
      <w:r w:rsidRPr="00710D9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- "Но рабочие смогли совершить настоящий подвиг. Конечно, беспокойство было не необоснованным, так как непрерывная укладка покрытия такой ширины делалась впервые. Но мы справились".</w:t>
      </w:r>
    </w:p>
    <w:p w:rsidR="000E5ABB" w:rsidRPr="00710D95" w:rsidRDefault="000E5ABB">
      <w:pPr>
        <w:rPr>
          <w:color w:val="000000" w:themeColor="text1"/>
        </w:rPr>
      </w:pPr>
      <w:bookmarkStart w:id="0" w:name="_GoBack"/>
      <w:bookmarkEnd w:id="0"/>
    </w:p>
    <w:sectPr w:rsidR="000E5ABB" w:rsidRPr="00710D95" w:rsidSect="00710D9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C3"/>
    <w:rsid w:val="000E5ABB"/>
    <w:rsid w:val="0052150E"/>
    <w:rsid w:val="00710D95"/>
    <w:rsid w:val="00B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0D95"/>
    <w:rPr>
      <w:color w:val="0000FF"/>
      <w:u w:val="single"/>
    </w:rPr>
  </w:style>
  <w:style w:type="character" w:styleId="a4">
    <w:name w:val="Emphasis"/>
    <w:basedOn w:val="a0"/>
    <w:uiPriority w:val="20"/>
    <w:qFormat/>
    <w:rsid w:val="00710D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0D95"/>
    <w:rPr>
      <w:color w:val="0000FF"/>
      <w:u w:val="single"/>
    </w:rPr>
  </w:style>
  <w:style w:type="character" w:styleId="a4">
    <w:name w:val="Emphasis"/>
    <w:basedOn w:val="a0"/>
    <w:uiPriority w:val="20"/>
    <w:qFormat/>
    <w:rsid w:val="00710D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1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oyteh.ru/wiki/Vogele%20Super%203000-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royteh.ru/wiki/Wirtgen%20Grou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2018-03-22T11:40:00Z</dcterms:created>
  <dcterms:modified xsi:type="dcterms:W3CDTF">2018-03-22T11:42:00Z</dcterms:modified>
</cp:coreProperties>
</file>