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90" w:rsidRPr="00990F90" w:rsidRDefault="00023F43" w:rsidP="001F1E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9EBB6D" wp14:editId="1589434E">
            <wp:simplePos x="0" y="0"/>
            <wp:positionH relativeFrom="margin">
              <wp:posOffset>390525</wp:posOffset>
            </wp:positionH>
            <wp:positionV relativeFrom="margin">
              <wp:posOffset>866775</wp:posOffset>
            </wp:positionV>
            <wp:extent cx="5631815" cy="383857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F90" w:rsidRPr="00FE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07-090</w:t>
      </w:r>
      <w:r w:rsidR="00990F90" w:rsidRPr="00990F9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МТЗ-80.1 "Беларусь" 4х2 универсальный пропашной колесный трактор о</w:t>
      </w:r>
      <w:r w:rsid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бщего назначения, тяговый класс 1.4 тс</w:t>
      </w:r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полурамный</w:t>
      </w:r>
      <w:proofErr w:type="spellEnd"/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прицеп до 12 </w:t>
      </w:r>
      <w:proofErr w:type="spellStart"/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7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1, </w:t>
      </w:r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вес 3.77 </w:t>
      </w:r>
      <w:proofErr w:type="spellStart"/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ММЗ Д-243 78 </w:t>
      </w:r>
      <w:proofErr w:type="spellStart"/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7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вперед/назад </w:t>
      </w:r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33.4/9 км/час, </w:t>
      </w:r>
      <w:r w:rsidRPr="0002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ОАО МТЗ </w:t>
      </w:r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90F90" w:rsidRPr="009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1980-2000 г.</w:t>
      </w:r>
    </w:p>
    <w:p w:rsidR="00990F90" w:rsidRDefault="00990F90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90" w:rsidRDefault="00990F90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90" w:rsidRDefault="00990F90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FD4CC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6E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A8" w:rsidRPr="002A48A8" w:rsidRDefault="0046246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CE"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>МТЗ 80.1</w:t>
      </w:r>
      <w:r w:rsidR="002A48A8"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самых популярных тракторов ОАО МТЗ (ОАО «Минский тракторный завод»). МТЗ 80.1 -это универсальный колесный трактор тягового класса 1,4, представляющий </w:t>
      </w:r>
      <w:proofErr w:type="gramStart"/>
      <w:r w:rsidR="002A48A8"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proofErr w:type="gramEnd"/>
      <w:r w:rsidR="002A48A8"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 модернизированный трактор ранее выпускавшихся тракторов МТЗ-50.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МТЗ-80 является современной модернизированной версией ранее выпускавшихся тракторов МТЗ-50. 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особен</w:t>
      </w:r>
      <w:bookmarkStart w:id="0" w:name="_GoBack"/>
      <w:bookmarkEnd w:id="0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 и главным отличием трактора </w:t>
      </w: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МТЗ 80.1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трактора МТЗ-80 является более просторная и комфортная кабина. Также МТЗ 80.1 имеет привод лишь на задние колёса — что, по существу, еще одно отличие трактора от МТЗ 82.1, который обладает полным приводом (4х4).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Тракторы МТЗ-80.1 применяются для различных сельскохозяйственных и коммунальных работ в сочетании с навесными, полунавесными и прицепными машинами и орудиями. Трактор МТЗ 80.1 применяется также при погрузочно-разгрузочных работах и на транспорте. Особенно МТЗ 80.1 ценится в сельском хозяйстве.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МТЗ 80.1 </w:t>
      </w:r>
      <w:proofErr w:type="gram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популярен</w:t>
      </w:r>
      <w:proofErr w:type="gram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своей надежностью и ремонтопригодностью, а также простотой в эксплуатации. Мощный двигатель, комфортная кабина МТЗ 80.1 одна из самых доступных моделей в линейке МТЗ, делают трактор МТЗ-80.1 одним из самых популярных тракторов в РФ, СНГ и в странах Восточной Европы.</w:t>
      </w:r>
    </w:p>
    <w:p w:rsidR="002A48A8" w:rsidRPr="002A48A8" w:rsidRDefault="002A48A8" w:rsidP="001F1EDE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 МТЗ 80.1</w:t>
      </w:r>
    </w:p>
    <w:p w:rsidR="002A48A8" w:rsidRPr="002A48A8" w:rsidRDefault="002A48A8" w:rsidP="001F1EDE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экономичный дизельный четырехцилиндровый двигатель Д-243 с непосредственным впрыском топлива;</w:t>
      </w:r>
    </w:p>
    <w:p w:rsidR="002A48A8" w:rsidRPr="002A48A8" w:rsidRDefault="002A48A8" w:rsidP="001F1EDE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ВОМ </w:t>
      </w:r>
      <w:proofErr w:type="gramStart"/>
      <w:r w:rsidRPr="00FD4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независимый</w:t>
      </w:r>
      <w:proofErr w:type="gramEnd"/>
      <w:r w:rsidRPr="00FD4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2-х скоростной 540 и 1000 об/мин и синхронный 3,4 об/м пути;</w:t>
      </w:r>
    </w:p>
    <w:p w:rsidR="002A48A8" w:rsidRPr="002A48A8" w:rsidRDefault="002A48A8" w:rsidP="001F1EDE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 на задние колеса</w:t>
      </w:r>
    </w:p>
    <w:p w:rsidR="002A48A8" w:rsidRPr="002A48A8" w:rsidRDefault="002A48A8" w:rsidP="001F1EDE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большая и комфортная кабина;</w:t>
      </w:r>
    </w:p>
    <w:p w:rsidR="002A48A8" w:rsidRPr="002A48A8" w:rsidRDefault="002A48A8" w:rsidP="001F1EDE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грузоподъемность заднего навесного устройства до 3200 кг;</w:t>
      </w:r>
    </w:p>
    <w:p w:rsidR="002A48A8" w:rsidRPr="002A48A8" w:rsidRDefault="002A48A8" w:rsidP="001F1EDE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топливный бак на 130 л;</w:t>
      </w:r>
    </w:p>
    <w:p w:rsidR="002A48A8" w:rsidRPr="002A48A8" w:rsidRDefault="00990F90" w:rsidP="001F1E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МТЗ 80.1 </w:t>
      </w:r>
      <w:r w:rsidR="002A48A8"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p w:rsidR="002A48A8" w:rsidRPr="002A48A8" w:rsidRDefault="00FD4CC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A48A8"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МТЗ 80.1 – трактор, обладающий рядом технических характеристик, что позволяет достойно конкурировать с импортными аналогами. Универсальный пропашной колесный трактор на пневматических шинах, с колесной формулой 4к2 и приводом на задние колеса, относится к тракторам тягового класса 1,4.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 особенностью трактора МТЗ 80.1 от трактора МТЗ 82.1 является отсутствие переднего ведущего моста. Надежная система трансмиссии, мощный и надежный двигатель и удачная компоновка ходовой системы — повод, чтобы присмотреться к трактору </w:t>
      </w:r>
      <w:proofErr w:type="gram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A8" w:rsidRPr="002A48A8" w:rsidRDefault="002A48A8" w:rsidP="001F1EDE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</w:p>
    <w:p w:rsidR="002A48A8" w:rsidRDefault="00FD4CCE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A8"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тракторе МТЗ 80.1 установлен четырехтактный, поршневой, четырехцилиндровый дизель внутреннего сгорания Д-243 «ММЗ». Двигатель имеет рядное вертикальное расположение цилиндров, что в сочетании с непосредственным впрыском дизельного топлива и воспламенением от сжатия, выдает мощностью до 81 </w:t>
      </w:r>
      <w:proofErr w:type="spellStart"/>
      <w:r w:rsidR="002A48A8"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A48A8"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. (60 кВт).</w:t>
      </w:r>
    </w:p>
    <w:p w:rsidR="00440A27" w:rsidRPr="002A48A8" w:rsidRDefault="00440A27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37"/>
        <w:gridCol w:w="916"/>
      </w:tblGrid>
      <w:tr w:rsidR="002A48A8" w:rsidRPr="002A48A8" w:rsidTr="00440A27">
        <w:trPr>
          <w:trHeight w:val="255"/>
          <w:jc w:val="center"/>
        </w:trPr>
        <w:tc>
          <w:tcPr>
            <w:tcW w:w="0" w:type="auto"/>
            <w:gridSpan w:val="2"/>
            <w:hideMark/>
          </w:tcPr>
          <w:p w:rsidR="002A48A8" w:rsidRPr="002A48A8" w:rsidRDefault="002A48A8" w:rsidP="001F1ED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кВт (</w:t>
            </w:r>
            <w:proofErr w:type="spell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(81)</w:t>
            </w:r>
          </w:p>
        </w:tc>
      </w:tr>
      <w:tr w:rsidR="002A48A8" w:rsidRPr="002A48A8" w:rsidTr="00440A27">
        <w:trPr>
          <w:trHeight w:val="273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частота вращения, 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цилиндров, шт.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2A48A8" w:rsidRPr="002A48A8" w:rsidTr="00440A27">
        <w:trPr>
          <w:trHeight w:val="258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момент, Н*м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2A48A8" w:rsidRPr="002A48A8" w:rsidTr="00440A27">
        <w:trPr>
          <w:trHeight w:val="261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запаса крутящего момента, %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2A48A8" w:rsidRPr="002A48A8" w:rsidRDefault="00440A27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A6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смазывания двигателя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МТЗ 80.1 комбинированная: часть деталей смазывается разбрызгиванием, а часть – под давлением. Система смазывания двигателя включает в себя масляный картер с насосом, масляный радиатор, масляный фильтр с фильтрующим элементом.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питания двигателя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трактора МТЗ 80.1  </w:t>
      </w:r>
      <w:proofErr w:type="gram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 из себя</w:t>
      </w:r>
      <w:proofErr w:type="gram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топливный насос, форсунки, патрубки низкого давления, рукава высокого давления, фильтр грубой очистки топлива и фильтр тонкой очистки топлива.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питания воздухом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воздухоподводящего тракта и воздухоочистителя. Воздухоочиститель – комбинированный, с сухой центробежной (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моноциклон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масляной инерционно-контактной очисткой воздуха.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охлаждения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трактора МТЗ 80.1 замкнутого типа, с принудительной циркуляцией охлаждающей жидкости. Термостат служит для увеличения скорости прогрева двигателя после пуска и автоматического регулирования температурного режима при различных нагрузках и температурах окружающего воздуха.</w:t>
      </w:r>
    </w:p>
    <w:p w:rsidR="002A48A8" w:rsidRPr="002A48A8" w:rsidRDefault="002A48A8" w:rsidP="001F1EDE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Кабина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Обновленная одноместная кабина МТЗ 80.1 с защитным жестким каркасом и термошумовой изоляцией. Кабина оснащена подрессоренным регулируемым по весу и росту оператора сиденьем, зеркалами заднего вида, противосолнечным козырьком, электрическими стеклоочистителями переднего и заднего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</w:t>
      </w:r>
      <w:proofErr w:type="gram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 на трактор МТЗ 80.1 может устанавливаться дополнительное пассажирское сиденье. Кабина соответствует Европейским стандартам по EN 15695-1:2009 .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 заказ вместо кабины на трактор можно установить:</w:t>
      </w:r>
    </w:p>
    <w:p w:rsidR="002A48A8" w:rsidRPr="002A48A8" w:rsidRDefault="002A48A8" w:rsidP="001F1EDE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тент-каркас либо основание тента на базе УК (тракторы «БЕЛАРУС-80.1 / 82.1»);</w:t>
      </w:r>
    </w:p>
    <w:p w:rsidR="002A48A8" w:rsidRPr="002A48A8" w:rsidRDefault="002A48A8" w:rsidP="001F1EDE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тент-каркас либо основание тента на базе МК (тракторы «БЕЛАРУС-80.1 / 82.1»).</w:t>
      </w:r>
    </w:p>
    <w:p w:rsidR="002A48A8" w:rsidRPr="002A48A8" w:rsidRDefault="002A48A8" w:rsidP="001F1EDE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Ходовая система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Ходовая система трактора МТЗ 80 – представляет собой 4 колесное шасси с передними управляемыми колесами и задним ведущими (4х2). Колеса снабжены пневматическими шинами низкого давления.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Полурамный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остов трактора позволяет сдваивание задних колес с помощью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проставки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84"/>
        <w:gridCol w:w="1296"/>
      </w:tblGrid>
      <w:tr w:rsidR="002A48A8" w:rsidRPr="002A48A8" w:rsidTr="00440A27">
        <w:trPr>
          <w:trHeight w:val="255"/>
          <w:jc w:val="center"/>
        </w:trPr>
        <w:tc>
          <w:tcPr>
            <w:tcW w:w="0" w:type="auto"/>
            <w:gridSpan w:val="2"/>
            <w:hideMark/>
          </w:tcPr>
          <w:p w:rsidR="002A48A8" w:rsidRPr="002A48A8" w:rsidRDefault="002A48A8" w:rsidP="001F1ED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вперед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назад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вперед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— 34,5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назад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 — 10,1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ВОМ: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зависимый I, об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зависимый II, об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синхронный I, об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440A27" w:rsidRDefault="00440A27" w:rsidP="001F1E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Передняя ось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трактора МТЗ 80.1 позволяет изменять колею передних колес путем выдвижения кулаков.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Тормоза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рабочие — дисковые, на валах ведущих шестерен бортовых передач;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Стояночный тормоз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дисковый, связан тормозным валом с крестовиной дифференциала, независимым ручным управлением.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 тормозов прицепа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пневматический, сблокированный с управлением тормозами трактора.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Муфта сцепления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фрикционная, однодисковая, постоянно-замкнутого типа с механическим управлением. Накладки муфты сцепления –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безасбестовые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заказу металлокерамические).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передач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механическая, ступенчатая, с механическим понижающим редуктором.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Задний мост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главной передачей, дифференциалом и конечными передачами.</w:t>
      </w:r>
    </w:p>
    <w:p w:rsidR="002A48A8" w:rsidRPr="002A48A8" w:rsidRDefault="002A48A8" w:rsidP="001F1EDE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МТЗ 80.1 комплектуется одним из несколько типов рулевого управления:</w:t>
      </w:r>
    </w:p>
    <w:p w:rsidR="002A48A8" w:rsidRPr="002A48A8" w:rsidRDefault="002A48A8" w:rsidP="001F1EDE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гидрообъемное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Насос питания – шестеренный с левым направлением вращения. Насос-дозатор –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героторный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открытым центром, без реакции на руле. Тип механизма поворота – гидроцилиндр двухстороннего действия и рулевая трапеция.</w:t>
      </w:r>
    </w:p>
    <w:p w:rsidR="002A48A8" w:rsidRPr="002A48A8" w:rsidRDefault="002A48A8" w:rsidP="001F1EDE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гидромеханическое</w:t>
      </w:r>
      <w:proofErr w:type="gram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(устанавливается по заказу). Насос питания – шестеренный с левым направлением вращения. Тип механизма поворота – червяк, косозубый сектор и гидроусилитель;</w:t>
      </w:r>
    </w:p>
    <w:p w:rsidR="002A48A8" w:rsidRPr="002A48A8" w:rsidRDefault="002A48A8" w:rsidP="001F1EDE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гидрообъемное с насосом-дозатором на корпусе гидроусилителя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заказу на тракторе «БЕЛАРУС-80.1» с </w:t>
      </w:r>
      <w:proofErr w:type="gram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тент-каркасом</w:t>
      </w:r>
      <w:proofErr w:type="gram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основанием тента на базе малой кабины). Насос питания – шестеренный с левым направлением вращения. Насос-дозатор –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героторный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открытым центром, без реакции на руле. Тип механизма поворота – гидроцилиндр двухстороннего действия и рулевая трапеция.</w:t>
      </w:r>
    </w:p>
    <w:p w:rsidR="002A48A8" w:rsidRPr="002A48A8" w:rsidRDefault="002A48A8" w:rsidP="001F1EDE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и масса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 МТЗ 80.1 позволяют трактору работать не только в сельскохозяйственной отрасли, но и в коммунальном и строительном хозяйстве, где ценится мощь и мобильность.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1536"/>
      </w:tblGrid>
      <w:tr w:rsidR="002A48A8" w:rsidRPr="002A48A8" w:rsidTr="00440A27">
        <w:trPr>
          <w:trHeight w:val="255"/>
          <w:jc w:val="center"/>
        </w:trPr>
        <w:tc>
          <w:tcPr>
            <w:tcW w:w="0" w:type="auto"/>
            <w:gridSpan w:val="2"/>
            <w:hideMark/>
          </w:tcPr>
          <w:p w:rsidR="002A48A8" w:rsidRPr="002A48A8" w:rsidRDefault="002A48A8" w:rsidP="001F1ED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кабине, 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трактора, 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передним колесам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 — 1850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задним колесам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— 2100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Агротехнический просвет, 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2A48A8" w:rsidRPr="002A48A8" w:rsidTr="00440A27">
        <w:trPr>
          <w:trHeight w:val="327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эксплуатационная, 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шин: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передние колеса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 — 20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задние колеса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15.5R38</w:t>
            </w:r>
          </w:p>
        </w:tc>
      </w:tr>
    </w:tbl>
    <w:p w:rsidR="002A48A8" w:rsidRPr="002A48A8" w:rsidRDefault="002A48A8" w:rsidP="001F1EDE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Гидронавесная</w:t>
      </w:r>
      <w:proofErr w:type="spellEnd"/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Гидравлическая и навесная система трактора МТЗ 80.1 двух типов:</w:t>
      </w:r>
    </w:p>
    <w:p w:rsidR="002A48A8" w:rsidRPr="002A48A8" w:rsidRDefault="002A48A8" w:rsidP="001F1EDE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раздельно-агрегатная</w:t>
      </w:r>
      <w:proofErr w:type="gramEnd"/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 силовым (позиционным) регулятором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обеспечивающая силовое, позиционное и высотное регулирование сельскохозяйственных орудий. Система имеет три пары независимых выводов;</w:t>
      </w:r>
    </w:p>
    <w:p w:rsidR="002A48A8" w:rsidRPr="002A48A8" w:rsidRDefault="002A48A8" w:rsidP="001F1EDE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раздельно-агрегатная</w:t>
      </w:r>
      <w:proofErr w:type="gramEnd"/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без силового регулятора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обеспечивающая высотное регулирование сельскохозяйственных орудий. Система имеет две пары независимых выводов и одну пару дублированную.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041"/>
        <w:gridCol w:w="696"/>
      </w:tblGrid>
      <w:tr w:rsidR="002A48A8" w:rsidRPr="002A48A8" w:rsidTr="00440A27">
        <w:trPr>
          <w:trHeight w:val="255"/>
          <w:jc w:val="center"/>
        </w:trPr>
        <w:tc>
          <w:tcPr>
            <w:tcW w:w="0" w:type="auto"/>
            <w:gridSpan w:val="2"/>
            <w:hideMark/>
          </w:tcPr>
          <w:p w:rsidR="002A48A8" w:rsidRPr="002A48A8" w:rsidRDefault="002A48A8" w:rsidP="001F1ED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2A48A8" w:rsidRPr="002A48A8" w:rsidTr="00440A27">
        <w:trPr>
          <w:trHeight w:val="327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на оси подвеса,</w:t>
            </w:r>
            <w:r w:rsidR="0046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48A8" w:rsidRPr="002A48A8" w:rsidTr="00440A27">
        <w:trPr>
          <w:trHeight w:val="26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насоса, л./мин.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A48A8" w:rsidRPr="002A48A8" w:rsidTr="00440A27">
        <w:trPr>
          <w:trHeight w:val="255"/>
          <w:jc w:val="center"/>
        </w:trPr>
        <w:tc>
          <w:tcPr>
            <w:tcW w:w="0" w:type="auto"/>
            <w:hideMark/>
          </w:tcPr>
          <w:p w:rsidR="002A48A8" w:rsidRPr="002A48A8" w:rsidRDefault="002A48A8" w:rsidP="001F1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гидросистемы, л</w:t>
            </w:r>
          </w:p>
        </w:tc>
        <w:tc>
          <w:tcPr>
            <w:tcW w:w="0" w:type="auto"/>
            <w:hideMark/>
          </w:tcPr>
          <w:p w:rsidR="002A48A8" w:rsidRPr="002A48A8" w:rsidRDefault="002A48A8" w:rsidP="001F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2A48A8" w:rsidRPr="002A48A8" w:rsidRDefault="002A48A8" w:rsidP="001F1EDE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Задний ВОМ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Задний вал отбора мощности (ВОМ) трактора МТЗ 80.1 независимый односкоростной (540 </w:t>
      </w:r>
      <w:proofErr w:type="gram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/мин) и синхронный («БЕЛАРУС-80.1 / 82.1»), независимый двухскоростной (540 и 1000 об/мин). </w:t>
      </w:r>
      <w:proofErr w:type="gram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заказу устанавливается синхронный с направлением вращения – по часовой стрелке со стороны торца хвостовика.</w:t>
      </w:r>
      <w:proofErr w:type="gramEnd"/>
    </w:p>
    <w:p w:rsidR="002A48A8" w:rsidRPr="002A48A8" w:rsidRDefault="002A48A8" w:rsidP="001F1EDE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Заднее навесное устройство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Заднее</w:t>
      </w:r>
      <w:proofErr w:type="gram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ТСУ соответствует 2ой категории по ИСО 730 и НУ-2 по ГОСТ 10677 с наружной либо внутренней блокировкой нижних тяг.</w:t>
      </w:r>
    </w:p>
    <w:p w:rsidR="002A48A8" w:rsidRPr="002A48A8" w:rsidRDefault="002A48A8" w:rsidP="001F1EDE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Тягово-сцепные устройства:</w:t>
      </w:r>
    </w:p>
    <w:p w:rsidR="002A48A8" w:rsidRPr="002A48A8" w:rsidRDefault="002A48A8" w:rsidP="001F1EDE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гидрокрюк</w:t>
      </w:r>
      <w:proofErr w:type="spellEnd"/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ТСУ-2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агрегатирования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полуприцепами и полуприцепными сельхозмашинами;</w:t>
      </w:r>
    </w:p>
    <w:p w:rsidR="002A48A8" w:rsidRPr="002A48A8" w:rsidRDefault="002A48A8" w:rsidP="001F1EDE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маятник ТСУ-1М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агрегатирования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полуприцепными и прицепными сельскохозяйственными машинами (по заказу);</w:t>
      </w:r>
    </w:p>
    <w:p w:rsidR="002A48A8" w:rsidRPr="002A48A8" w:rsidRDefault="002A48A8" w:rsidP="001F1EDE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ТСУ-1М-02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совмещенное устройство (с переменными функциями ТСУ-2 и ТСУ- 1М) – для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агрегатирования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полуприцепными и прицепными сельхозмашинами машинами;</w:t>
      </w:r>
    </w:p>
    <w:p w:rsidR="002A48A8" w:rsidRPr="002A48A8" w:rsidRDefault="002A48A8" w:rsidP="001F1EDE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опускающаяся тяга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агрегатирования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полуприцепными и прицепными сельхозмашинами машинами (по заказу);</w:t>
      </w:r>
    </w:p>
    <w:p w:rsidR="002A48A8" w:rsidRPr="002A48A8" w:rsidRDefault="002A48A8" w:rsidP="001F1EDE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поперечина ТСУ-1Ж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агрегатирования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прицепными и полуприцепными машинами (по заказу);</w:t>
      </w:r>
    </w:p>
    <w:p w:rsidR="002A48A8" w:rsidRPr="002A48A8" w:rsidRDefault="002A48A8" w:rsidP="001F1EDE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двойная поперечина ТСУ-1Ж-01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агрегатирования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прицепными и пол</w:t>
      </w:r>
      <w:proofErr w:type="gram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прицепными машинами (по заказу).</w:t>
      </w:r>
    </w:p>
    <w:p w:rsidR="002A48A8" w:rsidRPr="002A48A8" w:rsidRDefault="002A48A8" w:rsidP="001F1ED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Модификации</w:t>
      </w:r>
    </w:p>
    <w:p w:rsidR="002A48A8" w:rsidRPr="002A48A8" w:rsidRDefault="002A48A8" w:rsidP="001F1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МТЗ 80.1 выпускаются в различной модификации, отличающиеся типовыми характеристиками трансмиссий, внешним дизайном, высотой агротехнического просвета, местами креплений навесного оборудования и марками двигателя.</w:t>
      </w:r>
    </w:p>
    <w:p w:rsidR="002A48A8" w:rsidRPr="002A48A8" w:rsidRDefault="002A48A8" w:rsidP="001F1EDE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МТЗ-80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Универсально-пропашной трактор, с задним приводом и малой кабиной;</w:t>
      </w:r>
    </w:p>
    <w:p w:rsidR="002A48A8" w:rsidRPr="002A48A8" w:rsidRDefault="002A48A8" w:rsidP="001F1EDE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МТЗ-80.1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Универсально-пропашной трактор, с задним приводом и большой кабиной;</w:t>
      </w:r>
    </w:p>
    <w:p w:rsidR="002A48A8" w:rsidRPr="002A48A8" w:rsidRDefault="002A48A8" w:rsidP="001F1EDE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МТЗ-80.1В 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Универсально-пропашные трактора, отличавшиеся от </w:t>
      </w:r>
      <w:proofErr w:type="gram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proofErr w:type="gram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наличием реверсивного редуктора;</w:t>
      </w:r>
    </w:p>
    <w:p w:rsidR="002A48A8" w:rsidRPr="002A48A8" w:rsidRDefault="002A48A8" w:rsidP="001F1EDE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МТЗ-80.1Х / 80.1ХМ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Хлопководческий трактор, с одним управляемым колесом, с узлами бортовых передач, для повышения клиренса (650 мм), модификация ХМ, отличалась установкой двигателя Д-240Т (100л.</w:t>
      </w:r>
      <w:proofErr w:type="gram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2A48A8" w:rsidRPr="002A48A8" w:rsidRDefault="002A48A8" w:rsidP="001F1EDE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Т-80.1Л</w:t>
      </w:r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Лесохозяйственная модификация трактора. Предназначается для трелевки древесины, выполнению работ по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лесовосстановлению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 с агрохимией и противопожарных мероприятий. Отличалась сдвинутым вперёд двигателем пониженной мощности Д-243Л (60 </w:t>
      </w:r>
      <w:proofErr w:type="spellStart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A48A8">
        <w:rPr>
          <w:rFonts w:ascii="Times New Roman" w:eastAsia="Times New Roman" w:hAnsi="Times New Roman" w:cs="Times New Roman"/>
          <w:sz w:val="24"/>
          <w:szCs w:val="24"/>
          <w:lang w:eastAsia="ru-RU"/>
        </w:rPr>
        <w:t>.), другой кабиной и обшивкой, колёсами одинаковой размерности 530—610, увеличенной до 36 км/ч транспортной скоростью.</w:t>
      </w:r>
    </w:p>
    <w:p w:rsidR="000E5ABB" w:rsidRPr="00FD4CCE" w:rsidRDefault="000E5ABB" w:rsidP="001F1EDE">
      <w:pPr>
        <w:spacing w:line="240" w:lineRule="auto"/>
        <w:rPr>
          <w:sz w:val="24"/>
          <w:szCs w:val="24"/>
        </w:rPr>
      </w:pPr>
    </w:p>
    <w:sectPr w:rsidR="000E5ABB" w:rsidRPr="00FD4CCE" w:rsidSect="00440A2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95E"/>
    <w:multiLevelType w:val="multilevel"/>
    <w:tmpl w:val="6864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1C9B"/>
    <w:multiLevelType w:val="multilevel"/>
    <w:tmpl w:val="48CA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452A3"/>
    <w:multiLevelType w:val="multilevel"/>
    <w:tmpl w:val="E6E0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2001E"/>
    <w:multiLevelType w:val="multilevel"/>
    <w:tmpl w:val="64EA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5672E"/>
    <w:multiLevelType w:val="multilevel"/>
    <w:tmpl w:val="347E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10A80"/>
    <w:multiLevelType w:val="multilevel"/>
    <w:tmpl w:val="1A0A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82"/>
    <w:rsid w:val="00023F43"/>
    <w:rsid w:val="000E5ABB"/>
    <w:rsid w:val="001F1EDE"/>
    <w:rsid w:val="002A48A8"/>
    <w:rsid w:val="00440A27"/>
    <w:rsid w:val="0046246E"/>
    <w:rsid w:val="0052150E"/>
    <w:rsid w:val="00777F82"/>
    <w:rsid w:val="00990F90"/>
    <w:rsid w:val="00D11751"/>
    <w:rsid w:val="00E26A68"/>
    <w:rsid w:val="00F72E0C"/>
    <w:rsid w:val="00FD4CCE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8A8"/>
    <w:rPr>
      <w:b/>
      <w:bCs/>
    </w:rPr>
  </w:style>
  <w:style w:type="character" w:styleId="a5">
    <w:name w:val="Emphasis"/>
    <w:basedOn w:val="a0"/>
    <w:uiPriority w:val="20"/>
    <w:qFormat/>
    <w:rsid w:val="002A48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4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8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48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8A8"/>
    <w:rPr>
      <w:b/>
      <w:bCs/>
    </w:rPr>
  </w:style>
  <w:style w:type="character" w:styleId="a5">
    <w:name w:val="Emphasis"/>
    <w:basedOn w:val="a0"/>
    <w:uiPriority w:val="20"/>
    <w:qFormat/>
    <w:rsid w:val="002A48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4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8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48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C927-A9CC-4B29-A1C8-8090613F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2019-11-25T08:57:00Z</dcterms:created>
  <dcterms:modified xsi:type="dcterms:W3CDTF">2022-08-16T16:24:00Z</dcterms:modified>
</cp:coreProperties>
</file>