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A3" w:rsidRDefault="000C3C19" w:rsidP="00FE2D1F">
      <w:pPr>
        <w:spacing w:line="240" w:lineRule="auto"/>
        <w:jc w:val="center"/>
        <w:rPr>
          <w:rStyle w:val="ucoz-forum-post"/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CC478F" wp14:editId="07E20468">
            <wp:simplePos x="0" y="0"/>
            <wp:positionH relativeFrom="margin">
              <wp:posOffset>600075</wp:posOffset>
            </wp:positionH>
            <wp:positionV relativeFrom="margin">
              <wp:posOffset>1238250</wp:posOffset>
            </wp:positionV>
            <wp:extent cx="4859655" cy="3819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gramStart"/>
      <w:r w:rsidRPr="000C3C19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07-175 МКТ-6.3 тракторный дизель-электрический монтажный кран грузоподъемностью 6.3 или 3.6 </w:t>
      </w:r>
      <w:proofErr w:type="spellStart"/>
      <w:r w:rsidRPr="000C3C19">
        <w:rPr>
          <w:rStyle w:val="ucoz-forum-post"/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C3C19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на базе трактора Т-100М, полноповоротный, генератор СГТ-25-6 25 кВт, длина стрелы 6 или 12 м, вылет 6.5 или 12 м, рабочий вес 21.37 </w:t>
      </w:r>
      <w:proofErr w:type="spellStart"/>
      <w:r w:rsidRPr="000C3C19">
        <w:rPr>
          <w:rStyle w:val="ucoz-forum-post"/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C3C19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, Д-108 108 </w:t>
      </w:r>
      <w:proofErr w:type="spellStart"/>
      <w:r w:rsidRPr="000C3C19">
        <w:rPr>
          <w:rStyle w:val="ucoz-forum-post"/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C3C19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, 7.4 км/час, мелкими партиями, </w:t>
      </w:r>
      <w:proofErr w:type="spellStart"/>
      <w:r w:rsidRPr="000C3C19">
        <w:rPr>
          <w:rStyle w:val="ucoz-forum-post"/>
          <w:rFonts w:ascii="Times New Roman" w:hAnsi="Times New Roman" w:cs="Times New Roman"/>
          <w:b/>
          <w:sz w:val="28"/>
          <w:szCs w:val="28"/>
        </w:rPr>
        <w:t>мехзаводы</w:t>
      </w:r>
      <w:proofErr w:type="spellEnd"/>
      <w:r w:rsidRPr="000C3C19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3C19">
        <w:rPr>
          <w:rStyle w:val="ucoz-forum-post"/>
          <w:rFonts w:ascii="Times New Roman" w:hAnsi="Times New Roman" w:cs="Times New Roman"/>
          <w:b/>
          <w:sz w:val="28"/>
          <w:szCs w:val="28"/>
        </w:rPr>
        <w:t>Минмонтажспецстроя</w:t>
      </w:r>
      <w:proofErr w:type="spellEnd"/>
      <w:r w:rsidRPr="000C3C19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СССР №1 г. Куйбышев и №4 г. Свердловск, 1964-77 г.</w:t>
      </w:r>
      <w:proofErr w:type="gramEnd"/>
    </w:p>
    <w:p w:rsidR="006B0F0B" w:rsidRDefault="00D542C3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B0F0B" w:rsidRDefault="006B0F0B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B81C36" w:rsidRDefault="00B81C36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B81C36" w:rsidRDefault="00B81C36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B81C36" w:rsidRDefault="00B81C36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B81C36" w:rsidRDefault="00B81C36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632431" w:rsidRDefault="00190973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632431" w:rsidRPr="002309AB">
        <w:rPr>
          <w:rStyle w:val="ucoz-forum-post"/>
          <w:rFonts w:ascii="Times New Roman" w:hAnsi="Times New Roman" w:cs="Times New Roman"/>
          <w:sz w:val="24"/>
          <w:szCs w:val="24"/>
        </w:rPr>
        <w:t xml:space="preserve">Тракторные краны этого типа предназначены для производства монтажных </w:t>
      </w:r>
      <w:r w:rsidR="00632431">
        <w:rPr>
          <w:rStyle w:val="ucoz-forum-post"/>
          <w:rFonts w:ascii="Times New Roman" w:hAnsi="Times New Roman" w:cs="Times New Roman"/>
          <w:sz w:val="24"/>
          <w:szCs w:val="24"/>
        </w:rPr>
        <w:t xml:space="preserve">и сопутствующих им </w:t>
      </w:r>
      <w:r w:rsidR="00632431" w:rsidRPr="002309AB">
        <w:rPr>
          <w:rStyle w:val="ucoz-forum-post"/>
          <w:rFonts w:ascii="Times New Roman" w:hAnsi="Times New Roman" w:cs="Times New Roman"/>
          <w:sz w:val="24"/>
          <w:szCs w:val="24"/>
        </w:rPr>
        <w:t xml:space="preserve">работ. Конструктивная особенность кранов заключается в том, что </w:t>
      </w:r>
      <w:r w:rsidR="00632431">
        <w:rPr>
          <w:rStyle w:val="ucoz-forum-post"/>
          <w:rFonts w:ascii="Times New Roman" w:hAnsi="Times New Roman" w:cs="Times New Roman"/>
          <w:sz w:val="24"/>
          <w:szCs w:val="24"/>
        </w:rPr>
        <w:t xml:space="preserve">полноповоротная </w:t>
      </w:r>
      <w:r w:rsidR="00632431" w:rsidRPr="002309AB">
        <w:rPr>
          <w:rStyle w:val="ucoz-forum-post"/>
          <w:rFonts w:ascii="Times New Roman" w:hAnsi="Times New Roman" w:cs="Times New Roman"/>
          <w:sz w:val="24"/>
          <w:szCs w:val="24"/>
        </w:rPr>
        <w:t>крановая установка располагает</w:t>
      </w:r>
      <w:r w:rsidR="00632431">
        <w:rPr>
          <w:rStyle w:val="ucoz-forum-post"/>
          <w:rFonts w:ascii="Times New Roman" w:hAnsi="Times New Roman" w:cs="Times New Roman"/>
          <w:sz w:val="24"/>
          <w:szCs w:val="24"/>
        </w:rPr>
        <w:t>ся над кабиной машиниста. В ее основании</w:t>
      </w:r>
      <w:r w:rsidR="00632431" w:rsidRPr="002309AB">
        <w:rPr>
          <w:rStyle w:val="ucoz-forum-post"/>
          <w:rFonts w:ascii="Times New Roman" w:hAnsi="Times New Roman" w:cs="Times New Roman"/>
          <w:sz w:val="24"/>
          <w:szCs w:val="24"/>
        </w:rPr>
        <w:t xml:space="preserve"> лежит неповоротная рам</w:t>
      </w:r>
      <w:r w:rsidR="00632431">
        <w:rPr>
          <w:rStyle w:val="ucoz-forum-post"/>
          <w:rFonts w:ascii="Times New Roman" w:hAnsi="Times New Roman" w:cs="Times New Roman"/>
          <w:sz w:val="24"/>
          <w:szCs w:val="24"/>
        </w:rPr>
        <w:t>а в виде портала, соединенная с ходовой частью</w:t>
      </w:r>
      <w:r w:rsidR="00632431" w:rsidRPr="002309AB">
        <w:rPr>
          <w:rStyle w:val="ucoz-forum-post"/>
          <w:rFonts w:ascii="Times New Roman" w:hAnsi="Times New Roman" w:cs="Times New Roman"/>
          <w:sz w:val="24"/>
          <w:szCs w:val="24"/>
        </w:rPr>
        <w:t xml:space="preserve"> трактора. К передней полукруглой части поворотной рамы подвешена стрела. Все узлы и механизмы крана, за исключением механизма поворота, смонтированы в хвостовой части поворотной платформы.</w:t>
      </w:r>
      <w:r w:rsidR="00632431" w:rsidRPr="00E0321D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632431" w:rsidRPr="002309AB">
        <w:rPr>
          <w:rStyle w:val="ucoz-forum-post"/>
          <w:rFonts w:ascii="Times New Roman" w:hAnsi="Times New Roman" w:cs="Times New Roman"/>
          <w:sz w:val="24"/>
          <w:szCs w:val="24"/>
        </w:rPr>
        <w:t>Лебед</w:t>
      </w:r>
      <w:r w:rsidR="006B0F0B">
        <w:rPr>
          <w:rStyle w:val="ucoz-forum-post"/>
          <w:rFonts w:ascii="Times New Roman" w:hAnsi="Times New Roman" w:cs="Times New Roman"/>
          <w:sz w:val="24"/>
          <w:szCs w:val="24"/>
        </w:rPr>
        <w:t>ка подъема груза и стрелы - 2-вальная, 2-</w:t>
      </w:r>
      <w:r w:rsidR="00632431" w:rsidRPr="002309AB">
        <w:rPr>
          <w:rStyle w:val="ucoz-forum-post"/>
          <w:rFonts w:ascii="Times New Roman" w:hAnsi="Times New Roman" w:cs="Times New Roman"/>
          <w:sz w:val="24"/>
          <w:szCs w:val="24"/>
        </w:rPr>
        <w:t>барабанная...</w:t>
      </w:r>
      <w:r w:rsidR="00632431" w:rsidRPr="002309AB">
        <w:rPr>
          <w:rFonts w:ascii="Times New Roman" w:hAnsi="Times New Roman" w:cs="Times New Roman"/>
          <w:sz w:val="24"/>
          <w:szCs w:val="24"/>
        </w:rPr>
        <w:br/>
      </w:r>
      <w:r w:rsidR="00632431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632431" w:rsidRPr="002309AB">
        <w:rPr>
          <w:rStyle w:val="ucoz-forum-post"/>
          <w:rFonts w:ascii="Times New Roman" w:hAnsi="Times New Roman" w:cs="Times New Roman"/>
          <w:sz w:val="24"/>
          <w:szCs w:val="24"/>
        </w:rPr>
        <w:t>Отбор мощности на генератор осуществляется непосредственно от двигателя трактора. Привод всех механизмов крана производится от индивидуальных электродвигателей переменного тока. Кран может работать также от внешней электросети.</w:t>
      </w:r>
      <w:r w:rsidR="00632431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632431" w:rsidRPr="002309AB">
        <w:rPr>
          <w:rFonts w:ascii="Times New Roman" w:hAnsi="Times New Roman" w:cs="Times New Roman"/>
          <w:sz w:val="24"/>
          <w:szCs w:val="24"/>
        </w:rPr>
        <w:br/>
      </w:r>
      <w:r w:rsidR="00632431">
        <w:rPr>
          <w:rStyle w:val="ucoz-forum-post"/>
          <w:rFonts w:ascii="Times New Roman" w:hAnsi="Times New Roman" w:cs="Times New Roman"/>
          <w:sz w:val="24"/>
          <w:szCs w:val="24"/>
        </w:rPr>
        <w:t xml:space="preserve"> Кран имеет </w:t>
      </w:r>
      <w:proofErr w:type="gramStart"/>
      <w:r w:rsidR="00632431">
        <w:rPr>
          <w:rStyle w:val="ucoz-forum-post"/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="00632431">
        <w:rPr>
          <w:rStyle w:val="ucoz-forum-post"/>
          <w:rFonts w:ascii="Times New Roman" w:hAnsi="Times New Roman" w:cs="Times New Roman"/>
          <w:sz w:val="24"/>
          <w:szCs w:val="24"/>
        </w:rPr>
        <w:t xml:space="preserve"> длиной 6 м, которая может быть удлинена</w:t>
      </w:r>
      <w:r w:rsidR="00632431" w:rsidRPr="002309AB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632431">
        <w:rPr>
          <w:rStyle w:val="ucoz-forum-post"/>
          <w:rFonts w:ascii="Times New Roman" w:hAnsi="Times New Roman" w:cs="Times New Roman"/>
          <w:sz w:val="24"/>
          <w:szCs w:val="24"/>
        </w:rPr>
        <w:t>до 12 м за счет вставки</w:t>
      </w:r>
      <w:r w:rsidR="00632431" w:rsidRPr="002309AB">
        <w:rPr>
          <w:rStyle w:val="ucoz-forum-post"/>
          <w:rFonts w:ascii="Times New Roman" w:hAnsi="Times New Roman" w:cs="Times New Roman"/>
          <w:sz w:val="24"/>
          <w:szCs w:val="24"/>
        </w:rPr>
        <w:t xml:space="preserve">. Удлиненная стрела может быть оснащена 3-метровым </w:t>
      </w:r>
      <w:r w:rsidR="0069394F">
        <w:rPr>
          <w:rStyle w:val="ucoz-forum-post"/>
          <w:rFonts w:ascii="Times New Roman" w:hAnsi="Times New Roman" w:cs="Times New Roman"/>
          <w:sz w:val="24"/>
          <w:szCs w:val="24"/>
        </w:rPr>
        <w:t xml:space="preserve">неуправляемым </w:t>
      </w:r>
      <w:r w:rsidR="00632431" w:rsidRPr="002309AB">
        <w:rPr>
          <w:rStyle w:val="ucoz-forum-post"/>
          <w:rFonts w:ascii="Times New Roman" w:hAnsi="Times New Roman" w:cs="Times New Roman"/>
          <w:sz w:val="24"/>
          <w:szCs w:val="24"/>
        </w:rPr>
        <w:t>гуськом.</w:t>
      </w:r>
      <w:r w:rsidR="0069394F">
        <w:rPr>
          <w:rStyle w:val="ucoz-forum-post"/>
          <w:rFonts w:ascii="Times New Roman" w:hAnsi="Times New Roman" w:cs="Times New Roman"/>
          <w:sz w:val="24"/>
          <w:szCs w:val="24"/>
        </w:rPr>
        <w:t xml:space="preserve">  </w:t>
      </w:r>
    </w:p>
    <w:p w:rsidR="007B5E5E" w:rsidRDefault="007B5E5E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7B5E5E">
        <w:rPr>
          <w:rStyle w:val="ucoz-forum-post"/>
          <w:rFonts w:ascii="Times New Roman" w:hAnsi="Times New Roman" w:cs="Times New Roman"/>
          <w:sz w:val="24"/>
          <w:szCs w:val="24"/>
        </w:rPr>
        <w:t xml:space="preserve">На 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местах на кран нередко устанавливали и</w:t>
      </w:r>
      <w:r w:rsidRPr="007B5E5E">
        <w:rPr>
          <w:rStyle w:val="ucoz-forum-post"/>
          <w:rFonts w:ascii="Times New Roman" w:hAnsi="Times New Roman" w:cs="Times New Roman"/>
          <w:sz w:val="24"/>
          <w:szCs w:val="24"/>
        </w:rPr>
        <w:t xml:space="preserve"> сварочный аппарат</w:t>
      </w:r>
    </w:p>
    <w:p w:rsidR="005032BD" w:rsidRDefault="005032BD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Краны выпускались на нескольких машиностроительных заводах СССР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мелкими партиями.</w:t>
      </w:r>
    </w:p>
    <w:p w:rsidR="00632431" w:rsidRDefault="0069394F" w:rsidP="006B0F0B">
      <w:pPr>
        <w:spacing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:rsidR="005032BD" w:rsidRPr="005032BD" w:rsidRDefault="00EA6008" w:rsidP="006B0F0B">
      <w:pPr>
        <w:spacing w:line="240" w:lineRule="auto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5032BD" w:rsidRPr="005032BD">
        <w:rPr>
          <w:rStyle w:val="ucoz-forum-post"/>
          <w:rFonts w:ascii="Times New Roman" w:hAnsi="Times New Roman" w:cs="Times New Roman"/>
          <w:b/>
          <w:sz w:val="24"/>
          <w:szCs w:val="24"/>
        </w:rPr>
        <w:t>Хронология</w:t>
      </w:r>
      <w:r w:rsidR="0007131F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 модельного ряда</w:t>
      </w:r>
      <w:r w:rsidR="005032BD" w:rsidRPr="005032BD">
        <w:rPr>
          <w:rStyle w:val="ucoz-forum-post"/>
          <w:rFonts w:ascii="Times New Roman" w:hAnsi="Times New Roman" w:cs="Times New Roman"/>
          <w:b/>
          <w:sz w:val="24"/>
          <w:szCs w:val="24"/>
        </w:rPr>
        <w:t>.</w:t>
      </w:r>
    </w:p>
    <w:p w:rsidR="007E4632" w:rsidRDefault="005032BD" w:rsidP="006B0F0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EA6008">
        <w:rPr>
          <w:rStyle w:val="ucoz-forum-post"/>
          <w:rFonts w:ascii="Times New Roman" w:hAnsi="Times New Roman" w:cs="Times New Roman"/>
          <w:sz w:val="24"/>
          <w:szCs w:val="24"/>
        </w:rPr>
        <w:t xml:space="preserve">Конструкция родоначальника </w:t>
      </w:r>
      <w:r w:rsidR="0030627A">
        <w:rPr>
          <w:rStyle w:val="ucoz-forum-post"/>
          <w:rFonts w:ascii="Times New Roman" w:hAnsi="Times New Roman" w:cs="Times New Roman"/>
          <w:sz w:val="24"/>
          <w:szCs w:val="24"/>
        </w:rPr>
        <w:t xml:space="preserve">этого </w:t>
      </w:r>
      <w:r w:rsidR="00EA6008">
        <w:rPr>
          <w:rStyle w:val="ucoz-forum-post"/>
          <w:rFonts w:ascii="Times New Roman" w:hAnsi="Times New Roman" w:cs="Times New Roman"/>
          <w:sz w:val="24"/>
          <w:szCs w:val="24"/>
        </w:rPr>
        <w:t xml:space="preserve">модельного ряда </w:t>
      </w:r>
      <w:r w:rsidR="006A3DAC">
        <w:rPr>
          <w:rStyle w:val="ucoz-forum-post"/>
          <w:rFonts w:ascii="Times New Roman" w:hAnsi="Times New Roman" w:cs="Times New Roman"/>
          <w:sz w:val="24"/>
          <w:szCs w:val="24"/>
        </w:rPr>
        <w:t xml:space="preserve">дизель-электрических многомоторных </w:t>
      </w:r>
      <w:r w:rsidR="00EA6008">
        <w:rPr>
          <w:rStyle w:val="ucoz-forum-post"/>
          <w:rFonts w:ascii="Times New Roman" w:hAnsi="Times New Roman" w:cs="Times New Roman"/>
          <w:sz w:val="24"/>
          <w:szCs w:val="24"/>
        </w:rPr>
        <w:t>тракторных монтажных кранов</w:t>
      </w:r>
      <w:r w:rsidR="005C574D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6A3DAC">
        <w:rPr>
          <w:rStyle w:val="ucoz-forum-post"/>
          <w:rFonts w:ascii="Times New Roman" w:hAnsi="Times New Roman" w:cs="Times New Roman"/>
          <w:sz w:val="24"/>
          <w:szCs w:val="24"/>
        </w:rPr>
        <w:t xml:space="preserve">с решетчатой стрелой </w:t>
      </w:r>
      <w:r w:rsidR="005C574D">
        <w:rPr>
          <w:rStyle w:val="ucoz-forum-post"/>
          <w:rFonts w:ascii="Times New Roman" w:hAnsi="Times New Roman" w:cs="Times New Roman"/>
          <w:sz w:val="24"/>
          <w:szCs w:val="24"/>
        </w:rPr>
        <w:t xml:space="preserve">под названием МК-1 была разработана в начале 1950-х годов в </w:t>
      </w:r>
      <w:r w:rsidR="005C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СКБ </w:t>
      </w:r>
      <w:proofErr w:type="spellStart"/>
      <w:r w:rsidR="005C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Газстроймашина</w:t>
      </w:r>
      <w:proofErr w:type="spellEnd"/>
      <w:r w:rsidR="005C5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находящегося тогда в подчинении </w:t>
      </w:r>
      <w:r w:rsidR="005C574D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нефтяной промышленности СССР</w:t>
      </w:r>
      <w:r w:rsidR="0083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5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</w:t>
      </w:r>
      <w:r w:rsidR="00306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</w:t>
      </w:r>
      <w:r w:rsidR="0029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кранов было налажено на </w:t>
      </w:r>
      <w:proofErr w:type="spellStart"/>
      <w:r w:rsidR="0029554A">
        <w:rPr>
          <w:rFonts w:ascii="Times New Roman" w:hAnsi="Times New Roman" w:cs="Times New Roman"/>
          <w:sz w:val="24"/>
          <w:szCs w:val="24"/>
        </w:rPr>
        <w:t>Очерском</w:t>
      </w:r>
      <w:proofErr w:type="spellEnd"/>
      <w:r w:rsidR="0029554A">
        <w:rPr>
          <w:rFonts w:ascii="Times New Roman" w:hAnsi="Times New Roman" w:cs="Times New Roman"/>
          <w:sz w:val="24"/>
          <w:szCs w:val="24"/>
        </w:rPr>
        <w:t xml:space="preserve"> машиностроительном заводе</w:t>
      </w:r>
      <w:r w:rsidR="008C6983">
        <w:rPr>
          <w:rFonts w:ascii="Times New Roman" w:hAnsi="Times New Roman" w:cs="Times New Roman"/>
          <w:sz w:val="24"/>
          <w:szCs w:val="24"/>
        </w:rPr>
        <w:t xml:space="preserve"> Пермского </w:t>
      </w:r>
      <w:proofErr w:type="spellStart"/>
      <w:r w:rsidR="008C6983">
        <w:rPr>
          <w:rFonts w:ascii="Times New Roman" w:hAnsi="Times New Roman" w:cs="Times New Roman"/>
          <w:sz w:val="24"/>
          <w:szCs w:val="24"/>
        </w:rPr>
        <w:t>сонархоза</w:t>
      </w:r>
      <w:proofErr w:type="spellEnd"/>
      <w:r w:rsidR="008C6983">
        <w:rPr>
          <w:rFonts w:ascii="Times New Roman" w:hAnsi="Times New Roman" w:cs="Times New Roman"/>
          <w:sz w:val="24"/>
          <w:szCs w:val="24"/>
        </w:rPr>
        <w:t xml:space="preserve"> (позже </w:t>
      </w:r>
      <w:proofErr w:type="spellStart"/>
      <w:r w:rsidR="008C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Миннефтегазстроя</w:t>
      </w:r>
      <w:proofErr w:type="spellEnd"/>
      <w:r w:rsidR="008C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9554A">
        <w:rPr>
          <w:rFonts w:ascii="Times New Roman" w:hAnsi="Times New Roman" w:cs="Times New Roman"/>
          <w:sz w:val="24"/>
          <w:szCs w:val="24"/>
        </w:rPr>
        <w:t xml:space="preserve">, </w:t>
      </w:r>
      <w:r w:rsidR="00B419C3">
        <w:rPr>
          <w:rFonts w:ascii="Times New Roman" w:hAnsi="Times New Roman" w:cs="Times New Roman"/>
          <w:sz w:val="24"/>
          <w:szCs w:val="24"/>
        </w:rPr>
        <w:t>в 1959 г.</w:t>
      </w:r>
      <w:r w:rsidR="00016E97">
        <w:rPr>
          <w:rFonts w:ascii="Times New Roman" w:hAnsi="Times New Roman" w:cs="Times New Roman"/>
          <w:sz w:val="24"/>
          <w:szCs w:val="24"/>
        </w:rPr>
        <w:t xml:space="preserve"> подключился и Куйбышевский механический завод №1 </w:t>
      </w:r>
      <w:r w:rsidR="00640B0D">
        <w:rPr>
          <w:rFonts w:ascii="Times New Roman" w:hAnsi="Times New Roman" w:cs="Times New Roman"/>
          <w:sz w:val="24"/>
          <w:szCs w:val="24"/>
        </w:rPr>
        <w:t xml:space="preserve">(ныне </w:t>
      </w:r>
      <w:r w:rsidR="00C96F5B" w:rsidRPr="00C96F5B">
        <w:rPr>
          <w:rFonts w:ascii="Times New Roman" w:hAnsi="Times New Roman" w:cs="Times New Roman"/>
          <w:sz w:val="24"/>
          <w:szCs w:val="24"/>
        </w:rPr>
        <w:t>ОАО</w:t>
      </w:r>
      <w:r w:rsidR="00640B0D" w:rsidRPr="00640B0D">
        <w:rPr>
          <w:rFonts w:ascii="Times New Roman" w:hAnsi="Times New Roman" w:cs="Times New Roman"/>
          <w:sz w:val="24"/>
          <w:szCs w:val="24"/>
        </w:rPr>
        <w:t xml:space="preserve"> «Сокол»</w:t>
      </w:r>
      <w:r w:rsidR="00640B0D">
        <w:rPr>
          <w:rFonts w:ascii="Times New Roman" w:hAnsi="Times New Roman" w:cs="Times New Roman"/>
          <w:sz w:val="24"/>
          <w:szCs w:val="24"/>
        </w:rPr>
        <w:t>)</w:t>
      </w:r>
      <w:r w:rsidR="001D2F03">
        <w:rPr>
          <w:rFonts w:ascii="Times New Roman" w:hAnsi="Times New Roman" w:cs="Times New Roman"/>
          <w:sz w:val="24"/>
          <w:szCs w:val="24"/>
        </w:rPr>
        <w:t>,</w:t>
      </w:r>
      <w:r w:rsidR="00640B0D">
        <w:rPr>
          <w:rFonts w:ascii="Times New Roman" w:hAnsi="Times New Roman" w:cs="Times New Roman"/>
          <w:sz w:val="24"/>
          <w:szCs w:val="24"/>
        </w:rPr>
        <w:t xml:space="preserve"> </w:t>
      </w:r>
      <w:r w:rsidR="001D2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1965 г. </w:t>
      </w:r>
      <w:proofErr w:type="spellStart"/>
      <w:r w:rsidR="0001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Минмонтажспецстроя</w:t>
      </w:r>
      <w:proofErr w:type="spellEnd"/>
      <w:r w:rsidR="0001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</w:t>
      </w:r>
      <w:r w:rsidR="001D2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велось мелкими партиями.</w:t>
      </w:r>
    </w:p>
    <w:p w:rsidR="00EA6008" w:rsidRDefault="007E4632" w:rsidP="006B0F0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01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Крановая установка </w:t>
      </w:r>
      <w:r w:rsidR="001D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грузоподъемностью 8 т </w:t>
      </w:r>
      <w:r w:rsidR="0001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монтировалась на базе промыш</w:t>
      </w:r>
      <w:r w:rsidR="006A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 модификации трактора С-80</w:t>
      </w:r>
      <w:r w:rsidR="001D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Привод на генератор </w:t>
      </w:r>
      <w:r w:rsidR="001D3E6A" w:rsidRPr="001D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СГТ-25/6</w:t>
      </w:r>
      <w:r w:rsidR="001D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мощностью 20</w:t>
      </w:r>
      <w:r w:rsidR="0063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кВт</w:t>
      </w:r>
      <w:r w:rsidR="00632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осуществлялся непосредственно от двигателя трактора КДМ-46 ременной передачей.</w:t>
      </w:r>
      <w:r w:rsidR="001D2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445A" w:rsidRDefault="001D2F03" w:rsidP="006B0F0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строительных </w:t>
      </w:r>
      <w:r w:rsidR="006F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монтажных </w:t>
      </w:r>
      <w:proofErr w:type="gramStart"/>
      <w:r w:rsidR="006F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gramEnd"/>
      <w:r w:rsidR="006F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нефтяной и газовой промышленности эти краны </w:t>
      </w:r>
      <w:r w:rsidR="00A1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F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техническим данным, значительно уступавшие трубоукладчикам,</w:t>
      </w:r>
      <w:r w:rsidR="00A1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прижились</w:t>
      </w:r>
      <w:r w:rsidR="00C52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вот на специальных монтажных ему было самое место.</w:t>
      </w:r>
      <w:r w:rsidR="00364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2F03" w:rsidRDefault="0036445A" w:rsidP="006B0F0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рубеже 1960-х годов, в связи с заменой базового трактора на С-100, ВКТИ </w:t>
      </w:r>
      <w:proofErr w:type="spellStart"/>
      <w:r w:rsidR="001A3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Монтажстроймеханизации</w:t>
      </w:r>
      <w:proofErr w:type="spellEnd"/>
      <w:r w:rsidR="001A3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3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Минмонтажспецстроя</w:t>
      </w:r>
      <w:proofErr w:type="spellEnd"/>
      <w:r w:rsidR="001A3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провел модернизацию крана. Согласно своей </w:t>
      </w:r>
      <w:r w:rsidR="00DF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индексации кран получил индекс МКТ-6. При сохранении основных конструктивных элементов, максимальная грузоподъемность была уменьшена до 6 т.</w:t>
      </w:r>
      <w:r w:rsidR="00972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 крана остался прежним</w:t>
      </w:r>
      <w:r w:rsidR="007E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20.1 </w:t>
      </w:r>
      <w:proofErr w:type="spellStart"/>
      <w:r w:rsidR="007E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proofErr w:type="spellEnd"/>
      <w:r w:rsidR="007E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мощность генератора увеличилась до 25 кВт.</w:t>
      </w:r>
      <w:r w:rsidR="0050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Производство велось на </w:t>
      </w:r>
      <w:r w:rsidR="0050790C">
        <w:rPr>
          <w:rFonts w:ascii="Times New Roman" w:hAnsi="Times New Roman" w:cs="Times New Roman"/>
          <w:sz w:val="24"/>
          <w:szCs w:val="24"/>
        </w:rPr>
        <w:t xml:space="preserve">Куйбышевском </w:t>
      </w:r>
      <w:r w:rsidR="006B5FA5">
        <w:rPr>
          <w:rFonts w:ascii="Times New Roman" w:hAnsi="Times New Roman" w:cs="Times New Roman"/>
          <w:sz w:val="24"/>
          <w:szCs w:val="24"/>
        </w:rPr>
        <w:t>механическом заводе</w:t>
      </w:r>
      <w:r w:rsidR="0050790C">
        <w:rPr>
          <w:rFonts w:ascii="Times New Roman" w:hAnsi="Times New Roman" w:cs="Times New Roman"/>
          <w:sz w:val="24"/>
          <w:szCs w:val="24"/>
        </w:rPr>
        <w:t xml:space="preserve"> №1 </w:t>
      </w:r>
      <w:r w:rsidR="006B5FA5">
        <w:rPr>
          <w:rFonts w:ascii="Times New Roman" w:hAnsi="Times New Roman" w:cs="Times New Roman"/>
          <w:sz w:val="24"/>
          <w:szCs w:val="24"/>
        </w:rPr>
        <w:t>и Свердловском</w:t>
      </w:r>
      <w:r w:rsidR="0050790C">
        <w:rPr>
          <w:rFonts w:ascii="Times New Roman" w:hAnsi="Times New Roman" w:cs="Times New Roman"/>
          <w:sz w:val="24"/>
          <w:szCs w:val="24"/>
        </w:rPr>
        <w:t xml:space="preserve">  </w:t>
      </w:r>
      <w:r w:rsidR="006B5FA5">
        <w:rPr>
          <w:rFonts w:ascii="Times New Roman" w:hAnsi="Times New Roman" w:cs="Times New Roman"/>
          <w:sz w:val="24"/>
          <w:szCs w:val="24"/>
        </w:rPr>
        <w:t>механическом заводе</w:t>
      </w:r>
      <w:r w:rsidR="0007131F">
        <w:rPr>
          <w:rFonts w:ascii="Times New Roman" w:hAnsi="Times New Roman" w:cs="Times New Roman"/>
          <w:sz w:val="24"/>
          <w:szCs w:val="24"/>
        </w:rPr>
        <w:t xml:space="preserve"> </w:t>
      </w:r>
      <w:r w:rsidR="006B5FA5">
        <w:rPr>
          <w:rFonts w:ascii="Times New Roman" w:hAnsi="Times New Roman" w:cs="Times New Roman"/>
          <w:sz w:val="24"/>
          <w:szCs w:val="24"/>
        </w:rPr>
        <w:t xml:space="preserve">№4 </w:t>
      </w:r>
      <w:r w:rsidR="007F3C17">
        <w:rPr>
          <w:rFonts w:ascii="Times New Roman" w:hAnsi="Times New Roman" w:cs="Times New Roman"/>
          <w:sz w:val="24"/>
          <w:szCs w:val="24"/>
        </w:rPr>
        <w:t xml:space="preserve">(ныне ООО) </w:t>
      </w:r>
      <w:proofErr w:type="spellStart"/>
      <w:r w:rsidR="006B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Минмонтажспецстроя</w:t>
      </w:r>
      <w:proofErr w:type="spellEnd"/>
      <w:r w:rsidR="006B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СССР.</w:t>
      </w:r>
      <w:r w:rsidR="0072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42C3" w:rsidRDefault="007273F2" w:rsidP="006B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на конвейер Челябинского тракторного завода стал новый трактор Т-100М, на </w:t>
      </w:r>
      <w:r>
        <w:rPr>
          <w:rFonts w:ascii="Times New Roman" w:hAnsi="Times New Roman" w:cs="Times New Roman"/>
          <w:sz w:val="24"/>
          <w:szCs w:val="24"/>
        </w:rPr>
        <w:t xml:space="preserve">Куйбышевском и Свердловском  </w:t>
      </w:r>
      <w:r w:rsidR="00536C51">
        <w:rPr>
          <w:rFonts w:ascii="Times New Roman" w:hAnsi="Times New Roman" w:cs="Times New Roman"/>
          <w:sz w:val="24"/>
          <w:szCs w:val="24"/>
        </w:rPr>
        <w:t xml:space="preserve">механических </w:t>
      </w:r>
      <w:proofErr w:type="gramStart"/>
      <w:r w:rsidR="00536C51">
        <w:rPr>
          <w:rFonts w:ascii="Times New Roman" w:hAnsi="Times New Roman" w:cs="Times New Roman"/>
          <w:sz w:val="24"/>
          <w:szCs w:val="24"/>
        </w:rPr>
        <w:t>заводах</w:t>
      </w:r>
      <w:proofErr w:type="gramEnd"/>
      <w:r w:rsidR="00536C51">
        <w:rPr>
          <w:rFonts w:ascii="Times New Roman" w:hAnsi="Times New Roman" w:cs="Times New Roman"/>
          <w:sz w:val="24"/>
          <w:szCs w:val="24"/>
        </w:rPr>
        <w:t xml:space="preserve"> </w:t>
      </w:r>
      <w:r w:rsidR="00347855">
        <w:rPr>
          <w:rFonts w:ascii="Times New Roman" w:hAnsi="Times New Roman" w:cs="Times New Roman"/>
          <w:sz w:val="24"/>
          <w:szCs w:val="24"/>
        </w:rPr>
        <w:t xml:space="preserve">со второй половины 1960-х годов </w:t>
      </w:r>
      <w:r w:rsidR="00536C51">
        <w:rPr>
          <w:rFonts w:ascii="Times New Roman" w:hAnsi="Times New Roman" w:cs="Times New Roman"/>
          <w:sz w:val="24"/>
          <w:szCs w:val="24"/>
        </w:rPr>
        <w:t>перешли на выпуск кранов МКТ-6.3 на его базе. По конструкции они были аналогичны МКТ-6.</w:t>
      </w:r>
    </w:p>
    <w:p w:rsidR="004C1905" w:rsidRDefault="00347855" w:rsidP="006B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второй половине 1970-х годов - очередная замена базового трактора</w:t>
      </w:r>
      <w:r w:rsidR="001A13CE">
        <w:rPr>
          <w:rFonts w:ascii="Times New Roman" w:hAnsi="Times New Roman" w:cs="Times New Roman"/>
          <w:sz w:val="24"/>
          <w:szCs w:val="24"/>
        </w:rPr>
        <w:t xml:space="preserve"> на Т-130</w:t>
      </w:r>
      <w:r w:rsidR="004C3C41">
        <w:rPr>
          <w:rFonts w:ascii="Times New Roman" w:hAnsi="Times New Roman" w:cs="Times New Roman"/>
          <w:sz w:val="24"/>
          <w:szCs w:val="24"/>
        </w:rPr>
        <w:t>.</w:t>
      </w:r>
      <w:r w:rsidRPr="00347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Монтажстроймеханизации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Минмонтажспецстроя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несколько доработал конструкцию</w:t>
      </w:r>
      <w:r w:rsidR="004C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применили новый генератор </w:t>
      </w:r>
      <w:r w:rsidR="004C3C41">
        <w:rPr>
          <w:rFonts w:ascii="Times New Roman" w:hAnsi="Times New Roman" w:cs="Times New Roman"/>
          <w:sz w:val="24"/>
          <w:szCs w:val="24"/>
        </w:rPr>
        <w:t xml:space="preserve">ЕСС -62-4M101 мощностью 25 кВт. </w:t>
      </w:r>
      <w:r w:rsidR="00060E17">
        <w:rPr>
          <w:rFonts w:ascii="Times New Roman" w:hAnsi="Times New Roman" w:cs="Times New Roman"/>
          <w:sz w:val="24"/>
          <w:szCs w:val="24"/>
        </w:rPr>
        <w:t xml:space="preserve">Кран получил индекс КМТ-6.3. </w:t>
      </w:r>
      <w:r w:rsidR="004C3C41">
        <w:rPr>
          <w:rFonts w:ascii="Times New Roman" w:hAnsi="Times New Roman" w:cs="Times New Roman"/>
          <w:sz w:val="24"/>
          <w:szCs w:val="24"/>
        </w:rPr>
        <w:t xml:space="preserve">К выпуску подключился и Калининградский </w:t>
      </w:r>
      <w:proofErr w:type="spellStart"/>
      <w:r w:rsidR="004C3C41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="001A13CE">
        <w:rPr>
          <w:rFonts w:ascii="Times New Roman" w:hAnsi="Times New Roman" w:cs="Times New Roman"/>
          <w:sz w:val="24"/>
          <w:szCs w:val="24"/>
        </w:rPr>
        <w:t xml:space="preserve"> </w:t>
      </w:r>
      <w:r w:rsidR="004C3C41">
        <w:rPr>
          <w:rFonts w:ascii="Times New Roman" w:hAnsi="Times New Roman" w:cs="Times New Roman"/>
          <w:sz w:val="24"/>
          <w:szCs w:val="24"/>
        </w:rPr>
        <w:t>-</w:t>
      </w:r>
      <w:r w:rsidR="004C3C41" w:rsidRPr="006176C6">
        <w:rPr>
          <w:rFonts w:ascii="Times New Roman" w:hAnsi="Times New Roman" w:cs="Times New Roman"/>
          <w:sz w:val="24"/>
          <w:szCs w:val="24"/>
        </w:rPr>
        <w:t xml:space="preserve"> </w:t>
      </w:r>
      <w:r w:rsidR="004C3C41">
        <w:rPr>
          <w:rFonts w:ascii="Times New Roman" w:hAnsi="Times New Roman" w:cs="Times New Roman"/>
          <w:sz w:val="24"/>
          <w:szCs w:val="24"/>
        </w:rPr>
        <w:t xml:space="preserve">механический завод </w:t>
      </w:r>
      <w:r w:rsidR="0040787D" w:rsidRPr="0040787D">
        <w:rPr>
          <w:rFonts w:ascii="Times New Roman" w:hAnsi="Times New Roman" w:cs="Times New Roman"/>
          <w:sz w:val="24"/>
          <w:szCs w:val="24"/>
        </w:rPr>
        <w:t>треста «Строймеханизация-1» Министерства строительства РСФСР</w:t>
      </w:r>
      <w:r w:rsidR="005032BD">
        <w:rPr>
          <w:rFonts w:ascii="Times New Roman" w:hAnsi="Times New Roman" w:cs="Times New Roman"/>
          <w:sz w:val="24"/>
          <w:szCs w:val="24"/>
        </w:rPr>
        <w:t xml:space="preserve"> </w:t>
      </w:r>
      <w:r w:rsidR="0040787D">
        <w:rPr>
          <w:rFonts w:ascii="Times New Roman" w:hAnsi="Times New Roman" w:cs="Times New Roman"/>
          <w:sz w:val="24"/>
          <w:szCs w:val="24"/>
        </w:rPr>
        <w:t xml:space="preserve">(с </w:t>
      </w:r>
      <w:r w:rsidR="0040787D" w:rsidRPr="0040787D">
        <w:rPr>
          <w:rFonts w:ascii="Times New Roman" w:hAnsi="Times New Roman" w:cs="Times New Roman"/>
          <w:sz w:val="24"/>
          <w:szCs w:val="24"/>
        </w:rPr>
        <w:t xml:space="preserve">30 декабря 1992 г. </w:t>
      </w:r>
      <w:r w:rsidR="0040787D">
        <w:rPr>
          <w:rFonts w:ascii="Times New Roman" w:hAnsi="Times New Roman" w:cs="Times New Roman"/>
          <w:sz w:val="24"/>
          <w:szCs w:val="24"/>
        </w:rPr>
        <w:t>-</w:t>
      </w:r>
      <w:r w:rsidR="0040787D" w:rsidRPr="0040787D">
        <w:rPr>
          <w:rFonts w:ascii="Times New Roman" w:hAnsi="Times New Roman" w:cs="Times New Roman"/>
          <w:sz w:val="24"/>
          <w:szCs w:val="24"/>
        </w:rPr>
        <w:t xml:space="preserve"> АООТ «</w:t>
      </w:r>
      <w:proofErr w:type="spellStart"/>
      <w:r w:rsidR="0040787D" w:rsidRPr="0040787D">
        <w:rPr>
          <w:rFonts w:ascii="Times New Roman" w:hAnsi="Times New Roman" w:cs="Times New Roman"/>
          <w:sz w:val="24"/>
          <w:szCs w:val="24"/>
        </w:rPr>
        <w:t>Балткран</w:t>
      </w:r>
      <w:proofErr w:type="spellEnd"/>
      <w:r w:rsidR="0040787D" w:rsidRPr="0040787D">
        <w:rPr>
          <w:rFonts w:ascii="Times New Roman" w:hAnsi="Times New Roman" w:cs="Times New Roman"/>
          <w:sz w:val="24"/>
          <w:szCs w:val="24"/>
        </w:rPr>
        <w:t>», позже ОАО «</w:t>
      </w:r>
      <w:proofErr w:type="spellStart"/>
      <w:r w:rsidR="0040787D" w:rsidRPr="0040787D">
        <w:rPr>
          <w:rFonts w:ascii="Times New Roman" w:hAnsi="Times New Roman" w:cs="Times New Roman"/>
          <w:sz w:val="24"/>
          <w:szCs w:val="24"/>
        </w:rPr>
        <w:t>Балткран</w:t>
      </w:r>
      <w:proofErr w:type="spellEnd"/>
      <w:r w:rsidR="0040787D" w:rsidRPr="0040787D">
        <w:rPr>
          <w:rFonts w:ascii="Times New Roman" w:hAnsi="Times New Roman" w:cs="Times New Roman"/>
          <w:sz w:val="24"/>
          <w:szCs w:val="24"/>
        </w:rPr>
        <w:t>»</w:t>
      </w:r>
      <w:r w:rsidR="005032BD">
        <w:rPr>
          <w:rFonts w:ascii="Times New Roman" w:hAnsi="Times New Roman" w:cs="Times New Roman"/>
          <w:sz w:val="24"/>
          <w:szCs w:val="24"/>
        </w:rPr>
        <w:t>)</w:t>
      </w:r>
      <w:r w:rsidR="004C3C41">
        <w:rPr>
          <w:rFonts w:ascii="Times New Roman" w:hAnsi="Times New Roman" w:cs="Times New Roman"/>
          <w:sz w:val="24"/>
          <w:szCs w:val="24"/>
        </w:rPr>
        <w:t>.</w:t>
      </w:r>
      <w:r w:rsidR="00060E17">
        <w:rPr>
          <w:rFonts w:ascii="Times New Roman" w:hAnsi="Times New Roman" w:cs="Times New Roman"/>
          <w:sz w:val="24"/>
          <w:szCs w:val="24"/>
        </w:rPr>
        <w:t xml:space="preserve"> Далее в Калининграде перешли на выпуск модернизированного крана КМТ-8</w:t>
      </w:r>
      <w:r w:rsidR="0093229E">
        <w:rPr>
          <w:rFonts w:ascii="Times New Roman" w:hAnsi="Times New Roman" w:cs="Times New Roman"/>
          <w:sz w:val="24"/>
          <w:szCs w:val="24"/>
        </w:rPr>
        <w:t xml:space="preserve"> грузоподъемность 8 т, сначала на базе Т-130, а далее - Т-170.</w:t>
      </w:r>
      <w:r w:rsidR="004C1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060" w:rsidRDefault="003E2A22" w:rsidP="006B0F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060">
        <w:rPr>
          <w:rFonts w:ascii="Times New Roman" w:hAnsi="Times New Roman" w:cs="Times New Roman"/>
          <w:b/>
          <w:sz w:val="24"/>
          <w:szCs w:val="24"/>
        </w:rPr>
        <w:t>Трактор Т-100М</w:t>
      </w:r>
    </w:p>
    <w:p w:rsidR="003E2A22" w:rsidRPr="003E2A22" w:rsidRDefault="003E2A22" w:rsidP="006B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A22">
        <w:rPr>
          <w:rFonts w:ascii="Times New Roman" w:hAnsi="Times New Roman" w:cs="Times New Roman"/>
          <w:sz w:val="24"/>
          <w:szCs w:val="24"/>
        </w:rPr>
        <w:t xml:space="preserve">Изготовитель - Челябинский тракторный завод, </w:t>
      </w:r>
      <w:r w:rsidR="00FE2D1F">
        <w:rPr>
          <w:rFonts w:ascii="Times New Roman" w:hAnsi="Times New Roman" w:cs="Times New Roman"/>
          <w:sz w:val="24"/>
          <w:szCs w:val="24"/>
        </w:rPr>
        <w:t xml:space="preserve">годы выпуска </w:t>
      </w:r>
      <w:r w:rsidRPr="003E2A22">
        <w:rPr>
          <w:rFonts w:ascii="Times New Roman" w:hAnsi="Times New Roman" w:cs="Times New Roman"/>
          <w:sz w:val="24"/>
          <w:szCs w:val="24"/>
        </w:rPr>
        <w:t>1964-77 годы.</w:t>
      </w:r>
    </w:p>
    <w:p w:rsidR="00EB70CC" w:rsidRDefault="00E20060" w:rsidP="00FE2D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A22">
        <w:rPr>
          <w:rFonts w:ascii="Times New Roman" w:hAnsi="Times New Roman" w:cs="Times New Roman"/>
          <w:sz w:val="24"/>
          <w:szCs w:val="24"/>
        </w:rPr>
        <w:t xml:space="preserve">Трактор Т-100М предназначен для работы в агрегате со </w:t>
      </w:r>
      <w:proofErr w:type="spellStart"/>
      <w:r w:rsidRPr="003E2A22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3E2A22">
        <w:rPr>
          <w:rFonts w:ascii="Times New Roman" w:hAnsi="Times New Roman" w:cs="Times New Roman"/>
          <w:sz w:val="24"/>
          <w:szCs w:val="24"/>
        </w:rPr>
        <w:t xml:space="preserve"> - дорожными</w:t>
      </w:r>
      <w:r w:rsidR="00FE2D1F">
        <w:rPr>
          <w:rFonts w:ascii="Times New Roman" w:hAnsi="Times New Roman" w:cs="Times New Roman"/>
          <w:sz w:val="24"/>
          <w:szCs w:val="24"/>
        </w:rPr>
        <w:t xml:space="preserve"> и</w:t>
      </w:r>
      <w:r w:rsidRPr="003E2A22">
        <w:rPr>
          <w:rFonts w:ascii="Times New Roman" w:hAnsi="Times New Roman" w:cs="Times New Roman"/>
          <w:sz w:val="24"/>
          <w:szCs w:val="24"/>
        </w:rPr>
        <w:t xml:space="preserve"> сельскохозяйственными орудиями.  </w:t>
      </w:r>
    </w:p>
    <w:p w:rsidR="00EB70CC" w:rsidRPr="00EB70CC" w:rsidRDefault="00EB70CC" w:rsidP="006B0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0CC">
        <w:rPr>
          <w:rFonts w:ascii="Times New Roman" w:hAnsi="Times New Roman" w:cs="Times New Roman"/>
          <w:b/>
          <w:sz w:val="24"/>
          <w:szCs w:val="24"/>
        </w:rPr>
        <w:t>Техническая характеристика трактора Т-100M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5591"/>
      </w:tblGrid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Тип трактора</w:t>
            </w:r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гусеничный</w:t>
            </w:r>
            <w:proofErr w:type="gramEnd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, общего назначения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Номинальное тяговое усилие, кгс</w:t>
            </w:r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Масса трактора конструктивная,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Удельная металлоемкость, кг/</w:t>
            </w:r>
            <w:proofErr w:type="spell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Число передач: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скоростей,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/ч: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0" w:type="auto"/>
            <w:hideMark/>
          </w:tcPr>
          <w:p w:rsidR="00EB70CC" w:rsidRPr="00EB70CC" w:rsidRDefault="00E20060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2,36-10,13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2,79-7,61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Колея,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База,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просвет,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Удельное давление на почву, кгс/см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Д-108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4-цилиндровый, 4-</w:t>
            </w: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тактный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неразделенной камерой сгорания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мощность при 1070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/мин, </w:t>
            </w:r>
            <w:proofErr w:type="spell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Запас крутящего момента, %, не менее</w:t>
            </w:r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топлива двигателя,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/э. л. с. ч.</w:t>
            </w:r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Диаметр цилиндра,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Ход поршня,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 цилиндров,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Масса двигателя,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 xml:space="preserve">Емкость топливного бака, </w:t>
            </w:r>
            <w:proofErr w:type="gramStart"/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B70CC" w:rsidRPr="00EB70CC" w:rsidTr="00EB70CC">
        <w:trPr>
          <w:jc w:val="center"/>
        </w:trPr>
        <w:tc>
          <w:tcPr>
            <w:tcW w:w="0" w:type="auto"/>
            <w:hideMark/>
          </w:tcPr>
          <w:p w:rsidR="00EB70CC" w:rsidRPr="00EB70CC" w:rsidRDefault="00EB70CC" w:rsidP="006B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Пуск двигателя</w:t>
            </w:r>
          </w:p>
        </w:tc>
        <w:tc>
          <w:tcPr>
            <w:tcW w:w="0" w:type="auto"/>
            <w:hideMark/>
          </w:tcPr>
          <w:p w:rsidR="00EB70CC" w:rsidRPr="00EB70CC" w:rsidRDefault="00EB70CC" w:rsidP="006B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CC">
              <w:rPr>
                <w:rFonts w:ascii="Times New Roman" w:hAnsi="Times New Roman" w:cs="Times New Roman"/>
                <w:sz w:val="24"/>
                <w:szCs w:val="24"/>
              </w:rPr>
              <w:t>пусковым двигателем П-23 с электростартером</w:t>
            </w:r>
          </w:p>
        </w:tc>
      </w:tr>
    </w:tbl>
    <w:p w:rsidR="000E5ABB" w:rsidRPr="002309AB" w:rsidRDefault="006047B7" w:rsidP="006B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9AB">
        <w:rPr>
          <w:rFonts w:ascii="Times New Roman" w:hAnsi="Times New Roman" w:cs="Times New Roman"/>
          <w:sz w:val="24"/>
          <w:szCs w:val="24"/>
        </w:rPr>
        <w:br/>
      </w:r>
    </w:p>
    <w:sectPr w:rsidR="000E5ABB" w:rsidRPr="002309AB" w:rsidSect="004C1905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72"/>
    <w:rsid w:val="00016E97"/>
    <w:rsid w:val="00060E17"/>
    <w:rsid w:val="0007131F"/>
    <w:rsid w:val="000C3C19"/>
    <w:rsid w:val="000E5ABB"/>
    <w:rsid w:val="00117914"/>
    <w:rsid w:val="00190973"/>
    <w:rsid w:val="001A13CE"/>
    <w:rsid w:val="001A340B"/>
    <w:rsid w:val="001D2F03"/>
    <w:rsid w:val="001D3E6A"/>
    <w:rsid w:val="002309AB"/>
    <w:rsid w:val="002758FD"/>
    <w:rsid w:val="0029554A"/>
    <w:rsid w:val="002E42C7"/>
    <w:rsid w:val="002F04C6"/>
    <w:rsid w:val="0030627A"/>
    <w:rsid w:val="00341D99"/>
    <w:rsid w:val="00347855"/>
    <w:rsid w:val="00351872"/>
    <w:rsid w:val="0036445A"/>
    <w:rsid w:val="003E2A22"/>
    <w:rsid w:val="0040787D"/>
    <w:rsid w:val="004342F4"/>
    <w:rsid w:val="004647A3"/>
    <w:rsid w:val="004C1905"/>
    <w:rsid w:val="004C3C41"/>
    <w:rsid w:val="004F0360"/>
    <w:rsid w:val="005032BD"/>
    <w:rsid w:val="0050790C"/>
    <w:rsid w:val="0052150E"/>
    <w:rsid w:val="00536C51"/>
    <w:rsid w:val="005A0ACC"/>
    <w:rsid w:val="005C574D"/>
    <w:rsid w:val="005D119E"/>
    <w:rsid w:val="006047B7"/>
    <w:rsid w:val="006176C6"/>
    <w:rsid w:val="00632431"/>
    <w:rsid w:val="00640B0D"/>
    <w:rsid w:val="0069394F"/>
    <w:rsid w:val="006A3DAC"/>
    <w:rsid w:val="006B0F0B"/>
    <w:rsid w:val="006B5FA5"/>
    <w:rsid w:val="006F41EA"/>
    <w:rsid w:val="007273F2"/>
    <w:rsid w:val="00727972"/>
    <w:rsid w:val="0079571D"/>
    <w:rsid w:val="007B5E5E"/>
    <w:rsid w:val="007D6553"/>
    <w:rsid w:val="007E4632"/>
    <w:rsid w:val="007F3C17"/>
    <w:rsid w:val="00811B75"/>
    <w:rsid w:val="0083124B"/>
    <w:rsid w:val="00854068"/>
    <w:rsid w:val="008939EB"/>
    <w:rsid w:val="008C6983"/>
    <w:rsid w:val="00916809"/>
    <w:rsid w:val="0093229E"/>
    <w:rsid w:val="00972980"/>
    <w:rsid w:val="009B5360"/>
    <w:rsid w:val="00A111B0"/>
    <w:rsid w:val="00A13A0D"/>
    <w:rsid w:val="00B419C3"/>
    <w:rsid w:val="00B5091E"/>
    <w:rsid w:val="00B81C36"/>
    <w:rsid w:val="00B8426B"/>
    <w:rsid w:val="00C106DF"/>
    <w:rsid w:val="00C31F37"/>
    <w:rsid w:val="00C52AB2"/>
    <w:rsid w:val="00C66EE4"/>
    <w:rsid w:val="00C75F56"/>
    <w:rsid w:val="00C96F5B"/>
    <w:rsid w:val="00D542C3"/>
    <w:rsid w:val="00DA4B67"/>
    <w:rsid w:val="00DF3A0B"/>
    <w:rsid w:val="00E0321D"/>
    <w:rsid w:val="00E20060"/>
    <w:rsid w:val="00EA6008"/>
    <w:rsid w:val="00EB70CC"/>
    <w:rsid w:val="00EE68B8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6047B7"/>
  </w:style>
  <w:style w:type="paragraph" w:styleId="a3">
    <w:name w:val="Normal (Web)"/>
    <w:basedOn w:val="a"/>
    <w:uiPriority w:val="99"/>
    <w:unhideWhenUsed/>
    <w:rsid w:val="002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5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B70CC"/>
    <w:rPr>
      <w:i/>
      <w:iCs/>
    </w:rPr>
  </w:style>
  <w:style w:type="character" w:styleId="a6">
    <w:name w:val="Strong"/>
    <w:basedOn w:val="a0"/>
    <w:uiPriority w:val="22"/>
    <w:qFormat/>
    <w:rsid w:val="00EB70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0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6047B7"/>
  </w:style>
  <w:style w:type="paragraph" w:styleId="a3">
    <w:name w:val="Normal (Web)"/>
    <w:basedOn w:val="a"/>
    <w:uiPriority w:val="99"/>
    <w:unhideWhenUsed/>
    <w:rsid w:val="002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5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B70CC"/>
    <w:rPr>
      <w:i/>
      <w:iCs/>
    </w:rPr>
  </w:style>
  <w:style w:type="character" w:styleId="a6">
    <w:name w:val="Strong"/>
    <w:basedOn w:val="a0"/>
    <w:uiPriority w:val="22"/>
    <w:qFormat/>
    <w:rsid w:val="00EB70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0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99C2-B85A-4DD5-A26C-4247753C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2019-10-04T10:26:00Z</dcterms:created>
  <dcterms:modified xsi:type="dcterms:W3CDTF">2022-07-30T16:57:00Z</dcterms:modified>
</cp:coreProperties>
</file>