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8E25" w14:textId="77777777" w:rsidR="002F2A7E" w:rsidRPr="002F2A7E" w:rsidRDefault="002F2A7E" w:rsidP="002F2A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2A7E">
        <w:rPr>
          <w:b/>
        </w:rPr>
        <w:t>0</w:t>
      </w:r>
      <w:r w:rsidRPr="002F2A7E">
        <w:rPr>
          <w:b/>
          <w:sz w:val="28"/>
          <w:szCs w:val="28"/>
        </w:rPr>
        <w:t>2-320 АЦ-</w:t>
      </w:r>
      <w:r>
        <w:rPr>
          <w:b/>
          <w:sz w:val="28"/>
          <w:szCs w:val="28"/>
        </w:rPr>
        <w:t>9-5337 транспортная автоцистерна</w:t>
      </w:r>
      <w:r w:rsidRPr="002F2A7E">
        <w:rPr>
          <w:b/>
          <w:sz w:val="28"/>
          <w:szCs w:val="28"/>
        </w:rPr>
        <w:t xml:space="preserve"> для светлых нефтепродуктов ёмк</w:t>
      </w:r>
      <w:r>
        <w:rPr>
          <w:b/>
          <w:sz w:val="28"/>
          <w:szCs w:val="28"/>
        </w:rPr>
        <w:t>остью</w:t>
      </w:r>
      <w:r w:rsidRPr="002F2A7E">
        <w:rPr>
          <w:b/>
          <w:sz w:val="28"/>
          <w:szCs w:val="28"/>
        </w:rPr>
        <w:t xml:space="preserve"> 9 м3 на шасси МАЗ-5337 4х2, насос СЦЛ-20-24 750 л/мин, полный вес 16.5 тн, ЯМЗ-236М2 180 лс, 80 км/час, ПО Дормаш г. Кременчуг</w:t>
      </w:r>
      <w:r>
        <w:rPr>
          <w:b/>
          <w:sz w:val="28"/>
          <w:szCs w:val="28"/>
        </w:rPr>
        <w:t>,</w:t>
      </w:r>
      <w:r w:rsidRPr="002F2A7E">
        <w:rPr>
          <w:b/>
          <w:sz w:val="28"/>
          <w:szCs w:val="28"/>
        </w:rPr>
        <w:t xml:space="preserve"> с 1988 г.</w:t>
      </w:r>
    </w:p>
    <w:p w14:paraId="41DA0698" w14:textId="77777777" w:rsidR="002F2A7E" w:rsidRDefault="00363526" w:rsidP="0001406B">
      <w:pPr>
        <w:pStyle w:val="a3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A9363" wp14:editId="57B52EEF">
            <wp:simplePos x="0" y="0"/>
            <wp:positionH relativeFrom="margin">
              <wp:posOffset>419100</wp:posOffset>
            </wp:positionH>
            <wp:positionV relativeFrom="margin">
              <wp:posOffset>685800</wp:posOffset>
            </wp:positionV>
            <wp:extent cx="5534025" cy="33991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BD74C" w14:textId="77777777" w:rsidR="002F2A7E" w:rsidRDefault="002F2A7E" w:rsidP="0001406B">
      <w:pPr>
        <w:pStyle w:val="a3"/>
        <w:spacing w:before="0" w:beforeAutospacing="0" w:after="0" w:afterAutospacing="0"/>
        <w:rPr>
          <w:b/>
        </w:rPr>
      </w:pPr>
    </w:p>
    <w:p w14:paraId="66BF75E5" w14:textId="77777777" w:rsidR="002F2A7E" w:rsidRDefault="002F2A7E" w:rsidP="0001406B">
      <w:pPr>
        <w:pStyle w:val="a3"/>
        <w:spacing w:before="0" w:beforeAutospacing="0" w:after="0" w:afterAutospacing="0"/>
        <w:rPr>
          <w:b/>
        </w:rPr>
      </w:pPr>
    </w:p>
    <w:p w14:paraId="5A1AB29F" w14:textId="77777777" w:rsidR="002F2A7E" w:rsidRDefault="002F2A7E" w:rsidP="0001406B">
      <w:pPr>
        <w:pStyle w:val="a3"/>
        <w:spacing w:before="0" w:beforeAutospacing="0" w:after="0" w:afterAutospacing="0"/>
        <w:rPr>
          <w:b/>
        </w:rPr>
      </w:pPr>
    </w:p>
    <w:p w14:paraId="4D437532" w14:textId="77777777" w:rsidR="002F2A7E" w:rsidRDefault="002F2A7E" w:rsidP="0001406B">
      <w:pPr>
        <w:pStyle w:val="a3"/>
        <w:spacing w:before="0" w:beforeAutospacing="0" w:after="0" w:afterAutospacing="0"/>
        <w:rPr>
          <w:b/>
        </w:rPr>
      </w:pPr>
    </w:p>
    <w:p w14:paraId="2FF3ED89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3BEC699A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779C01B3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36FA182E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337E62C5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129FF30A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1D3B8773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0FC7FED4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0687B966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1FE0423E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795A033C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0D3B1647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2ED2507A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55661204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47CDF80C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43B1C0F9" w14:textId="77777777" w:rsidR="00363526" w:rsidRDefault="00363526" w:rsidP="0001406B">
      <w:pPr>
        <w:pStyle w:val="a3"/>
        <w:spacing w:before="0" w:beforeAutospacing="0" w:after="0" w:afterAutospacing="0"/>
        <w:rPr>
          <w:b/>
        </w:rPr>
      </w:pPr>
    </w:p>
    <w:p w14:paraId="1544D76B" w14:textId="77777777" w:rsidR="00E478FF" w:rsidRDefault="007E201E" w:rsidP="0001406B">
      <w:pPr>
        <w:pStyle w:val="a3"/>
        <w:spacing w:before="0" w:beforeAutospacing="0" w:after="0" w:afterAutospacing="0"/>
      </w:pPr>
      <w:r w:rsidRPr="00D327B5">
        <w:rPr>
          <w:b/>
        </w:rPr>
        <w:t>Изготовитель:</w:t>
      </w:r>
      <w:r w:rsidR="00E478FF">
        <w:t xml:space="preserve"> </w:t>
      </w:r>
      <w:r w:rsidR="00D327B5">
        <w:t>Кременчугский ордена трудового Красного Знамени завод дорожных</w:t>
      </w:r>
      <w:r w:rsidR="00D327B5" w:rsidRPr="00AC6F63">
        <w:t xml:space="preserve"> машин </w:t>
      </w:r>
      <w:r w:rsidR="00D327B5">
        <w:t>им. В. И. Ленина</w:t>
      </w:r>
      <w:r w:rsidR="00E478FF">
        <w:t xml:space="preserve"> ПО Дормашина</w:t>
      </w:r>
      <w:r w:rsidR="001329D6">
        <w:t xml:space="preserve">, </w:t>
      </w:r>
      <w:r w:rsidR="001329D6" w:rsidRPr="001329D6">
        <w:t>Кременчуг, Полтавская обл.</w:t>
      </w:r>
      <w:r>
        <w:t xml:space="preserve"> Украина.</w:t>
      </w:r>
    </w:p>
    <w:p w14:paraId="0D08D7E0" w14:textId="77777777" w:rsidR="004D116E" w:rsidRDefault="00086E80" w:rsidP="0001406B">
      <w:pPr>
        <w:pStyle w:val="a3"/>
        <w:spacing w:before="0" w:beforeAutospacing="0" w:after="0" w:afterAutospacing="0"/>
      </w:pPr>
      <w:r>
        <w:t xml:space="preserve"> </w:t>
      </w:r>
      <w:r w:rsidRPr="00086E80">
        <w:rPr>
          <w:i/>
        </w:rPr>
        <w:br/>
      </w:r>
      <w:r w:rsidR="00E478FF">
        <w:rPr>
          <w:b/>
          <w:bCs/>
        </w:rPr>
        <w:t xml:space="preserve"> </w:t>
      </w:r>
      <w:r w:rsidR="004D116E">
        <w:rPr>
          <w:b/>
          <w:bCs/>
        </w:rPr>
        <w:t>Автоцистерна АЦ-9-5337</w:t>
      </w:r>
      <w:r w:rsidR="004D116E">
        <w:t xml:space="preserve"> (ОКП 4521311019; ТУ 22-1.058-20-86; ОК N 4.03.21) предназначена для транспортирования светлых нефтепродуктов по дорогам с твердым покрытием в условиях умеренного и тропического климата.  </w:t>
      </w:r>
    </w:p>
    <w:p w14:paraId="274E621A" w14:textId="77777777" w:rsidR="004D116E" w:rsidRDefault="004D116E" w:rsidP="0001406B">
      <w:pPr>
        <w:pStyle w:val="a3"/>
        <w:spacing w:before="0" w:beforeAutospacing="0" w:after="0" w:afterAutospacing="0"/>
      </w:pPr>
      <w:r>
        <w:t> Конструкция автоцистерны позволяет совместную работу с прицеп-цистерной ПЦ-6,7-8925 и ее модификациями.</w:t>
      </w:r>
    </w:p>
    <w:p w14:paraId="05163BFE" w14:textId="77777777" w:rsidR="004D116E" w:rsidRDefault="004D116E" w:rsidP="0001406B">
      <w:pPr>
        <w:pStyle w:val="a3"/>
        <w:spacing w:before="0" w:beforeAutospacing="0" w:after="0" w:afterAutospacing="0"/>
      </w:pPr>
      <w:r>
        <w:t> В состав автоцистерны входят: шасси автомобиля МАЗ-5337 и специальное оборудование: цистерна, гидросистема, пневмосистема, ящики и пеналы для укладки ЗИП,</w:t>
      </w:r>
      <w:r w:rsidR="0001406B">
        <w:t xml:space="preserve"> </w:t>
      </w:r>
      <w:r>
        <w:t>электрооборудование.</w:t>
      </w:r>
    </w:p>
    <w:p w14:paraId="410829C2" w14:textId="77777777" w:rsidR="0001406B" w:rsidRDefault="00362E29" w:rsidP="0001406B">
      <w:pPr>
        <w:pStyle w:val="a3"/>
        <w:spacing w:before="0" w:beforeAutospacing="0" w:after="0" w:afterAutospacing="0"/>
      </w:pPr>
      <w:r>
        <w:t xml:space="preserve"> Автоцистерны выполнены в виде горизонтального резервуара. Корпус цистерн выполнен из листовой углеродистой стали и усилен внутри плосковыгнутыми жесткостями, которые выполняют роль поперечных волнорезов . Внутри автоцистерн установлена заливная труба. В верхней части автоцистерн смонтирована горловина, имеющая люк-лаз 500 мм и люк, предназначенный для наполнения нефтепродуктами. Для исключения образования воздушных полостей при наполнении цистерны вдоль верхней образующей цистерны установлены воздукоотводящие трубки, концы которых выведены в горловину.</w:t>
      </w:r>
      <w:r w:rsidR="0001406B">
        <w:t xml:space="preserve"> </w:t>
      </w:r>
      <w:r>
        <w:t>На горловине автоцистерны установлен указатель уровня в виде смотрового стекла</w:t>
      </w:r>
      <w:r w:rsidR="0001406B">
        <w:t xml:space="preserve"> </w:t>
      </w:r>
      <w:r>
        <w:t>(клинкера). Для безопасности обслуживания автоцистерна оборудована лестницей и площадкой</w:t>
      </w:r>
      <w:r w:rsidR="007D1247">
        <w:t xml:space="preserve"> обслуживания</w:t>
      </w:r>
      <w:r>
        <w:t xml:space="preserve">. Раздаточные рукава при транспортировании укладываются в пеналы, расположенные по правому и левому бортам цистерны. </w:t>
      </w:r>
    </w:p>
    <w:p w14:paraId="7136D0F0" w14:textId="77777777" w:rsidR="004D116E" w:rsidRDefault="004D116E" w:rsidP="0001406B">
      <w:pPr>
        <w:pStyle w:val="a3"/>
        <w:spacing w:before="0" w:beforeAutospacing="0" w:after="0" w:afterAutospacing="0"/>
      </w:pPr>
      <w:r>
        <w:t> Выполнение основных рабочих операций по приему и выдаче нефтепродуктов из цистерны производится с помощью насоса с приводом от двигателя шасси автомобиля через КОМ и карданную передачу, специального оборудования.</w:t>
      </w:r>
    </w:p>
    <w:p w14:paraId="5EFA82BE" w14:textId="77777777" w:rsidR="004D116E" w:rsidRDefault="004D116E" w:rsidP="0001406B">
      <w:pPr>
        <w:pStyle w:val="a3"/>
        <w:spacing w:before="0" w:beforeAutospacing="0" w:after="0" w:afterAutospacing="0"/>
      </w:pPr>
      <w:r>
        <w:t> Автоцистерна имеет хорошие эргономические и эстетические показатели. Арматурный шкаф позволяет компактно разместить в нем системы трубопроводов с запорной арматурой, контрольно-измерительные приборы и две катушки с раздаточными рукавами типа ОРТ-38.</w:t>
      </w:r>
    </w:p>
    <w:p w14:paraId="4B76A118" w14:textId="77777777" w:rsidR="00E478FF" w:rsidRPr="00E478FF" w:rsidRDefault="00E478FF" w:rsidP="000140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АВТОЦИСТЕРН АЦ-9-5337, АЦ-10-260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2175"/>
        <w:gridCol w:w="2421"/>
      </w:tblGrid>
      <w:tr w:rsidR="00E478FF" w:rsidRPr="00E478FF" w14:paraId="2E8D5FC1" w14:textId="77777777" w:rsidTr="00363526">
        <w:trPr>
          <w:trHeight w:val="278"/>
          <w:jc w:val="center"/>
        </w:trPr>
        <w:tc>
          <w:tcPr>
            <w:tcW w:w="0" w:type="auto"/>
            <w:hideMark/>
          </w:tcPr>
          <w:p w14:paraId="210EE90B" w14:textId="77777777" w:rsidR="00E478FF" w:rsidRPr="00E478FF" w:rsidRDefault="00E478FF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0EFDDF" w14:textId="77777777" w:rsidR="00E478FF" w:rsidRPr="00E478FF" w:rsidRDefault="00E478FF" w:rsidP="0036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АЦ-9-5337</w:t>
            </w:r>
          </w:p>
        </w:tc>
        <w:tc>
          <w:tcPr>
            <w:tcW w:w="0" w:type="auto"/>
            <w:hideMark/>
          </w:tcPr>
          <w:p w14:paraId="5E2E3AA9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АЦ-10-260 </w:t>
            </w:r>
          </w:p>
        </w:tc>
      </w:tr>
      <w:tr w:rsidR="00E478FF" w:rsidRPr="00E478FF" w14:paraId="58433C5D" w14:textId="77777777" w:rsidTr="00E478FF">
        <w:trPr>
          <w:jc w:val="center"/>
        </w:trPr>
        <w:tc>
          <w:tcPr>
            <w:tcW w:w="0" w:type="auto"/>
            <w:hideMark/>
          </w:tcPr>
          <w:p w14:paraId="009F3A58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машина:</w:t>
            </w:r>
          </w:p>
        </w:tc>
        <w:tc>
          <w:tcPr>
            <w:tcW w:w="0" w:type="auto"/>
            <w:hideMark/>
          </w:tcPr>
          <w:p w14:paraId="778E0387" w14:textId="77777777" w:rsidR="00E478FF" w:rsidRPr="00E478FF" w:rsidRDefault="00300000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МАЗ-5337</w:t>
            </w:r>
          </w:p>
        </w:tc>
        <w:tc>
          <w:tcPr>
            <w:tcW w:w="0" w:type="auto"/>
            <w:hideMark/>
          </w:tcPr>
          <w:p w14:paraId="1E2A4FC7" w14:textId="77777777" w:rsidR="00E478FF" w:rsidRPr="00E478FF" w:rsidRDefault="00300000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КрАЗ-260</w:t>
            </w:r>
          </w:p>
        </w:tc>
      </w:tr>
      <w:tr w:rsidR="00E478FF" w:rsidRPr="00E478FF" w14:paraId="6C554C3D" w14:textId="77777777" w:rsidTr="00E478FF">
        <w:trPr>
          <w:jc w:val="center"/>
        </w:trPr>
        <w:tc>
          <w:tcPr>
            <w:tcW w:w="0" w:type="auto"/>
            <w:hideMark/>
          </w:tcPr>
          <w:p w14:paraId="266FA908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0" w:type="auto"/>
            <w:hideMark/>
          </w:tcPr>
          <w:p w14:paraId="24B46B4E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132,4 </w:t>
            </w:r>
          </w:p>
        </w:tc>
        <w:tc>
          <w:tcPr>
            <w:tcW w:w="0" w:type="auto"/>
            <w:hideMark/>
          </w:tcPr>
          <w:p w14:paraId="3885492E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176,5 </w:t>
            </w:r>
          </w:p>
        </w:tc>
      </w:tr>
      <w:tr w:rsidR="00E478FF" w:rsidRPr="00E478FF" w14:paraId="2DAC9A8C" w14:textId="77777777" w:rsidTr="00E478FF">
        <w:trPr>
          <w:jc w:val="center"/>
        </w:trPr>
        <w:tc>
          <w:tcPr>
            <w:tcW w:w="0" w:type="auto"/>
            <w:hideMark/>
          </w:tcPr>
          <w:p w14:paraId="1F5ABAE5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0" w:type="auto"/>
            <w:hideMark/>
          </w:tcPr>
          <w:p w14:paraId="76C0AB0B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3950 </w:t>
            </w:r>
          </w:p>
        </w:tc>
        <w:tc>
          <w:tcPr>
            <w:tcW w:w="0" w:type="auto"/>
            <w:hideMark/>
          </w:tcPr>
          <w:p w14:paraId="586ECC9D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5300 </w:t>
            </w:r>
          </w:p>
        </w:tc>
      </w:tr>
      <w:tr w:rsidR="00E478FF" w:rsidRPr="00E478FF" w14:paraId="1D3187B3" w14:textId="77777777" w:rsidTr="00E478FF">
        <w:trPr>
          <w:jc w:val="center"/>
        </w:trPr>
        <w:tc>
          <w:tcPr>
            <w:tcW w:w="0" w:type="auto"/>
            <w:hideMark/>
          </w:tcPr>
          <w:p w14:paraId="51B1BBD5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 мм</w:t>
            </w:r>
          </w:p>
        </w:tc>
        <w:tc>
          <w:tcPr>
            <w:tcW w:w="0" w:type="auto"/>
            <w:hideMark/>
          </w:tcPr>
          <w:p w14:paraId="2A7FC574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1792; 2032 </w:t>
            </w:r>
          </w:p>
        </w:tc>
        <w:tc>
          <w:tcPr>
            <w:tcW w:w="0" w:type="auto"/>
            <w:hideMark/>
          </w:tcPr>
          <w:p w14:paraId="02C6BC46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2160 </w:t>
            </w:r>
          </w:p>
        </w:tc>
      </w:tr>
      <w:tr w:rsidR="00E478FF" w:rsidRPr="00E478FF" w14:paraId="28E6C1AD" w14:textId="77777777" w:rsidTr="00E478FF">
        <w:trPr>
          <w:jc w:val="center"/>
        </w:trPr>
        <w:tc>
          <w:tcPr>
            <w:tcW w:w="0" w:type="auto"/>
            <w:hideMark/>
          </w:tcPr>
          <w:p w14:paraId="102F8F56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движения, км/ч</w:t>
            </w:r>
          </w:p>
        </w:tc>
        <w:tc>
          <w:tcPr>
            <w:tcW w:w="0" w:type="auto"/>
            <w:hideMark/>
          </w:tcPr>
          <w:p w14:paraId="0B9A8E4B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14:paraId="435181A0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300000" w:rsidRPr="00E478FF" w14:paraId="5E59C4A2" w14:textId="77777777" w:rsidTr="00300000">
        <w:trPr>
          <w:jc w:val="center"/>
        </w:trPr>
        <w:tc>
          <w:tcPr>
            <w:tcW w:w="0" w:type="auto"/>
            <w:vMerge w:val="restart"/>
            <w:hideMark/>
          </w:tcPr>
          <w:p w14:paraId="37A0C890" w14:textId="77777777" w:rsidR="00E478FF" w:rsidRPr="00E478FF" w:rsidRDefault="00300000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Цистерна:тип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E3B176D" w14:textId="77777777" w:rsidR="00300000" w:rsidRPr="00E478FF" w:rsidRDefault="00300000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2BFE85A5" w14:textId="77777777" w:rsidR="00300000" w:rsidRPr="00E478FF" w:rsidRDefault="00300000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00" w:rsidRPr="00E478FF" w14:paraId="52A08C85" w14:textId="77777777" w:rsidTr="00300000">
        <w:trPr>
          <w:jc w:val="center"/>
        </w:trPr>
        <w:tc>
          <w:tcPr>
            <w:tcW w:w="0" w:type="auto"/>
            <w:vMerge/>
            <w:hideMark/>
          </w:tcPr>
          <w:p w14:paraId="34D975CF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14:paraId="158962D0" w14:textId="77777777" w:rsidR="00E478FF" w:rsidRPr="00E478FF" w:rsidRDefault="00300000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</w:t>
            </w:r>
          </w:p>
        </w:tc>
      </w:tr>
      <w:tr w:rsidR="00E478FF" w:rsidRPr="00E478FF" w14:paraId="77A7C1AB" w14:textId="77777777" w:rsidTr="00E478FF">
        <w:trPr>
          <w:jc w:val="center"/>
        </w:trPr>
        <w:tc>
          <w:tcPr>
            <w:tcW w:w="0" w:type="auto"/>
            <w:hideMark/>
          </w:tcPr>
          <w:p w14:paraId="743BA4AD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вместимость, дм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D65BDE" wp14:editId="268F33B5">
                  <wp:extent cx="104775" cy="219075"/>
                  <wp:effectExtent l="0" t="0" r="9525" b="9525"/>
                  <wp:docPr id="2" name="Рисунок 2" descr="АВТОЦИСТЕРНЫ АЦ-9-5337, АЦ-10-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АВТОЦИСТЕРНЫ АЦ-9-5337, АЦ-10-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F29834D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9000-9135 </w:t>
            </w:r>
          </w:p>
        </w:tc>
        <w:tc>
          <w:tcPr>
            <w:tcW w:w="0" w:type="auto"/>
            <w:hideMark/>
          </w:tcPr>
          <w:p w14:paraId="669EDD96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10000-10155 </w:t>
            </w:r>
          </w:p>
        </w:tc>
      </w:tr>
      <w:tr w:rsidR="00E478FF" w:rsidRPr="00E478FF" w14:paraId="0A9A43E5" w14:textId="77777777" w:rsidTr="00E478FF">
        <w:trPr>
          <w:jc w:val="center"/>
        </w:trPr>
        <w:tc>
          <w:tcPr>
            <w:tcW w:w="0" w:type="auto"/>
            <w:hideMark/>
          </w:tcPr>
          <w:p w14:paraId="79BDB8D3" w14:textId="77777777" w:rsidR="00E478FF" w:rsidRPr="00E478FF" w:rsidRDefault="00E478FF" w:rsidP="00363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заполнения при перекачивании топлива своим насосом, мин</w:t>
            </w:r>
          </w:p>
        </w:tc>
        <w:tc>
          <w:tcPr>
            <w:tcW w:w="0" w:type="auto"/>
            <w:hideMark/>
          </w:tcPr>
          <w:p w14:paraId="7E6872A8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14:paraId="0803888D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E478FF" w:rsidRPr="00E478FF" w14:paraId="0ADCA543" w14:textId="77777777" w:rsidTr="00E478FF">
        <w:trPr>
          <w:jc w:val="center"/>
        </w:trPr>
        <w:tc>
          <w:tcPr>
            <w:tcW w:w="0" w:type="auto"/>
            <w:hideMark/>
          </w:tcPr>
          <w:p w14:paraId="5B2B6448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самовсасывания, м</w:t>
            </w:r>
          </w:p>
        </w:tc>
        <w:tc>
          <w:tcPr>
            <w:tcW w:w="0" w:type="auto"/>
            <w:hideMark/>
          </w:tcPr>
          <w:p w14:paraId="2AB311EC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14:paraId="32C35690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E478FF" w:rsidRPr="00E478FF" w14:paraId="5ED5EDCA" w14:textId="77777777" w:rsidTr="00E478FF">
        <w:trPr>
          <w:jc w:val="center"/>
        </w:trPr>
        <w:tc>
          <w:tcPr>
            <w:tcW w:w="0" w:type="auto"/>
            <w:hideMark/>
          </w:tcPr>
          <w:p w14:paraId="4DBCB1BD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слива топлива самотеком, мин</w:t>
            </w:r>
          </w:p>
        </w:tc>
        <w:tc>
          <w:tcPr>
            <w:tcW w:w="0" w:type="auto"/>
            <w:hideMark/>
          </w:tcPr>
          <w:p w14:paraId="5AFB748D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BB33DB4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6532598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E478FF" w:rsidRPr="00E478FF" w14:paraId="57A5E759" w14:textId="77777777" w:rsidTr="00E478FF">
        <w:trPr>
          <w:jc w:val="center"/>
        </w:trPr>
        <w:tc>
          <w:tcPr>
            <w:tcW w:w="0" w:type="auto"/>
            <w:hideMark/>
          </w:tcPr>
          <w:p w14:paraId="501059B7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 топлива своим насосом, мин</w:t>
            </w:r>
          </w:p>
        </w:tc>
        <w:tc>
          <w:tcPr>
            <w:tcW w:w="0" w:type="auto"/>
            <w:hideMark/>
          </w:tcPr>
          <w:p w14:paraId="1E4E9A93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88CABC1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478FF" w:rsidRPr="00E478FF" w14:paraId="3A7D51B6" w14:textId="77777777" w:rsidTr="00E478FF">
        <w:trPr>
          <w:jc w:val="center"/>
        </w:trPr>
        <w:tc>
          <w:tcPr>
            <w:tcW w:w="0" w:type="auto"/>
            <w:hideMark/>
          </w:tcPr>
          <w:p w14:paraId="12A9322D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рукава, м</w:t>
            </w:r>
          </w:p>
        </w:tc>
        <w:tc>
          <w:tcPr>
            <w:tcW w:w="0" w:type="auto"/>
            <w:hideMark/>
          </w:tcPr>
          <w:p w14:paraId="7FF6B0F3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14:paraId="35EF5ADB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478FF" w:rsidRPr="00E478FF" w14:paraId="2C28DF0A" w14:textId="77777777" w:rsidTr="00E478FF">
        <w:trPr>
          <w:jc w:val="center"/>
        </w:trPr>
        <w:tc>
          <w:tcPr>
            <w:tcW w:w="0" w:type="auto"/>
            <w:hideMark/>
          </w:tcPr>
          <w:p w14:paraId="74B477E6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наполнения цистерны</w:t>
            </w:r>
          </w:p>
        </w:tc>
        <w:tc>
          <w:tcPr>
            <w:tcW w:w="0" w:type="auto"/>
            <w:gridSpan w:val="2"/>
            <w:hideMark/>
          </w:tcPr>
          <w:p w14:paraId="4A68A904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со звуковой и световой сигнализацией </w:t>
            </w:r>
          </w:p>
        </w:tc>
      </w:tr>
      <w:tr w:rsidR="00E478FF" w:rsidRPr="00E478FF" w14:paraId="281EC824" w14:textId="77777777" w:rsidTr="00E478FF">
        <w:trPr>
          <w:jc w:val="center"/>
        </w:trPr>
        <w:tc>
          <w:tcPr>
            <w:tcW w:w="0" w:type="auto"/>
            <w:hideMark/>
          </w:tcPr>
          <w:p w14:paraId="37013B48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цистерне, МПа:</w:t>
            </w:r>
          </w:p>
        </w:tc>
        <w:tc>
          <w:tcPr>
            <w:tcW w:w="0" w:type="auto"/>
            <w:hideMark/>
          </w:tcPr>
          <w:p w14:paraId="454BF8EC" w14:textId="77777777" w:rsidR="00E478FF" w:rsidRPr="00E478FF" w:rsidRDefault="00E478FF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993F51" w14:textId="77777777" w:rsidR="00E478FF" w:rsidRPr="00E478FF" w:rsidRDefault="00E478FF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F" w:rsidRPr="00E478FF" w14:paraId="200BDBA4" w14:textId="77777777" w:rsidTr="00E478FF">
        <w:trPr>
          <w:jc w:val="center"/>
        </w:trPr>
        <w:tc>
          <w:tcPr>
            <w:tcW w:w="0" w:type="auto"/>
            <w:hideMark/>
          </w:tcPr>
          <w:p w14:paraId="3FF0CC05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</w:t>
            </w:r>
          </w:p>
        </w:tc>
        <w:tc>
          <w:tcPr>
            <w:tcW w:w="0" w:type="auto"/>
            <w:gridSpan w:val="2"/>
            <w:hideMark/>
          </w:tcPr>
          <w:p w14:paraId="13CFA579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0,020-0,032 </w:t>
            </w:r>
          </w:p>
        </w:tc>
      </w:tr>
      <w:tr w:rsidR="00E478FF" w:rsidRPr="00E478FF" w14:paraId="10487D28" w14:textId="77777777" w:rsidTr="00E478FF">
        <w:trPr>
          <w:jc w:val="center"/>
        </w:trPr>
        <w:tc>
          <w:tcPr>
            <w:tcW w:w="0" w:type="auto"/>
            <w:hideMark/>
          </w:tcPr>
          <w:p w14:paraId="01F5DD67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вакуумное</w:t>
            </w:r>
          </w:p>
        </w:tc>
        <w:tc>
          <w:tcPr>
            <w:tcW w:w="0" w:type="auto"/>
            <w:gridSpan w:val="2"/>
            <w:hideMark/>
          </w:tcPr>
          <w:p w14:paraId="503B5C15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0,0100-0,0160 </w:t>
            </w:r>
          </w:p>
        </w:tc>
      </w:tr>
      <w:tr w:rsidR="00E478FF" w:rsidRPr="00E478FF" w14:paraId="0A7C0D01" w14:textId="77777777" w:rsidTr="00E478FF">
        <w:trPr>
          <w:jc w:val="center"/>
        </w:trPr>
        <w:tc>
          <w:tcPr>
            <w:tcW w:w="0" w:type="auto"/>
            <w:hideMark/>
          </w:tcPr>
          <w:p w14:paraId="47F624BF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0" w:type="auto"/>
            <w:hideMark/>
          </w:tcPr>
          <w:p w14:paraId="48EC9C96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8900 </w:t>
            </w:r>
          </w:p>
        </w:tc>
        <w:tc>
          <w:tcPr>
            <w:tcW w:w="0" w:type="auto"/>
            <w:hideMark/>
          </w:tcPr>
          <w:p w14:paraId="3840013B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13565 </w:t>
            </w:r>
          </w:p>
        </w:tc>
      </w:tr>
      <w:tr w:rsidR="00E478FF" w:rsidRPr="00E478FF" w14:paraId="246BD293" w14:textId="77777777" w:rsidTr="00E478FF">
        <w:trPr>
          <w:jc w:val="center"/>
        </w:trPr>
        <w:tc>
          <w:tcPr>
            <w:tcW w:w="0" w:type="auto"/>
            <w:hideMark/>
          </w:tcPr>
          <w:p w14:paraId="540B874D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мм:</w:t>
            </w:r>
          </w:p>
        </w:tc>
        <w:tc>
          <w:tcPr>
            <w:tcW w:w="0" w:type="auto"/>
            <w:hideMark/>
          </w:tcPr>
          <w:p w14:paraId="595267B1" w14:textId="77777777" w:rsidR="00E478FF" w:rsidRPr="00E478FF" w:rsidRDefault="00E478FF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60DF85" w14:textId="77777777" w:rsidR="00E478FF" w:rsidRPr="00E478FF" w:rsidRDefault="00E478FF" w:rsidP="0001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F" w:rsidRPr="00E478FF" w14:paraId="04458BE3" w14:textId="77777777" w:rsidTr="00E478FF">
        <w:trPr>
          <w:jc w:val="center"/>
        </w:trPr>
        <w:tc>
          <w:tcPr>
            <w:tcW w:w="0" w:type="auto"/>
            <w:hideMark/>
          </w:tcPr>
          <w:p w14:paraId="577A2266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03868A76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7120 </w:t>
            </w:r>
          </w:p>
        </w:tc>
        <w:tc>
          <w:tcPr>
            <w:tcW w:w="0" w:type="auto"/>
            <w:hideMark/>
          </w:tcPr>
          <w:p w14:paraId="5B7A7774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9260 </w:t>
            </w:r>
          </w:p>
        </w:tc>
      </w:tr>
      <w:tr w:rsidR="00E478FF" w:rsidRPr="00E478FF" w14:paraId="2E142691" w14:textId="77777777" w:rsidTr="00E478FF">
        <w:trPr>
          <w:jc w:val="center"/>
        </w:trPr>
        <w:tc>
          <w:tcPr>
            <w:tcW w:w="0" w:type="auto"/>
            <w:hideMark/>
          </w:tcPr>
          <w:p w14:paraId="7B1448C5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5438AE71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14:paraId="1D890F14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2722 </w:t>
            </w:r>
          </w:p>
        </w:tc>
      </w:tr>
      <w:tr w:rsidR="00E478FF" w:rsidRPr="00E478FF" w14:paraId="099FD1F4" w14:textId="77777777" w:rsidTr="00E478FF">
        <w:trPr>
          <w:jc w:val="center"/>
        </w:trPr>
        <w:tc>
          <w:tcPr>
            <w:tcW w:w="0" w:type="auto"/>
            <w:hideMark/>
          </w:tcPr>
          <w:p w14:paraId="56185A46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7F4C01D9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3100 </w:t>
            </w:r>
          </w:p>
        </w:tc>
        <w:tc>
          <w:tcPr>
            <w:tcW w:w="0" w:type="auto"/>
            <w:hideMark/>
          </w:tcPr>
          <w:p w14:paraId="21EFDA8B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 </w:t>
            </w:r>
          </w:p>
        </w:tc>
      </w:tr>
      <w:tr w:rsidR="00E478FF" w:rsidRPr="00E478FF" w14:paraId="1C3B8810" w14:textId="77777777" w:rsidTr="00E478FF">
        <w:trPr>
          <w:jc w:val="center"/>
        </w:trPr>
        <w:tc>
          <w:tcPr>
            <w:tcW w:w="0" w:type="auto"/>
            <w:hideMark/>
          </w:tcPr>
          <w:p w14:paraId="53462DBE" w14:textId="77777777" w:rsidR="00E478FF" w:rsidRPr="00E478FF" w:rsidRDefault="00E478FF" w:rsidP="0001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общая, кг </w:t>
            </w:r>
          </w:p>
        </w:tc>
        <w:tc>
          <w:tcPr>
            <w:tcW w:w="0" w:type="auto"/>
            <w:hideMark/>
          </w:tcPr>
          <w:p w14:paraId="4655C364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 </w:t>
            </w:r>
          </w:p>
        </w:tc>
        <w:tc>
          <w:tcPr>
            <w:tcW w:w="0" w:type="auto"/>
            <w:hideMark/>
          </w:tcPr>
          <w:p w14:paraId="6335A659" w14:textId="77777777" w:rsidR="00E478FF" w:rsidRPr="00E478FF" w:rsidRDefault="00E478FF" w:rsidP="00014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21810 </w:t>
            </w:r>
          </w:p>
        </w:tc>
      </w:tr>
    </w:tbl>
    <w:p w14:paraId="32DF9E96" w14:textId="77777777" w:rsidR="00E478FF" w:rsidRDefault="00E478FF" w:rsidP="0001406B">
      <w:pPr>
        <w:pStyle w:val="a3"/>
        <w:spacing w:before="0" w:beforeAutospacing="0" w:after="0" w:afterAutospacing="0"/>
      </w:pPr>
    </w:p>
    <w:p w14:paraId="47D3B2FD" w14:textId="1915E082" w:rsidR="0001406B" w:rsidRDefault="0001406B" w:rsidP="0001406B">
      <w:pPr>
        <w:pStyle w:val="a3"/>
        <w:spacing w:before="0" w:beforeAutospacing="0" w:after="0" w:afterAutospacing="0"/>
      </w:pPr>
      <w:r>
        <w:rPr>
          <w:i/>
        </w:rPr>
        <w:t xml:space="preserve">Из </w:t>
      </w:r>
      <w:r w:rsidRPr="00086E80">
        <w:rPr>
          <w:i/>
        </w:rPr>
        <w:t>«Технические средства тылового обеспечения. Справочник». –М.:Воениздат, 2003</w:t>
      </w:r>
    </w:p>
    <w:p w14:paraId="1F866D3A" w14:textId="77777777" w:rsidR="0001406B" w:rsidRDefault="0001406B" w:rsidP="0001406B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АЦ-9-5337</w:t>
      </w:r>
      <w:r w:rsidR="007062C5">
        <w:rPr>
          <w:rStyle w:val="a7"/>
        </w:rPr>
        <w:t>.</w:t>
      </w:r>
      <w:r>
        <w:rPr>
          <w:rStyle w:val="a7"/>
        </w:rPr>
        <w:t xml:space="preserve"> </w:t>
      </w:r>
      <w:r>
        <w:t xml:space="preserve">Автоцистерна вместимостью 9 м3 на шасси автомобиля МАЗ-5337 </w:t>
      </w:r>
      <w:r>
        <w:br/>
      </w:r>
      <w:r>
        <w:rPr>
          <w:rStyle w:val="a7"/>
        </w:rPr>
        <w:t xml:space="preserve"> </w:t>
      </w:r>
      <w:r>
        <w:t xml:space="preserve">Предназначена  для  транспортирования и временного хранения горючего для наземной техники. </w:t>
      </w:r>
      <w:r>
        <w:rPr>
          <w:rStyle w:val="a7"/>
        </w:rPr>
        <w:t xml:space="preserve"> </w:t>
      </w:r>
      <w:r>
        <w:br/>
        <w:t>Принята на вооружение в 1988 году.</w:t>
      </w:r>
      <w:r>
        <w:rPr>
          <w:rStyle w:val="a7"/>
        </w:rPr>
        <w:t xml:space="preserve"> </w:t>
      </w:r>
      <w:r>
        <w:br/>
      </w:r>
      <w:r>
        <w:rPr>
          <w:rStyle w:val="a7"/>
        </w:rPr>
        <w:t xml:space="preserve">ТЕХНИЧЕСКОЕ ОПИСАНИЕ </w:t>
      </w:r>
      <w:r>
        <w:br/>
        <w:t>Технологическое оборудование автоцистерны смонтировано на шасси автомобиля МАЗ-5337. В состав технологического оборудования входят цистерна с оборудованием, насосная ус-тановка, трубопроводные коммуникации, пневмосистема, электрооборудование, контрольно-измерительные приборы и кабина управления. Кроме того, автоцистерна укомплектована индивидуальным ЗИП, двумя огнетушителями ОУ-5, устройством для отвода статического электричества и эксплуатационной документацией. Автоцистерна может выполнять следующие операции:</w:t>
      </w:r>
      <w:r>
        <w:br/>
        <w:t>—   заполнять свою цистерну горючим из резервуара;</w:t>
      </w:r>
      <w:r>
        <w:br/>
        <w:t>—   наполнять цистерну посторонним насосом;</w:t>
      </w:r>
      <w:r>
        <w:br/>
        <w:t>—   опорожнение цистерны своим насосом;</w:t>
      </w:r>
      <w:r>
        <w:br/>
        <w:t>—   опорожнение цистерны самотеком;</w:t>
      </w:r>
      <w:r>
        <w:br/>
        <w:t>—   откачку горючего из раздаточных рукавов.</w:t>
      </w:r>
      <w:r>
        <w:br/>
      </w:r>
      <w:r>
        <w:rPr>
          <w:rStyle w:val="a7"/>
        </w:rPr>
        <w:t xml:space="preserve">ЭКСПЛУАТАЦИЯ </w:t>
      </w:r>
      <w:r>
        <w:br/>
        <w:t xml:space="preserve">Является штатным средством подразделений и частей </w:t>
      </w:r>
      <w:r w:rsidR="007062C5">
        <w:rPr>
          <w:rStyle w:val="extended-textshort"/>
        </w:rPr>
        <w:t>службы горючего</w:t>
      </w:r>
      <w:r>
        <w:t>.  </w:t>
      </w:r>
      <w:r>
        <w:br/>
      </w:r>
      <w:r>
        <w:rPr>
          <w:rStyle w:val="a7"/>
        </w:rPr>
        <w:t>ТЕХНИЧЕСКИЕ ХАРАКТЕРИСТИКИ</w:t>
      </w:r>
      <w:r>
        <w:br/>
        <w:t>Шасси: МАЗ-5337</w:t>
      </w:r>
      <w:r>
        <w:br/>
        <w:t>Габаритные размеры, мм: 7115х2470х3065</w:t>
      </w:r>
      <w:r>
        <w:br/>
        <w:t>Вес, кг: - без загрузки: 8635, - с загрузкой: 16500</w:t>
      </w:r>
      <w:r>
        <w:br/>
        <w:t>Эксплуатационная емкость цистерны, л: 9000</w:t>
      </w:r>
      <w:r>
        <w:br/>
        <w:t>Производительность раздаточной системы, л/мин: 750</w:t>
      </w:r>
      <w:r>
        <w:br/>
        <w:t>Насос, тип: СЦЛ-20-24</w:t>
      </w:r>
      <w:r>
        <w:br/>
        <w:t>Привод насоса: от двигателя автомобиля</w:t>
      </w:r>
      <w:r>
        <w:br/>
        <w:t>Рукава:</w:t>
      </w:r>
      <w:r>
        <w:br/>
        <w:t>- приемные (диаметр, длина, количество): 75х4,5х2</w:t>
      </w:r>
      <w:r>
        <w:br/>
        <w:t>- раздаточные ( - « - ): 38х10х2</w:t>
      </w:r>
      <w:r>
        <w:br/>
        <w:t>Раздаточный кран, тип: АК-38</w:t>
      </w:r>
      <w:r>
        <w:br/>
        <w:t>Время заполнения цистерны своим насосом, мин: 14</w:t>
      </w:r>
      <w:r>
        <w:br/>
        <w:t>Время слива горючего самотеком, мин: 30</w:t>
      </w:r>
      <w:r>
        <w:br/>
        <w:t>Обслуживающий персонал, чел.: 1</w:t>
      </w:r>
      <w:r>
        <w:rPr>
          <w:rStyle w:val="a7"/>
        </w:rPr>
        <w:t xml:space="preserve"> </w:t>
      </w:r>
    </w:p>
    <w:p w14:paraId="03191155" w14:textId="77777777" w:rsidR="000E5ABB" w:rsidRDefault="000E5ABB" w:rsidP="0001406B">
      <w:pPr>
        <w:spacing w:line="240" w:lineRule="auto"/>
      </w:pPr>
    </w:p>
    <w:sectPr w:rsidR="000E5ABB" w:rsidSect="004D116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A4"/>
    <w:rsid w:val="0001406B"/>
    <w:rsid w:val="00086E80"/>
    <w:rsid w:val="000E5ABB"/>
    <w:rsid w:val="001329D6"/>
    <w:rsid w:val="002F2A7E"/>
    <w:rsid w:val="00300000"/>
    <w:rsid w:val="00362E29"/>
    <w:rsid w:val="00363526"/>
    <w:rsid w:val="004D116E"/>
    <w:rsid w:val="00503EF9"/>
    <w:rsid w:val="0052150E"/>
    <w:rsid w:val="007062C5"/>
    <w:rsid w:val="00783E89"/>
    <w:rsid w:val="007D1247"/>
    <w:rsid w:val="007E201E"/>
    <w:rsid w:val="00AA66A4"/>
    <w:rsid w:val="00B26057"/>
    <w:rsid w:val="00D327B5"/>
    <w:rsid w:val="00E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E1F1"/>
  <w15:docId w15:val="{9387728D-6173-6047-8FDA-1A7A1B4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8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86E80"/>
    <w:rPr>
      <w:b/>
      <w:bCs/>
    </w:rPr>
  </w:style>
  <w:style w:type="character" w:customStyle="1" w:styleId="extended-textshort">
    <w:name w:val="extended-text__short"/>
    <w:basedOn w:val="a0"/>
    <w:rsid w:val="0070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6</cp:revision>
  <dcterms:created xsi:type="dcterms:W3CDTF">2021-02-22T15:04:00Z</dcterms:created>
  <dcterms:modified xsi:type="dcterms:W3CDTF">2021-02-23T16:53:00Z</dcterms:modified>
</cp:coreProperties>
</file>