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E5B" w:rsidRPr="000D7A39" w:rsidRDefault="00154E5B" w:rsidP="00154E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02-109 ЗиЛ-5301ЖО</w:t>
      </w:r>
      <w:r w:rsidR="00036C6E"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"Бычок" 4х2 </w:t>
      </w:r>
      <w:proofErr w:type="spellStart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малотонажный</w:t>
      </w:r>
      <w:proofErr w:type="spellEnd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грузовик с </w:t>
      </w:r>
      <w:proofErr w:type="spellStart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однодверным</w:t>
      </w:r>
      <w:proofErr w:type="spellEnd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фургоном </w:t>
      </w:r>
      <w:proofErr w:type="spellStart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гп</w:t>
      </w:r>
      <w:proofErr w:type="spellEnd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</w:t>
      </w:r>
      <w:proofErr w:type="spellStart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без термоизоляции, </w:t>
      </w:r>
      <w:proofErr w:type="spellStart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бвза</w:t>
      </w:r>
      <w:proofErr w:type="spellEnd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4.25 м, мест 3, полный вес 6.95 </w:t>
      </w:r>
      <w:proofErr w:type="spellStart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ММЗ Д-245.12С 105 </w:t>
      </w:r>
      <w:proofErr w:type="spellStart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Pr="000D7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95 км/час, г. Москва, Петровск 1996-14 г.</w:t>
      </w:r>
    </w:p>
    <w:p w:rsidR="00154E5B" w:rsidRDefault="000D7A39" w:rsidP="005E72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 w:rsidRPr="000D7A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7A4FDD" wp14:editId="79569A1D">
            <wp:simplePos x="0" y="0"/>
            <wp:positionH relativeFrom="margin">
              <wp:posOffset>719455</wp:posOffset>
            </wp:positionH>
            <wp:positionV relativeFrom="margin">
              <wp:posOffset>684530</wp:posOffset>
            </wp:positionV>
            <wp:extent cx="4911090" cy="36830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54E5B" w:rsidRDefault="00154E5B" w:rsidP="005E72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199" w:rsidRDefault="00F8119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B27" w:rsidRPr="005E72A5" w:rsidRDefault="00336923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ЗиЛ-53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 – малотоннажный грузовик, выпускаемый на заводе имени Лихачева. Модель была очень популярна в конце 1990-х годов, как у крупных компаний, так и у частных перевозчиков. Автомобиль несколько раз модернизировали, делая его более удобным и </w:t>
      </w:r>
      <w:proofErr w:type="spellStart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экологичным</w:t>
      </w:r>
      <w:proofErr w:type="spellEnd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ЗиЛ-53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01 выделяется отличными ходовыми</w:t>
      </w:r>
      <w:r w:rsidR="00F8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качествами и неприхотливостью.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1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0B27" w:rsidRPr="005E72A5" w:rsidRDefault="00F10B27" w:rsidP="005E72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модели и назначение</w:t>
      </w:r>
    </w:p>
    <w:p w:rsidR="00F10B27" w:rsidRPr="005E72A5" w:rsidRDefault="00336923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1990-х годов на заводе имени Лихачева открылся проект по созданию новой серии малотоннажных грузовиков. Конструкторы применили отдельные агрегаты и узлы от других продуктов завода, в качестве прототипа для новинки выступил немецкий грузовик </w:t>
      </w:r>
      <w:proofErr w:type="spellStart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Mercedes-Benz</w:t>
      </w:r>
      <w:proofErr w:type="spellEnd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T2 с высоким расположением фар.</w:t>
      </w:r>
    </w:p>
    <w:p w:rsidR="00F10B27" w:rsidRPr="005E72A5" w:rsidRDefault="00A57779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Дебютные ходовые экземпляры </w:t>
      </w:r>
      <w:r w:rsid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ЗиЛ-53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 появились в 1994 году. Тогда речь о серийном производстве не шла. Модель получила кабину от </w:t>
      </w:r>
      <w:r w:rsidR="0033692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F81199">
        <w:rPr>
          <w:rFonts w:ascii="Times New Roman" w:eastAsia="Times New Roman" w:hAnsi="Times New Roman" w:cs="Times New Roman"/>
          <w:sz w:val="24"/>
          <w:szCs w:val="24"/>
          <w:lang w:eastAsia="ru-RU"/>
        </w:rPr>
        <w:t>Л-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4331, часть элементов от </w:t>
      </w:r>
      <w:proofErr w:type="spellStart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Mercedes-Benz</w:t>
      </w:r>
      <w:proofErr w:type="spellEnd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оригинальную форму капота и немецкие </w:t>
      </w:r>
      <w:proofErr w:type="spellStart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турбодизели</w:t>
      </w:r>
      <w:proofErr w:type="spellEnd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OM364 (объем – 4 л, мощность – 115 </w:t>
      </w:r>
      <w:proofErr w:type="spellStart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Изначально разработку назвали </w:t>
      </w:r>
      <w:r w:rsidR="0033692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F81199">
        <w:rPr>
          <w:rFonts w:ascii="Times New Roman" w:eastAsia="Times New Roman" w:hAnsi="Times New Roman" w:cs="Times New Roman"/>
          <w:sz w:val="24"/>
          <w:szCs w:val="24"/>
          <w:lang w:eastAsia="ru-RU"/>
        </w:rPr>
        <w:t>Л-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3301М, но затем индекс изменили на </w:t>
      </w:r>
      <w:r w:rsid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ЗиЛ-53</w:t>
      </w:r>
      <w:r w:rsidR="00F10B27"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01.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Опытную партию завод выпустил в 1995 году, а спустя 2 года началось масштабное производство модели, прозванной «Бычок». Появление автомобиля было для предприятия жизненно необходимым, поскольку спрос на </w:t>
      </w:r>
      <w:proofErr w:type="spellStart"/>
      <w:r w:rsidRPr="005E72A5">
        <w:t>среднетоннажные</w:t>
      </w:r>
      <w:proofErr w:type="spellEnd"/>
      <w:r w:rsidRPr="005E72A5">
        <w:t xml:space="preserve"> грузовики, на которых оно специализировалось, с переходом к рыночной экономике резко сократился.</w:t>
      </w:r>
    </w:p>
    <w:p w:rsidR="00F10B27" w:rsidRPr="005E72A5" w:rsidRDefault="00A57779" w:rsidP="005E72A5">
      <w:pPr>
        <w:pStyle w:val="a3"/>
        <w:spacing w:before="0" w:beforeAutospacing="0" w:after="0" w:afterAutospacing="0"/>
      </w:pPr>
      <w:r>
        <w:t xml:space="preserve"> </w:t>
      </w:r>
      <w:r w:rsidR="00F10B27" w:rsidRPr="005E72A5">
        <w:t xml:space="preserve">В 1997 году также была представлена модульная конструкция цельнометаллического кузова-фургона, посредством которой можно было создавать фургоны с несколькими секциями (2, 3 или 4) общим объемом до 20,5 кубометров. Базовой версией стал </w:t>
      </w:r>
      <w:r w:rsidR="009344FE">
        <w:t>ЗиЛ-53</w:t>
      </w:r>
      <w:r w:rsidR="00F10B27" w:rsidRPr="005E72A5">
        <w:t>01СС с 15,5-кубовым кузовом.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Позднее появились грузопассажирские вариации </w:t>
      </w:r>
      <w:r w:rsidR="009344FE">
        <w:t>ЗиЛ-53</w:t>
      </w:r>
      <w:r w:rsidRPr="005E72A5">
        <w:t>01, производство которых стало возможным благодаря небольшой погрузочной высоте (765 мм) и сдвижной боковой двери. Грузовой отсек таких моделей был незначительно сокращен.</w:t>
      </w:r>
      <w:r w:rsidR="00A57779">
        <w:t xml:space="preserve"> </w:t>
      </w:r>
      <w:r w:rsidRPr="005E72A5">
        <w:t xml:space="preserve">В 1998 году завод представил несколько небольших автобусов на базе </w:t>
      </w:r>
      <w:r w:rsidR="009344FE">
        <w:t>ЗиЛ-53</w:t>
      </w:r>
      <w:r w:rsidRPr="005E72A5">
        <w:t>01 с вместимостью 15-19 человек.</w:t>
      </w:r>
    </w:p>
    <w:p w:rsidR="00F10B27" w:rsidRPr="005E72A5" w:rsidRDefault="00A57779" w:rsidP="005E72A5">
      <w:pPr>
        <w:pStyle w:val="a3"/>
        <w:spacing w:before="0" w:beforeAutospacing="0" w:after="0" w:afterAutospacing="0"/>
      </w:pPr>
      <w:r>
        <w:t xml:space="preserve"> </w:t>
      </w:r>
      <w:r w:rsidR="00F10B27" w:rsidRPr="005E72A5">
        <w:t xml:space="preserve">К началу 2000-х годов «Бычок» в объеме производства АМО </w:t>
      </w:r>
      <w:proofErr w:type="spellStart"/>
      <w:r w:rsidR="00336923">
        <w:t>Зи</w:t>
      </w:r>
      <w:r w:rsidR="00F10B27" w:rsidRPr="005E72A5">
        <w:t>Л</w:t>
      </w:r>
      <w:proofErr w:type="spellEnd"/>
      <w:r w:rsidR="00F10B27" w:rsidRPr="005E72A5">
        <w:t xml:space="preserve"> вышел в лидеры с 56-процентной долей. Однако с появлением китайских аналогов спрос на него начал стремительно падать. К 2008 году </w:t>
      </w:r>
      <w:r w:rsidR="009344FE">
        <w:t>ЗиЛ-53</w:t>
      </w:r>
      <w:r w:rsidR="00F10B27" w:rsidRPr="005E72A5">
        <w:t xml:space="preserve">01 существенно сдал (11,6% общего объема). Даже </w:t>
      </w:r>
      <w:r w:rsidR="00F10B27" w:rsidRPr="005E72A5">
        <w:lastRenderedPageBreak/>
        <w:t>небольшие модернизации исправить ситуацию не позволили, поскольку качество сборки оставалось на низком уровне.</w:t>
      </w:r>
    </w:p>
    <w:p w:rsidR="00F10B27" w:rsidRPr="005E72A5" w:rsidRDefault="00A57779" w:rsidP="005E72A5">
      <w:pPr>
        <w:pStyle w:val="a3"/>
        <w:spacing w:before="0" w:beforeAutospacing="0" w:after="0" w:afterAutospacing="0"/>
      </w:pPr>
      <w:r>
        <w:t xml:space="preserve"> </w:t>
      </w:r>
      <w:r w:rsidR="00F10B27" w:rsidRPr="005E72A5">
        <w:t>В декабре 2011 года производство «Бычка» перенесли из столицы в Саратовскую область. Существенн</w:t>
      </w:r>
      <w:r w:rsidR="00F81199">
        <w:t xml:space="preserve">о на ситуации это не сказалось. </w:t>
      </w:r>
      <w:r w:rsidR="009344FE">
        <w:t>ЗиЛ-53</w:t>
      </w:r>
      <w:r w:rsidR="00F10B27" w:rsidRPr="005E72A5">
        <w:t xml:space="preserve">01 по-прежнему проигрывал основным конкурентам: европейским и японским аналогам – по качеству, китайским автомобилям – по цене. В итоге в 2014 году выпуск грузовика завершился. </w:t>
      </w:r>
    </w:p>
    <w:p w:rsidR="00E81E0C" w:rsidRPr="005E72A5" w:rsidRDefault="00154E5B" w:rsidP="005E72A5">
      <w:pPr>
        <w:pStyle w:val="3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Некоторые м</w:t>
      </w:r>
      <w:r w:rsidR="00E81E0C" w:rsidRPr="005E72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одификации</w:t>
      </w:r>
    </w:p>
    <w:p w:rsidR="00E81E0C" w:rsidRPr="005E72A5" w:rsidRDefault="00336923" w:rsidP="005E72A5">
      <w:pPr>
        <w:pStyle w:val="a3"/>
        <w:spacing w:before="0" w:beforeAutospacing="0" w:after="0" w:afterAutospacing="0"/>
      </w:pPr>
      <w:r>
        <w:t>Зи</w:t>
      </w:r>
      <w:r w:rsidR="00E81E0C" w:rsidRPr="005E72A5">
        <w:t xml:space="preserve">Л-5301 </w:t>
      </w:r>
      <w:r w:rsidR="009344FE">
        <w:t>-</w:t>
      </w:r>
      <w:r w:rsidR="00E81E0C" w:rsidRPr="005E72A5">
        <w:t xml:space="preserve"> первый серийный вариант с агрегатами </w:t>
      </w:r>
      <w:proofErr w:type="spellStart"/>
      <w:r w:rsidR="00E81E0C" w:rsidRPr="005E72A5">
        <w:t>Mercedes-Benz</w:t>
      </w:r>
      <w:proofErr w:type="spellEnd"/>
      <w:r w:rsidR="00E81E0C" w:rsidRPr="005E72A5">
        <w:t>, партия из 219 машин выпущена в 1995 году</w:t>
      </w:r>
      <w:r w:rsidR="00E81E0C" w:rsidRPr="005E72A5">
        <w:br/>
      </w:r>
      <w:r>
        <w:t>Зи</w:t>
      </w:r>
      <w:r w:rsidR="00E81E0C" w:rsidRPr="005E72A5">
        <w:t xml:space="preserve">Л-530104 </w:t>
      </w:r>
      <w:r w:rsidR="009344FE">
        <w:t>-</w:t>
      </w:r>
      <w:r w:rsidR="00E81E0C" w:rsidRPr="005E72A5">
        <w:t xml:space="preserve"> шасси для пожарных машин с двухрядной кабиной</w:t>
      </w:r>
      <w:r w:rsidR="00E81E0C" w:rsidRPr="005E72A5">
        <w:br/>
      </w:r>
      <w:r>
        <w:t>Зи</w:t>
      </w:r>
      <w:r w:rsidR="00E81E0C" w:rsidRPr="005E72A5">
        <w:t xml:space="preserve">Л-530120 </w:t>
      </w:r>
      <w:r w:rsidR="009344FE">
        <w:t>-</w:t>
      </w:r>
      <w:r w:rsidR="00E81E0C" w:rsidRPr="005E72A5">
        <w:t xml:space="preserve"> </w:t>
      </w:r>
      <w:proofErr w:type="spellStart"/>
      <w:r w:rsidR="00E81E0C" w:rsidRPr="005E72A5">
        <w:t>реанимобиль</w:t>
      </w:r>
      <w:proofErr w:type="spellEnd"/>
      <w:r w:rsidR="00E81E0C" w:rsidRPr="005E72A5">
        <w:br/>
      </w:r>
      <w:r>
        <w:t>Зи</w:t>
      </w:r>
      <w:r w:rsidR="00E81E0C" w:rsidRPr="005E72A5">
        <w:t xml:space="preserve">Л-5301АО </w:t>
      </w:r>
      <w:r w:rsidR="009344FE">
        <w:t>-</w:t>
      </w:r>
      <w:r w:rsidR="00E81E0C" w:rsidRPr="005E72A5">
        <w:t xml:space="preserve"> бортовой, база 3650 мм. Выпускался в 1996</w:t>
      </w:r>
      <w:r w:rsidR="009344FE">
        <w:t>-</w:t>
      </w:r>
      <w:r w:rsidR="00E81E0C" w:rsidRPr="005E72A5">
        <w:t>2001 годах.</w:t>
      </w:r>
      <w:r w:rsidR="00E81E0C" w:rsidRPr="005E72A5">
        <w:br/>
      </w:r>
      <w:r>
        <w:t>Зи</w:t>
      </w:r>
      <w:r w:rsidR="00E81E0C" w:rsidRPr="005E72A5">
        <w:t xml:space="preserve">Л-5301А1 </w:t>
      </w:r>
      <w:r w:rsidR="009344FE">
        <w:t>-</w:t>
      </w:r>
      <w:r w:rsidR="00E81E0C" w:rsidRPr="005E72A5">
        <w:t xml:space="preserve"> </w:t>
      </w:r>
      <w:proofErr w:type="spellStart"/>
      <w:proofErr w:type="gramStart"/>
      <w:r w:rsidR="00E81E0C" w:rsidRPr="005E72A5">
        <w:t>грузо</w:t>
      </w:r>
      <w:proofErr w:type="spellEnd"/>
      <w:r w:rsidR="00E81E0C" w:rsidRPr="005E72A5">
        <w:t>-пассажирский</w:t>
      </w:r>
      <w:proofErr w:type="gramEnd"/>
      <w:r w:rsidR="00E81E0C" w:rsidRPr="005E72A5">
        <w:t xml:space="preserve"> фургон</w:t>
      </w:r>
      <w:r w:rsidR="00E81E0C" w:rsidRPr="005E72A5">
        <w:br/>
      </w:r>
      <w:r>
        <w:t>Зи</w:t>
      </w:r>
      <w:r w:rsidR="00E81E0C" w:rsidRPr="005E72A5">
        <w:t xml:space="preserve">Л-5301А2 </w:t>
      </w:r>
      <w:r w:rsidR="009344FE">
        <w:t>-</w:t>
      </w:r>
      <w:r w:rsidR="00E81E0C" w:rsidRPr="005E72A5">
        <w:t xml:space="preserve"> </w:t>
      </w:r>
      <w:proofErr w:type="spellStart"/>
      <w:r w:rsidR="00E81E0C" w:rsidRPr="005E72A5">
        <w:t>грузо</w:t>
      </w:r>
      <w:proofErr w:type="spellEnd"/>
      <w:r w:rsidR="00E81E0C" w:rsidRPr="005E72A5">
        <w:t>-пассажирский фургон</w:t>
      </w:r>
      <w:r w:rsidR="00E81E0C" w:rsidRPr="005E72A5">
        <w:br/>
      </w:r>
      <w:r>
        <w:t>Зи</w:t>
      </w:r>
      <w:r w:rsidR="00E81E0C" w:rsidRPr="005E72A5">
        <w:t xml:space="preserve">Л-5301А3 </w:t>
      </w:r>
      <w:r w:rsidR="009344FE">
        <w:t>-</w:t>
      </w:r>
      <w:r w:rsidR="00E81E0C" w:rsidRPr="005E72A5">
        <w:t xml:space="preserve"> </w:t>
      </w:r>
      <w:proofErr w:type="spellStart"/>
      <w:r w:rsidR="00E81E0C" w:rsidRPr="005E72A5">
        <w:t>грузо</w:t>
      </w:r>
      <w:proofErr w:type="spellEnd"/>
      <w:r w:rsidR="00E81E0C" w:rsidRPr="005E72A5">
        <w:t>-пассажирский фургон</w:t>
      </w:r>
      <w:r w:rsidR="00E81E0C" w:rsidRPr="005E72A5">
        <w:br/>
      </w:r>
      <w:r>
        <w:t>Зи</w:t>
      </w:r>
      <w:r w:rsidR="00E81E0C" w:rsidRPr="005E72A5">
        <w:t xml:space="preserve">Л-5301БО </w:t>
      </w:r>
      <w:r w:rsidR="009344FE">
        <w:t>-</w:t>
      </w:r>
      <w:r w:rsidR="00E81E0C" w:rsidRPr="005E72A5">
        <w:t xml:space="preserve"> шасси для фургонов, база 3650 мм. Выпускался в 1996</w:t>
      </w:r>
      <w:r w:rsidR="009344FE">
        <w:t>-</w:t>
      </w:r>
      <w:r w:rsidR="00E81E0C" w:rsidRPr="005E72A5">
        <w:t>2001 года.</w:t>
      </w:r>
      <w:r w:rsidR="00E81E0C" w:rsidRPr="005E72A5">
        <w:br/>
      </w:r>
      <w:r>
        <w:t>Зи</w:t>
      </w:r>
      <w:r w:rsidR="00E81E0C" w:rsidRPr="005E72A5">
        <w:t xml:space="preserve">Л-5301ВА </w:t>
      </w:r>
      <w:r w:rsidR="009344FE">
        <w:t>-</w:t>
      </w:r>
      <w:r w:rsidR="00E81E0C" w:rsidRPr="005E72A5">
        <w:t xml:space="preserve"> шасси для фургонов, кабина с двумя спальными местами, база 4250 мм.</w:t>
      </w:r>
      <w:r w:rsidR="00E81E0C" w:rsidRPr="005E72A5">
        <w:br/>
      </w:r>
      <w:r>
        <w:t>Зи</w:t>
      </w:r>
      <w:r w:rsidR="00E81E0C" w:rsidRPr="005E72A5">
        <w:t xml:space="preserve">Л-5301ВЕ </w:t>
      </w:r>
      <w:r w:rsidR="009344FE">
        <w:t>-</w:t>
      </w:r>
      <w:r w:rsidR="00E81E0C" w:rsidRPr="005E72A5">
        <w:t xml:space="preserve"> бортовой</w:t>
      </w:r>
      <w:r w:rsidR="00E81E0C" w:rsidRPr="005E72A5">
        <w:br/>
      </w:r>
      <w:r>
        <w:t>Зи</w:t>
      </w:r>
      <w:r w:rsidR="00E81E0C" w:rsidRPr="005E72A5">
        <w:t xml:space="preserve">Л-5301В2 </w:t>
      </w:r>
      <w:r w:rsidR="009344FE">
        <w:t>-</w:t>
      </w:r>
      <w:r w:rsidR="00E81E0C" w:rsidRPr="005E72A5">
        <w:t xml:space="preserve"> шасси</w:t>
      </w:r>
      <w:r w:rsidR="00E81E0C" w:rsidRPr="005E72A5">
        <w:br/>
      </w:r>
      <w:r>
        <w:t>Зи</w:t>
      </w:r>
      <w:r w:rsidR="00E81E0C" w:rsidRPr="005E72A5">
        <w:t xml:space="preserve">Л-5301ГА </w:t>
      </w:r>
      <w:r w:rsidR="009344FE">
        <w:t>-</w:t>
      </w:r>
      <w:r w:rsidR="00E81E0C" w:rsidRPr="005E72A5">
        <w:t xml:space="preserve"> шасси для специальных кузовов, кабина с двумя спальными местами, база 4250 мм.</w:t>
      </w:r>
      <w:r w:rsidR="00E81E0C" w:rsidRPr="005E72A5">
        <w:br/>
      </w:r>
      <w:r>
        <w:t>Зи</w:t>
      </w:r>
      <w:r w:rsidR="00E81E0C" w:rsidRPr="005E72A5">
        <w:t xml:space="preserve">Л-5301ГО </w:t>
      </w:r>
      <w:r w:rsidR="009344FE">
        <w:t>-</w:t>
      </w:r>
      <w:r w:rsidR="00E81E0C" w:rsidRPr="005E72A5">
        <w:t xml:space="preserve"> шасси для фургонов, база 3650 мм.</w:t>
      </w:r>
      <w:r w:rsidR="00E81E0C" w:rsidRPr="005E72A5">
        <w:br/>
      </w:r>
      <w:r>
        <w:t>Зи</w:t>
      </w:r>
      <w:r w:rsidR="00E81E0C" w:rsidRPr="005E72A5">
        <w:t xml:space="preserve">Л-5301ДО </w:t>
      </w:r>
      <w:r w:rsidR="009344FE">
        <w:t>-</w:t>
      </w:r>
      <w:r w:rsidR="00E81E0C" w:rsidRPr="005E72A5">
        <w:t xml:space="preserve"> шасси для фургонов, база 4250 мм.</w:t>
      </w:r>
      <w:r w:rsidR="00E81E0C" w:rsidRPr="005E72A5">
        <w:br/>
      </w:r>
      <w:r>
        <w:t>Зи</w:t>
      </w:r>
      <w:r w:rsidR="00E81E0C" w:rsidRPr="005E72A5">
        <w:t xml:space="preserve">Л-5301ЕО </w:t>
      </w:r>
      <w:r w:rsidR="009344FE">
        <w:t>-</w:t>
      </w:r>
      <w:r w:rsidR="00E81E0C" w:rsidRPr="005E72A5">
        <w:t xml:space="preserve"> шасси для специальных кузовов, база 4250 мм.</w:t>
      </w:r>
      <w:r w:rsidR="00E81E0C" w:rsidRPr="005E72A5">
        <w:br/>
      </w:r>
      <w:r>
        <w:t>Зи</w:t>
      </w:r>
      <w:r w:rsidR="00E81E0C" w:rsidRPr="005E72A5">
        <w:t xml:space="preserve">Л-5301ЕЕ </w:t>
      </w:r>
      <w:r w:rsidR="009344FE">
        <w:t>-</w:t>
      </w:r>
      <w:r w:rsidR="00E81E0C" w:rsidRPr="005E72A5">
        <w:t xml:space="preserve"> бортовой</w:t>
      </w:r>
      <w:r w:rsidR="00E81E0C" w:rsidRPr="005E72A5">
        <w:br/>
      </w:r>
      <w:r>
        <w:t>Зи</w:t>
      </w:r>
      <w:r w:rsidR="00E81E0C" w:rsidRPr="005E72A5">
        <w:t xml:space="preserve">Л-5301ЕС </w:t>
      </w:r>
      <w:r w:rsidR="009344FE">
        <w:t>-</w:t>
      </w:r>
      <w:r w:rsidR="00E81E0C" w:rsidRPr="005E72A5">
        <w:t xml:space="preserve"> цельнометаллический фургон, база 4505 мм</w:t>
      </w:r>
      <w:r w:rsidR="00E81E0C" w:rsidRPr="005E72A5">
        <w:br/>
      </w:r>
      <w:r>
        <w:t>Зи</w:t>
      </w:r>
      <w:r w:rsidR="00E81E0C" w:rsidRPr="005E72A5">
        <w:t xml:space="preserve">Л-5301Е2 </w:t>
      </w:r>
      <w:r w:rsidR="009344FE">
        <w:t>-</w:t>
      </w:r>
      <w:r w:rsidR="00E81E0C" w:rsidRPr="005E72A5">
        <w:t xml:space="preserve"> шасси</w:t>
      </w:r>
      <w:r w:rsidR="00E81E0C" w:rsidRPr="005E72A5">
        <w:br/>
      </w:r>
      <w:r>
        <w:t>Зи</w:t>
      </w:r>
      <w:r w:rsidR="00E81E0C" w:rsidRPr="005E72A5">
        <w:t xml:space="preserve">Л-5301Е3 </w:t>
      </w:r>
      <w:r w:rsidR="009344FE">
        <w:t>-</w:t>
      </w:r>
      <w:r w:rsidR="00E81E0C" w:rsidRPr="005E72A5">
        <w:t xml:space="preserve"> шасси</w:t>
      </w:r>
      <w:r w:rsidR="00E81E0C" w:rsidRPr="005E72A5">
        <w:br/>
      </w:r>
      <w:r>
        <w:t>Зи</w:t>
      </w:r>
      <w:r w:rsidR="00E81E0C" w:rsidRPr="005E72A5">
        <w:t xml:space="preserve">Л-5301ИО </w:t>
      </w:r>
      <w:r w:rsidR="009344FE">
        <w:t>-</w:t>
      </w:r>
      <w:r w:rsidR="00E81E0C" w:rsidRPr="005E72A5">
        <w:t xml:space="preserve"> шасси для фургонов, база 4250 мм.</w:t>
      </w:r>
      <w:r w:rsidR="00E81E0C" w:rsidRPr="005E72A5">
        <w:br/>
      </w:r>
      <w:r>
        <w:t>Зи</w:t>
      </w:r>
      <w:r w:rsidR="00E81E0C" w:rsidRPr="005E72A5">
        <w:t xml:space="preserve">Л-5301КЕ </w:t>
      </w:r>
      <w:r w:rsidR="009344FE">
        <w:t>-</w:t>
      </w:r>
      <w:r w:rsidR="00E81E0C" w:rsidRPr="005E72A5">
        <w:t xml:space="preserve"> бортовой</w:t>
      </w:r>
      <w:r w:rsidR="00E81E0C" w:rsidRPr="005E72A5">
        <w:br/>
      </w:r>
      <w:r>
        <w:t>Зи</w:t>
      </w:r>
      <w:r w:rsidR="00E81E0C" w:rsidRPr="005E72A5">
        <w:t xml:space="preserve">Л-5301К2 </w:t>
      </w:r>
      <w:r w:rsidR="009344FE">
        <w:t>-</w:t>
      </w:r>
      <w:r w:rsidR="00E81E0C" w:rsidRPr="005E72A5">
        <w:t xml:space="preserve"> шасси</w:t>
      </w:r>
      <w:r w:rsidR="00E81E0C" w:rsidRPr="005E72A5">
        <w:br/>
      </w:r>
      <w:r>
        <w:t>Зи</w:t>
      </w:r>
      <w:r w:rsidR="00E81E0C" w:rsidRPr="005E72A5">
        <w:t xml:space="preserve">Л-5301МЕ </w:t>
      </w:r>
      <w:r w:rsidR="009344FE">
        <w:t>-</w:t>
      </w:r>
      <w:r w:rsidR="00E81E0C" w:rsidRPr="005E72A5">
        <w:t xml:space="preserve"> бортовой</w:t>
      </w:r>
      <w:r w:rsidR="00E81E0C" w:rsidRPr="005E72A5">
        <w:br/>
      </w:r>
      <w:r>
        <w:t>Зи</w:t>
      </w:r>
      <w:r w:rsidR="00E81E0C" w:rsidRPr="005E72A5">
        <w:t xml:space="preserve">Л-5301М2 </w:t>
      </w:r>
      <w:r w:rsidR="009344FE">
        <w:t>-</w:t>
      </w:r>
      <w:r w:rsidR="00E81E0C" w:rsidRPr="005E72A5">
        <w:t xml:space="preserve"> шасси</w:t>
      </w:r>
      <w:r w:rsidR="00E81E0C" w:rsidRPr="005E72A5">
        <w:br/>
      </w:r>
      <w:r>
        <w:t>Зи</w:t>
      </w:r>
      <w:r w:rsidR="00E81E0C" w:rsidRPr="005E72A5">
        <w:t xml:space="preserve">Л-5301НС </w:t>
      </w:r>
      <w:r w:rsidR="009344FE">
        <w:t>-</w:t>
      </w:r>
      <w:r w:rsidR="00E81E0C" w:rsidRPr="005E72A5">
        <w:t xml:space="preserve"> цельнометаллический фургон, база 3245 мм</w:t>
      </w:r>
      <w:r w:rsidR="00E81E0C" w:rsidRPr="005E72A5">
        <w:br/>
      </w:r>
      <w:r>
        <w:t>Зи</w:t>
      </w:r>
      <w:r w:rsidR="00E81E0C" w:rsidRPr="005E72A5">
        <w:t xml:space="preserve">Л-5301ПО </w:t>
      </w:r>
      <w:r w:rsidR="009344FE">
        <w:t>-</w:t>
      </w:r>
      <w:r w:rsidR="00E81E0C" w:rsidRPr="005E72A5">
        <w:t xml:space="preserve"> шасси для фургонов, база 3650 мм.</w:t>
      </w:r>
      <w:r w:rsidR="00E81E0C" w:rsidRPr="005E72A5">
        <w:br/>
      </w:r>
      <w:r>
        <w:t>Зи</w:t>
      </w:r>
      <w:r w:rsidR="00E81E0C" w:rsidRPr="005E72A5">
        <w:t xml:space="preserve">Л-5301РО </w:t>
      </w:r>
      <w:r w:rsidR="009344FE">
        <w:t>-</w:t>
      </w:r>
      <w:r w:rsidR="00E81E0C" w:rsidRPr="005E72A5">
        <w:t xml:space="preserve"> шасси для фургонов, база 4250 мм.</w:t>
      </w:r>
      <w:r w:rsidR="00E81E0C" w:rsidRPr="005E72A5">
        <w:br/>
      </w:r>
      <w:r>
        <w:t>Зи</w:t>
      </w:r>
      <w:r w:rsidR="00E81E0C" w:rsidRPr="005E72A5">
        <w:t xml:space="preserve">Л-5301Р1 </w:t>
      </w:r>
      <w:r w:rsidR="009344FE">
        <w:t>-</w:t>
      </w:r>
      <w:r w:rsidR="00E81E0C" w:rsidRPr="005E72A5">
        <w:t xml:space="preserve"> цельнометаллический фургон</w:t>
      </w:r>
      <w:r w:rsidR="00E81E0C" w:rsidRPr="005E72A5">
        <w:br/>
      </w:r>
      <w:r>
        <w:t>Зи</w:t>
      </w:r>
      <w:r w:rsidR="00E81E0C" w:rsidRPr="005E72A5">
        <w:t xml:space="preserve">Л-5301СС </w:t>
      </w:r>
      <w:r w:rsidR="009344FE">
        <w:t>-</w:t>
      </w:r>
      <w:r w:rsidR="00E81E0C" w:rsidRPr="005E72A5">
        <w:t xml:space="preserve"> цельнометаллический фургон, база 3650 мм</w:t>
      </w:r>
      <w:r w:rsidR="00E81E0C" w:rsidRPr="005E72A5">
        <w:br/>
      </w:r>
      <w:r>
        <w:t>Зи</w:t>
      </w:r>
      <w:r w:rsidR="00E81E0C" w:rsidRPr="005E72A5">
        <w:t xml:space="preserve">Л-5301ТО </w:t>
      </w:r>
      <w:r w:rsidR="009344FE">
        <w:t>-</w:t>
      </w:r>
      <w:r w:rsidR="00E81E0C" w:rsidRPr="005E72A5">
        <w:t xml:space="preserve"> бортовой с двухрядной кабиной, база 4250 мм.</w:t>
      </w:r>
      <w:r w:rsidR="00E81E0C" w:rsidRPr="005E72A5">
        <w:br/>
      </w:r>
      <w:r>
        <w:t>Зи</w:t>
      </w:r>
      <w:r w:rsidR="00E81E0C" w:rsidRPr="005E72A5">
        <w:t xml:space="preserve">Л-5301ЧА </w:t>
      </w:r>
      <w:r w:rsidR="009344FE">
        <w:t>-</w:t>
      </w:r>
      <w:r w:rsidR="00E81E0C" w:rsidRPr="005E72A5">
        <w:t xml:space="preserve"> эвакуатор</w:t>
      </w:r>
      <w:r w:rsidR="00E81E0C" w:rsidRPr="005E72A5">
        <w:br/>
      </w:r>
      <w:r>
        <w:t>Зи</w:t>
      </w:r>
      <w:r w:rsidR="00E81E0C" w:rsidRPr="005E72A5">
        <w:t xml:space="preserve">Л-5301ЮО </w:t>
      </w:r>
      <w:r w:rsidR="009344FE">
        <w:t>-</w:t>
      </w:r>
      <w:r w:rsidR="00E81E0C" w:rsidRPr="005E72A5">
        <w:t xml:space="preserve"> шасси для фургонов, кабина с двумя спальными местами, база 4250 мм.</w:t>
      </w:r>
      <w:r w:rsidR="00E81E0C" w:rsidRPr="005E72A5">
        <w:br/>
      </w:r>
      <w:r>
        <w:t>Зи</w:t>
      </w:r>
      <w:r w:rsidR="00E81E0C" w:rsidRPr="005E72A5">
        <w:t xml:space="preserve">Л-5301ЯО </w:t>
      </w:r>
      <w:r w:rsidR="009344FE">
        <w:t>-</w:t>
      </w:r>
      <w:r w:rsidR="00E81E0C" w:rsidRPr="005E72A5">
        <w:t xml:space="preserve"> бортовой, кабина с двумя спальными местами, база 4250 мм.</w:t>
      </w:r>
    </w:p>
    <w:p w:rsidR="009344FE" w:rsidRDefault="009344FE" w:rsidP="005E72A5">
      <w:pPr>
        <w:pStyle w:val="a3"/>
        <w:spacing w:before="0" w:beforeAutospacing="0" w:after="0" w:afterAutospacing="0"/>
        <w:jc w:val="center"/>
      </w:pPr>
    </w:p>
    <w:p w:rsidR="00F10B27" w:rsidRPr="005E72A5" w:rsidRDefault="009344FE" w:rsidP="009344FE">
      <w:pPr>
        <w:pStyle w:val="a3"/>
        <w:spacing w:before="0" w:beforeAutospacing="0" w:after="0" w:afterAutospacing="0"/>
        <w:jc w:val="center"/>
      </w:pPr>
      <w:proofErr w:type="gramStart"/>
      <w:r>
        <w:rPr>
          <w:b/>
          <w:bCs/>
        </w:rPr>
        <w:t>Технические</w:t>
      </w:r>
      <w:proofErr w:type="gramEnd"/>
      <w:r>
        <w:rPr>
          <w:b/>
          <w:bCs/>
        </w:rPr>
        <w:t xml:space="preserve"> характеристик</w:t>
      </w:r>
      <w:r>
        <w:t xml:space="preserve"> </w:t>
      </w:r>
    </w:p>
    <w:p w:rsidR="00F10B27" w:rsidRPr="005E72A5" w:rsidRDefault="00F10B27" w:rsidP="009344FE">
      <w:pPr>
        <w:pStyle w:val="3"/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Габаритные размеры автомобиля:</w:t>
      </w:r>
    </w:p>
    <w:p w:rsidR="00F10B27" w:rsidRPr="009344FE" w:rsidRDefault="00F10B27" w:rsidP="005E72A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– 2365 мм;</w:t>
      </w:r>
      <w:r w:rsidR="009344FE" w:rsidRP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– 6195 мм;</w:t>
      </w:r>
      <w:r w:rsidR="009344FE" w:rsidRP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44F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– 2319 мм;</w:t>
      </w:r>
    </w:p>
    <w:p w:rsidR="00F10B27" w:rsidRPr="005E72A5" w:rsidRDefault="00F10B27" w:rsidP="005E72A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колесная база 3650 мм;</w:t>
      </w:r>
    </w:p>
    <w:p w:rsidR="00F10B27" w:rsidRPr="005E72A5" w:rsidRDefault="00F10B27" w:rsidP="005E72A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колея передних колес – 1832 мм;</w:t>
      </w:r>
    </w:p>
    <w:p w:rsidR="00F10B27" w:rsidRPr="005E72A5" w:rsidRDefault="00F10B27" w:rsidP="005E72A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колея задних колес – 1690 мм.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В зависимости от модификации габариты машины могут несколько отличаться. Так, длина </w:t>
      </w:r>
      <w:r w:rsidR="009344FE">
        <w:t>ЗиЛ-53</w:t>
      </w:r>
      <w:r w:rsidRPr="005E72A5">
        <w:t>01 ТО составляет 7165 мм (почти на 1000 мм больше базовой версии).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Без груза масса автомобиля составляет 3695 кг, что позволяет легко преодолевать различные инженерные коммуникации и препятствия. Полная масса с предельно допустимым грузом равняется 6950 кг. Дорожный просвет в сравнении с «одноклассниками» и другими </w:t>
      </w:r>
      <w:r w:rsidRPr="005E72A5">
        <w:lastRenderedPageBreak/>
        <w:t xml:space="preserve">продуктами </w:t>
      </w:r>
      <w:proofErr w:type="spellStart"/>
      <w:r w:rsidR="00336923">
        <w:t>Зи</w:t>
      </w:r>
      <w:r w:rsidRPr="005E72A5">
        <w:t>Ла</w:t>
      </w:r>
      <w:proofErr w:type="spellEnd"/>
      <w:r w:rsidRPr="005E72A5">
        <w:t xml:space="preserve"> у модели 5301 небольшой – 180 мм. Для передвижения по пересеченной местности или сельским дорогам его не всегда хватает. Объясняется это тем, что «Бычок» позиционируется в качестве небольшого городского грузовика. При этом автомобиль хорошо себя чувствует на узких улицах и в ограниченном пространстве. Радиус поворота модели равняется 7800 мм.</w:t>
      </w:r>
    </w:p>
    <w:p w:rsidR="00F10B27" w:rsidRPr="005E72A5" w:rsidRDefault="00F10B27" w:rsidP="009344FE">
      <w:pPr>
        <w:pStyle w:val="3"/>
        <w:spacing w:before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Прочие характеристики </w:t>
      </w:r>
      <w:r w:rsidR="009344F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ЗиЛ-53</w:t>
      </w:r>
      <w:r w:rsidRPr="005E72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01:</w:t>
      </w:r>
    </w:p>
    <w:p w:rsidR="00F10B27" w:rsidRPr="005E72A5" w:rsidRDefault="00F10B27" w:rsidP="005E72A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скорость – 95 км/час;</w:t>
      </w:r>
    </w:p>
    <w:p w:rsidR="00F10B27" w:rsidRPr="005E72A5" w:rsidRDefault="00F10B27" w:rsidP="005E72A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разгона до 60 км/час – 30 сек;</w:t>
      </w:r>
    </w:p>
    <w:p w:rsidR="00F10B27" w:rsidRPr="005E72A5" w:rsidRDefault="00F10B27" w:rsidP="005E72A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расход топлива – 12 л/100 км;</w:t>
      </w:r>
    </w:p>
    <w:p w:rsidR="00F10B27" w:rsidRPr="005E72A5" w:rsidRDefault="00F10B27" w:rsidP="005E72A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нагрузка на переднюю ось – 2350 кг;</w:t>
      </w:r>
    </w:p>
    <w:p w:rsidR="00F10B27" w:rsidRPr="005E72A5" w:rsidRDefault="00F10B27" w:rsidP="005E72A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допустимая нагрузка на заднюю ось – 4900 кг;</w:t>
      </w:r>
    </w:p>
    <w:p w:rsidR="00F10B27" w:rsidRPr="005E72A5" w:rsidRDefault="00F10B27" w:rsidP="005E72A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грузоподъемность – 3450 кг.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На автомобиль устанавливаются бескамерные шины со следующими параметрами </w:t>
      </w:r>
      <w:r w:rsidR="009344FE">
        <w:t>-</w:t>
      </w:r>
      <w:r w:rsidRPr="005E72A5">
        <w:t xml:space="preserve"> 6,5J на 16 и 225/75R16С.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>Первое ТО осуществляется после 4000 км пробега, второе – после 16000 км.</w:t>
      </w:r>
    </w:p>
    <w:p w:rsidR="00F10B27" w:rsidRPr="005E72A5" w:rsidRDefault="00F10B27" w:rsidP="005E72A5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5E72A5">
        <w:rPr>
          <w:sz w:val="24"/>
          <w:szCs w:val="24"/>
        </w:rPr>
        <w:t>Двигатель</w:t>
      </w:r>
    </w:p>
    <w:p w:rsidR="00F10B27" w:rsidRPr="005E72A5" w:rsidRDefault="009344FE" w:rsidP="005E72A5">
      <w:pPr>
        <w:pStyle w:val="a3"/>
        <w:spacing w:before="0" w:beforeAutospacing="0" w:after="0" w:afterAutospacing="0"/>
      </w:pPr>
      <w:r>
        <w:t>ЗиЛ-53</w:t>
      </w:r>
      <w:r w:rsidR="00F10B27" w:rsidRPr="005E72A5">
        <w:t>01 в зависимости от периода изготовления комплектовался различными типами агрегатов.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Изначально в подкапотном пространстве автомобиля размещался доработанный дизельный двигатель «ММЗ Д-245.10» мощностью 105 </w:t>
      </w:r>
      <w:proofErr w:type="spellStart"/>
      <w:r w:rsidRPr="005E72A5">
        <w:t>л.</w:t>
      </w:r>
      <w:proofErr w:type="gramStart"/>
      <w:r w:rsidRPr="005E72A5">
        <w:t>с</w:t>
      </w:r>
      <w:proofErr w:type="spellEnd"/>
      <w:proofErr w:type="gramEnd"/>
      <w:r w:rsidRPr="005E72A5">
        <w:t xml:space="preserve">. </w:t>
      </w:r>
      <w:proofErr w:type="gramStart"/>
      <w:r w:rsidRPr="005E72A5">
        <w:t>от</w:t>
      </w:r>
      <w:proofErr w:type="gramEnd"/>
      <w:r w:rsidRPr="005E72A5">
        <w:t xml:space="preserve"> трактора «Беларусь». Позднее в линейку моторов добавили 190-сильный «ММЗ Д-245.12С» и 136-сильный «ММЗ Д-245.9». Также производитель выпустил небольшие серии с дизельными агрегатами </w:t>
      </w:r>
      <w:proofErr w:type="gramStart"/>
      <w:r w:rsidRPr="005E72A5">
        <w:t>французского</w:t>
      </w:r>
      <w:proofErr w:type="gramEnd"/>
      <w:r w:rsidRPr="005E72A5">
        <w:t xml:space="preserve"> </w:t>
      </w:r>
      <w:proofErr w:type="spellStart"/>
      <w:r w:rsidRPr="005E72A5">
        <w:t>Renault</w:t>
      </w:r>
      <w:proofErr w:type="spellEnd"/>
      <w:r w:rsidRPr="005E72A5">
        <w:t xml:space="preserve">, болгарского </w:t>
      </w:r>
      <w:proofErr w:type="spellStart"/>
      <w:r w:rsidRPr="005E72A5">
        <w:t>Vamo</w:t>
      </w:r>
      <w:proofErr w:type="spellEnd"/>
      <w:r w:rsidRPr="005E72A5">
        <w:t xml:space="preserve"> и американской </w:t>
      </w:r>
      <w:proofErr w:type="spellStart"/>
      <w:r w:rsidRPr="005E72A5">
        <w:t>Caterpillar</w:t>
      </w:r>
      <w:proofErr w:type="spellEnd"/>
      <w:r w:rsidRPr="005E72A5">
        <w:t>. Однако большого распространения они не получили.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>С весны 2008 года автомобиль оснащается модернизированными двигателями «ММЗ Д-245.9 Е3», соответствующими экологическому классу «Евро-3». 4-тактный агрегат имеет жидкостное охлаждение и непосредственный впрыск топлива. Характеристики мотора «ММЗ Д-245.9 Е3»:</w:t>
      </w:r>
    </w:p>
    <w:p w:rsidR="00F10B27" w:rsidRPr="005E72A5" w:rsidRDefault="00F10B27" w:rsidP="005E72A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объем – 4,75 л;</w:t>
      </w:r>
    </w:p>
    <w:p w:rsidR="00F10B27" w:rsidRPr="005E72A5" w:rsidRDefault="00F10B27" w:rsidP="005E72A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номинальная мощность – 100 (136) кВт (</w:t>
      </w:r>
      <w:proofErr w:type="spellStart"/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.);</w:t>
      </w:r>
    </w:p>
    <w:p w:rsidR="00F10B27" w:rsidRPr="005E72A5" w:rsidRDefault="00F10B27" w:rsidP="005E72A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крутящий момент – 460 </w:t>
      </w:r>
      <w:proofErr w:type="spellStart"/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0B27" w:rsidRPr="005E72A5" w:rsidRDefault="00F10B27" w:rsidP="005E72A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сжатия – 15,1;</w:t>
      </w:r>
    </w:p>
    <w:p w:rsidR="00F10B27" w:rsidRPr="005E72A5" w:rsidRDefault="00F10B27" w:rsidP="005E72A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цилиндров – 4;</w:t>
      </w:r>
    </w:p>
    <w:p w:rsidR="00F10B27" w:rsidRPr="005E72A5" w:rsidRDefault="00F10B27" w:rsidP="005E72A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цилиндра – 110 мм;</w:t>
      </w:r>
    </w:p>
    <w:p w:rsidR="00F10B27" w:rsidRPr="005E72A5" w:rsidRDefault="00F10B27" w:rsidP="005E72A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сухая масса – 430 кг.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>Агрегат имеет неплохие скоростные характеристики, позволяя «Бычку» тягаться даже с иностранными автомобилями.</w:t>
      </w:r>
    </w:p>
    <w:p w:rsidR="00F10B27" w:rsidRPr="005E72A5" w:rsidRDefault="00F10B27" w:rsidP="005E72A5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5E72A5">
        <w:rPr>
          <w:sz w:val="24"/>
          <w:szCs w:val="24"/>
        </w:rPr>
        <w:t>Устройство</w:t>
      </w:r>
    </w:p>
    <w:p w:rsidR="00F10B27" w:rsidRPr="005E72A5" w:rsidRDefault="000D7A39" w:rsidP="005E72A5">
      <w:pPr>
        <w:pStyle w:val="a3"/>
        <w:spacing w:before="0" w:beforeAutospacing="0" w:after="0" w:afterAutospacing="0"/>
      </w:pPr>
      <w:r>
        <w:t xml:space="preserve"> </w:t>
      </w:r>
      <w:r w:rsidR="00F10B27" w:rsidRPr="005E72A5">
        <w:t xml:space="preserve">Прототипом автомобиля выступила машина </w:t>
      </w:r>
      <w:proofErr w:type="spellStart"/>
      <w:r w:rsidR="00F10B27" w:rsidRPr="005E72A5">
        <w:t>Mercedes</w:t>
      </w:r>
      <w:proofErr w:type="spellEnd"/>
      <w:r w:rsidR="00F10B27" w:rsidRPr="005E72A5">
        <w:t xml:space="preserve"> </w:t>
      </w:r>
      <w:proofErr w:type="spellStart"/>
      <w:r w:rsidR="00F10B27" w:rsidRPr="005E72A5">
        <w:t>Vario</w:t>
      </w:r>
      <w:proofErr w:type="spellEnd"/>
      <w:r w:rsidR="00F10B27" w:rsidRPr="005E72A5">
        <w:t>. Конструкция рамы лестничного типа с лонжеронами сечения «швеллер» была позаимствована у немецкого «собрата». Это сделало «бычок» максимально безопасным (даже при лобовом столкновении рама автомобиля не складывалась). Спереди присутствует специальное устройство для буксировки автомобиля.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Тормозная система является 2-контурной, каждый из контуров независимый. Первый контур выполняет торможение левого заднего и правого переднего колес, второй – двух других колес. За счет этого достигается безопасность на дороге. В случае проблем с одним из контуров, водитель может выполнить экстренное торможение. В действие тормоза приводятся гидравликой. Передние тормоза – дисковые, задние – барабанные. Машина также комплектуется стандартным механическим ручником. Последние версии </w:t>
      </w:r>
      <w:r w:rsidR="009344FE">
        <w:t>ЗиЛ-53</w:t>
      </w:r>
      <w:r w:rsidRPr="005E72A5">
        <w:t>01 оснащаются ABS.</w:t>
      </w:r>
    </w:p>
    <w:p w:rsidR="00F10B27" w:rsidRPr="005E72A5" w:rsidRDefault="000D7A39" w:rsidP="005E72A5">
      <w:pPr>
        <w:pStyle w:val="a3"/>
        <w:spacing w:before="0" w:beforeAutospacing="0" w:after="0" w:afterAutospacing="0"/>
      </w:pPr>
      <w:r>
        <w:t xml:space="preserve"> </w:t>
      </w:r>
      <w:r w:rsidR="00F10B27" w:rsidRPr="005E72A5">
        <w:t xml:space="preserve">В </w:t>
      </w:r>
      <w:r w:rsidR="009344FE">
        <w:t>ЗиЛ-53</w:t>
      </w:r>
      <w:r w:rsidR="00F10B27" w:rsidRPr="005E72A5">
        <w:t>01 используется 5-ступенчатая механическая трансмиссия с гипоидным типом главной передачи. Сцепление применяется дисковое стандартное в масляной ванне. На всех передачах, кроме первой и третьей, работает синхронизатор. Главным передающим механизмом является карданная передача с 3 шарнирами и промежуточной опорой.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lastRenderedPageBreak/>
        <w:t>На базовую модель устанавливаются типовые штампованные диски, выполненные из высокопрочного металла. Сплав отличается большой твердостью, позволяющей выдерживать экстремальные нагрузки без потери формы. Применение их на данном грузовике абсолютно обоснованно. Вместе с дисками используются классические бескамерные шины 227/75R16C. В незагруженном состоянии воздействие осей на дорожное покрытие примерно равно.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Кабина и внутреннее устройство автомобиля весьма </w:t>
      </w:r>
      <w:proofErr w:type="gramStart"/>
      <w:r w:rsidRPr="005E72A5">
        <w:t>комфортабельны</w:t>
      </w:r>
      <w:proofErr w:type="gramEnd"/>
      <w:r w:rsidRPr="005E72A5">
        <w:t xml:space="preserve">, хотя большинство элементов имеют непритязательный вид. Водительское кресло регулируется по нескольким параметрам и является очень мягким. Обшивка его выполнена из прочного материала. В кабине сделана хорошая </w:t>
      </w:r>
      <w:proofErr w:type="spellStart"/>
      <w:r w:rsidRPr="005E72A5">
        <w:t>звуко</w:t>
      </w:r>
      <w:proofErr w:type="spellEnd"/>
      <w:r w:rsidRPr="005E72A5">
        <w:t xml:space="preserve">- и теплоизоляция, позволяющая комфортно передвигаться зимой (мощная печка хорошо нагревает салон даже в морозы). Модели </w:t>
      </w:r>
      <w:r w:rsidR="009344FE">
        <w:t>ЗиЛ-53</w:t>
      </w:r>
      <w:r w:rsidRPr="005E72A5">
        <w:t xml:space="preserve">01 оснащаются гидроусилителем руля, </w:t>
      </w:r>
      <w:proofErr w:type="gramStart"/>
      <w:r w:rsidRPr="005E72A5">
        <w:t>упрощающим</w:t>
      </w:r>
      <w:proofErr w:type="gramEnd"/>
      <w:r w:rsidRPr="005E72A5">
        <w:t xml:space="preserve"> маневрирование. Помимо стандартных кабин, доступны удлиненные версии со спальным местом и люком.</w:t>
      </w:r>
    </w:p>
    <w:p w:rsidR="00F10B27" w:rsidRPr="005E72A5" w:rsidRDefault="00F10B27" w:rsidP="005E72A5">
      <w:pPr>
        <w:pStyle w:val="a3"/>
        <w:spacing w:before="0" w:beforeAutospacing="0" w:after="0" w:afterAutospacing="0"/>
      </w:pPr>
      <w:r w:rsidRPr="005E72A5">
        <w:t xml:space="preserve">Благодаря простоте и надежности конструкции «Бычок» стал очень востребованным у россиян. </w:t>
      </w:r>
      <w:r w:rsidR="00A57779">
        <w:t xml:space="preserve"> </w:t>
      </w:r>
    </w:p>
    <w:p w:rsidR="00E81E0C" w:rsidRPr="005E72A5" w:rsidRDefault="00E81E0C" w:rsidP="005E72A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72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  <w:r w:rsidR="009344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ЗиЛ-53</w:t>
      </w:r>
      <w:r w:rsidRPr="005E72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01АО</w:t>
      </w:r>
    </w:p>
    <w:tbl>
      <w:tblPr>
        <w:tblStyle w:val="a6"/>
        <w:tblW w:w="0" w:type="auto"/>
        <w:jc w:val="center"/>
        <w:tblInd w:w="268" w:type="dxa"/>
        <w:tblLook w:val="04A0" w:firstRow="1" w:lastRow="0" w:firstColumn="1" w:lastColumn="0" w:noHBand="0" w:noVBand="1"/>
      </w:tblPr>
      <w:tblGrid>
        <w:gridCol w:w="6840"/>
        <w:gridCol w:w="1091"/>
        <w:gridCol w:w="756"/>
      </w:tblGrid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груза к перевозке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3,45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готового к эксплуатации изделия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-/-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3,35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Весовое воздействие на дорожное полотно </w:t>
            </w:r>
            <w:r w:rsidR="00336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ось</w:t>
            </w: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ось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</w:p>
        </w:tc>
        <w:tc>
          <w:tcPr>
            <w:tcW w:w="0" w:type="auto"/>
            <w:hideMark/>
          </w:tcPr>
          <w:p w:rsidR="00A57779" w:rsidRDefault="00A57779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</w:t>
            </w: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при полной загрузке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6950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Весовое </w:t>
            </w:r>
            <w:r w:rsidR="00A57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воздействие на дорожное полотно</w:t>
            </w: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полной загрузке:</w:t>
            </w: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ось</w:t>
            </w: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ось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2350</w:t>
            </w:r>
          </w:p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4900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Клиренс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 на радиусе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дизтоплива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 км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81E0C" w:rsidRPr="005E72A5" w:rsidTr="00336923">
        <w:trPr>
          <w:jc w:val="center"/>
        </w:trPr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по шоссе максимальная</w:t>
            </w:r>
          </w:p>
        </w:tc>
        <w:tc>
          <w:tcPr>
            <w:tcW w:w="0" w:type="auto"/>
            <w:hideMark/>
          </w:tcPr>
          <w:p w:rsidR="00E81E0C" w:rsidRPr="005E72A5" w:rsidRDefault="00E81E0C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5E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0" w:type="auto"/>
            <w:hideMark/>
          </w:tcPr>
          <w:p w:rsidR="00E81E0C" w:rsidRPr="005E72A5" w:rsidRDefault="00A57779" w:rsidP="005E72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</w:tbl>
    <w:p w:rsidR="00E81E0C" w:rsidRPr="005E72A5" w:rsidRDefault="00E81E0C" w:rsidP="005E72A5">
      <w:pPr>
        <w:pStyle w:val="a3"/>
        <w:spacing w:before="0" w:beforeAutospacing="0" w:after="0" w:afterAutospacing="0"/>
      </w:pPr>
    </w:p>
    <w:p w:rsidR="00F10B27" w:rsidRPr="005E72A5" w:rsidRDefault="00F10B27" w:rsidP="005E72A5">
      <w:pPr>
        <w:pStyle w:val="a3"/>
        <w:spacing w:before="0" w:beforeAutospacing="0" w:after="0" w:afterAutospacing="0"/>
      </w:pPr>
    </w:p>
    <w:p w:rsidR="00F10B27" w:rsidRPr="005E72A5" w:rsidRDefault="00F10B27" w:rsidP="005E72A5">
      <w:pPr>
        <w:pStyle w:val="a3"/>
        <w:spacing w:before="0" w:beforeAutospacing="0" w:after="0" w:afterAutospacing="0"/>
      </w:pPr>
    </w:p>
    <w:p w:rsidR="00F10B27" w:rsidRPr="005E72A5" w:rsidRDefault="00F10B27" w:rsidP="005E7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B27" w:rsidRPr="005E72A5" w:rsidRDefault="00F10B27" w:rsidP="005E72A5">
      <w:pPr>
        <w:spacing w:after="0" w:line="240" w:lineRule="auto"/>
        <w:rPr>
          <w:sz w:val="24"/>
          <w:szCs w:val="24"/>
        </w:rPr>
      </w:pPr>
    </w:p>
    <w:sectPr w:rsidR="00F10B27" w:rsidRPr="005E72A5" w:rsidSect="009344FE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4214"/>
    <w:multiLevelType w:val="multilevel"/>
    <w:tmpl w:val="68E2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11611"/>
    <w:multiLevelType w:val="multilevel"/>
    <w:tmpl w:val="7D4E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A17120"/>
    <w:multiLevelType w:val="multilevel"/>
    <w:tmpl w:val="5A38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620C69"/>
    <w:multiLevelType w:val="multilevel"/>
    <w:tmpl w:val="82B49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87"/>
    <w:rsid w:val="00036C6E"/>
    <w:rsid w:val="000D7A39"/>
    <w:rsid w:val="000E5ABB"/>
    <w:rsid w:val="00154E5B"/>
    <w:rsid w:val="00336923"/>
    <w:rsid w:val="00487921"/>
    <w:rsid w:val="00510D87"/>
    <w:rsid w:val="0052150E"/>
    <w:rsid w:val="005E72A5"/>
    <w:rsid w:val="007E2E8D"/>
    <w:rsid w:val="009344FE"/>
    <w:rsid w:val="00A57779"/>
    <w:rsid w:val="00CA2115"/>
    <w:rsid w:val="00E81E0C"/>
    <w:rsid w:val="00F10B27"/>
    <w:rsid w:val="00F8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10B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0B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0B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10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B2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10B2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6">
    <w:name w:val="Table Grid"/>
    <w:basedOn w:val="a1"/>
    <w:uiPriority w:val="59"/>
    <w:rsid w:val="00E81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10B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0B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0B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10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B2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10B2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6">
    <w:name w:val="Table Grid"/>
    <w:basedOn w:val="a1"/>
    <w:uiPriority w:val="59"/>
    <w:rsid w:val="00E81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2018-06-15T13:40:00Z</dcterms:created>
  <dcterms:modified xsi:type="dcterms:W3CDTF">2020-11-20T15:01:00Z</dcterms:modified>
</cp:coreProperties>
</file>