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A5" w:rsidRPr="00FC5CA5" w:rsidRDefault="00FC5CA5" w:rsidP="00FC5C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5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07-048 ПВ-204 </w:t>
      </w:r>
      <w:proofErr w:type="spellStart"/>
      <w:r w:rsidRPr="00FC5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автопоездз</w:t>
      </w:r>
      <w:proofErr w:type="spellEnd"/>
      <w:r w:rsidRPr="00FC5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перевозки труб и плетей диаметром от 530 до 1420 мм </w:t>
      </w:r>
      <w:proofErr w:type="spellStart"/>
      <w:r w:rsidRPr="00FC5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FC5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 </w:t>
      </w:r>
      <w:proofErr w:type="spellStart"/>
      <w:r w:rsidRPr="00FC5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FC5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из тягача КрАЗ-255Б 6х6 с 2-осным прицепом-роспуском 2-Р-12, мест 3, полный вес до 36.4 </w:t>
      </w:r>
      <w:proofErr w:type="spellStart"/>
      <w:r w:rsidRPr="00FC5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FC5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ЯМЗ-238 240 </w:t>
      </w:r>
      <w:proofErr w:type="spellStart"/>
      <w:r w:rsidRPr="00FC5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FC5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до 60 км/час, Баку, Лениногорск, Рассказово1970-90 г.</w:t>
      </w: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CE9" w:rsidRDefault="00EC6CE9" w:rsidP="00611A2F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136C17" wp14:editId="67268F76">
            <wp:simplePos x="0" y="0"/>
            <wp:positionH relativeFrom="margin">
              <wp:posOffset>619125</wp:posOffset>
            </wp:positionH>
            <wp:positionV relativeFrom="margin">
              <wp:posOffset>828675</wp:posOffset>
            </wp:positionV>
            <wp:extent cx="4864100" cy="3009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A2F" w:rsidRDefault="00423B52" w:rsidP="00611A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3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Конструкция разработана СКБ «</w:t>
      </w:r>
      <w:proofErr w:type="spellStart"/>
      <w:r w:rsidRPr="00423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Газстроймашина</w:t>
      </w:r>
      <w:proofErr w:type="spellEnd"/>
      <w:r w:rsidRPr="00423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  <w:r w:rsidR="00611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61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</w:t>
      </w:r>
      <w:r w:rsidR="00611A2F" w:rsidRPr="00611A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предприятий нефтяной и газовой промышленности</w:t>
      </w:r>
      <w:r w:rsidR="0061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(</w:t>
      </w:r>
      <w:proofErr w:type="spellStart"/>
      <w:r w:rsidR="00611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53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11A2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фтегазс</w:t>
      </w:r>
      <w:r w:rsidR="00611A2F" w:rsidRPr="00611A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</w:t>
      </w:r>
      <w:proofErr w:type="spellEnd"/>
      <w:r w:rsidR="00611A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59F3" w:rsidRDefault="00423B52" w:rsidP="00483261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3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Изготовители: </w:t>
      </w:r>
    </w:p>
    <w:p w:rsidR="00423B52" w:rsidRDefault="009059F3" w:rsidP="00483261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423B52" w:rsidRPr="00423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ашиностроительный завод «Бакинский рабочий»,</w:t>
      </w:r>
      <w:r w:rsidR="00025E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25E0C" w:rsidRPr="00025E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</w:t>
      </w:r>
      <w:r w:rsidR="00025E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25E0C" w:rsidRPr="00025E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Баку</w:t>
      </w:r>
      <w:r w:rsidR="00B525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="00B525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Минхиммаш</w:t>
      </w:r>
      <w:proofErr w:type="spellEnd"/>
      <w:r w:rsidR="00B525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СССР</w:t>
      </w:r>
    </w:p>
    <w:p w:rsidR="009107CC" w:rsidRDefault="009107CC" w:rsidP="00483261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9107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Лениногорский</w:t>
      </w:r>
      <w:proofErr w:type="spellEnd"/>
      <w:r w:rsidRPr="009107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завод </w:t>
      </w:r>
      <w:proofErr w:type="spellStart"/>
      <w:r w:rsidRPr="009107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Газспецма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шремонт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 Лениногорск </w:t>
      </w:r>
      <w:r w:rsidRPr="009107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Татарстан</w:t>
      </w:r>
      <w:r w:rsidR="005373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5373DA" w:rsidRPr="005373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Миннефтегазстрой</w:t>
      </w:r>
      <w:proofErr w:type="spellEnd"/>
    </w:p>
    <w:p w:rsidR="00B5250B" w:rsidRDefault="007C79EF" w:rsidP="00483261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Спецстроймашремонт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  <w:r w:rsidR="008A11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Рассказово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Тамбовской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обл.</w:t>
      </w:r>
      <w:r w:rsidR="005373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5373DA" w:rsidRPr="005373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Миннефтегазстрой</w:t>
      </w:r>
      <w:proofErr w:type="spellEnd"/>
    </w:p>
    <w:p w:rsidR="009059F3" w:rsidRPr="000160C9" w:rsidRDefault="009059F3" w:rsidP="00483261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5250B" w:rsidRDefault="00B007AA" w:rsidP="00483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Плетевоз</w:t>
      </w:r>
      <w:proofErr w:type="spellEnd"/>
      <w:r w:rsidRPr="0001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ПВ-204</w:t>
      </w:r>
      <w:r w:rsidRPr="0001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перевозки труб диаметром от 530 до 1420 мм, длиной 12 м, по всем дорогам, где допускается движение автотранспортных средств </w:t>
      </w:r>
      <w:proofErr w:type="gramStart"/>
      <w:r w:rsidRPr="00016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1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осевой нагрузкой 85 кН, а также плетей длиной до 36 м, вне дорог общего пользования, вдоль трассы </w:t>
      </w:r>
    </w:p>
    <w:p w:rsidR="00644C2C" w:rsidRDefault="00B007AA" w:rsidP="00483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трубопроводов. </w:t>
      </w:r>
      <w:proofErr w:type="spellStart"/>
      <w:r w:rsidRPr="0001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Плетевоз</w:t>
      </w:r>
      <w:proofErr w:type="spellEnd"/>
      <w:r w:rsidRPr="0001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смонтирован на шасси автомобиля КрАЗ с прицепом роспуском, оборудованным подрамником с предохранительным щитом и поворотным конником. </w:t>
      </w:r>
      <w:r w:rsidR="009059F3"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коника предусмотрены тросовые стопорные устройства для удержания труб от продольного перемещения при перевозке. </w:t>
      </w:r>
      <w:r w:rsidR="004C6E92" w:rsidRPr="004C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стойками коников можно изменять в зависимости от диаметра и числа перевозимых труб. Надежное крепление труб обеспечивается винтовым механизмом увязки, расположенным на конике </w:t>
      </w:r>
      <w:proofErr w:type="spellStart"/>
      <w:r w:rsidR="004C6E92" w:rsidRPr="004C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плетевоза</w:t>
      </w:r>
      <w:proofErr w:type="spellEnd"/>
      <w:r w:rsidR="004C6E92" w:rsidRPr="004C6E9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Тяговое усилие на роспуск передается непосредственно трубами.</w:t>
      </w:r>
    </w:p>
    <w:p w:rsidR="009059F3" w:rsidRDefault="009059F3" w:rsidP="00483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Трубовозы</w:t>
      </w:r>
      <w:proofErr w:type="spellEnd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снабжены</w:t>
      </w:r>
      <w:proofErr w:type="gramEnd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двуосными </w:t>
      </w:r>
      <w:proofErr w:type="spellStart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бестормозными</w:t>
      </w:r>
      <w:proofErr w:type="spellEnd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роспусками с рессорно-балансирными подвесками. Оси балансиров и колес соединены жесткими прямыми штангами с резиновыми </w:t>
      </w:r>
      <w:proofErr w:type="gramStart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вклады­шами</w:t>
      </w:r>
      <w:proofErr w:type="gramEnd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головках обеспечивающими поперечное колебание осей колес роспуска. Сварная рама роспуска с двумя кониками, как на автомобиле, крепится к оси балансиров двумя опорами и </w:t>
      </w:r>
      <w:proofErr w:type="spellStart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тугелями</w:t>
      </w:r>
      <w:proofErr w:type="spellEnd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кониками смонтирован механизм для связки перевозимых труб. Механизм состоит из винта с тяговой гайкой, отводящего ролика, </w:t>
      </w:r>
      <w:proofErr w:type="spellStart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увязочного</w:t>
      </w:r>
      <w:proofErr w:type="spellEnd"/>
      <w:r w:rsidRPr="0090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троса и балочного приспособления.</w:t>
      </w:r>
    </w:p>
    <w:p w:rsidR="00884392" w:rsidRDefault="00884392" w:rsidP="00483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Плететрубовозы</w:t>
      </w:r>
      <w:proofErr w:type="spellEnd"/>
      <w:r w:rsidRPr="0088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по два тяговых каната — шлейфа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и длинный) диаметром 16</w:t>
      </w:r>
      <w:r w:rsidRPr="0088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с коушами на концах для соединения автомобиля с роспуском. Один используется при перевозке труб, а второй — для секций.</w:t>
      </w:r>
    </w:p>
    <w:p w:rsidR="00890B37" w:rsidRDefault="00890B37" w:rsidP="00483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92" w:rsidRPr="00890B37" w:rsidRDefault="00890B37" w:rsidP="0048326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Заметка на https://rcforum.ru/showthread.php?t=502&amp;page=221, автор </w:t>
      </w:r>
      <w:proofErr w:type="spellStart"/>
      <w:r w:rsidRPr="00890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trubovoz</w:t>
      </w:r>
      <w:proofErr w:type="spellEnd"/>
    </w:p>
    <w:p w:rsidR="00644C2C" w:rsidRPr="00890B37" w:rsidRDefault="00A41B6E" w:rsidP="00483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автобазе, где я </w:t>
      </w:r>
      <w:proofErr w:type="gram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 работать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плетевозов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КрАЗ было</w:t>
      </w:r>
      <w:proofErr w:type="gram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FC5C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мерно 20 штук, причём принадлежали они к 4 "приходам": 76-го, 79-го, 80-го и 82-го годов. </w:t>
      </w:r>
      <w:r w:rsidR="00644C2C"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достался ПВ-202, 1976 года выпуска. Он несколько отличался от более поздних машин. Во-первых, он был </w:t>
      </w:r>
      <w:r w:rsidR="00644C2C"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самым "негабаритным" по ширине - где-то около 3 метров. На него можно было уложить в один ряд 3 трубы диаметром 1020 мм или 4 трубы диаметром 720мм. Это хорошо заметно при сравнении фото 1 и 2 (ПВ-202 и ПВ-204), смотрите расстояние от края "запаски" до края щита. Кстати, из-за столь широкого щита, видимость в зеркало заднего вида была ограниченная. Выходили из положения вырезкой "окон" по краям щита, для наблюдения за прицепом. Площадка и щит на ПВ-202 не были цельной конструкцией: щит крепился к раме впереди лебёдки, а площадка сзади её: между собой они соединялись пальцами. Особенности видно на фото</w:t>
      </w:r>
      <w:proofErr w:type="gramStart"/>
      <w:r w:rsidR="00644C2C"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644C2C"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непонятно только: это перевозка леса на </w:t>
      </w:r>
      <w:proofErr w:type="spellStart"/>
      <w:r w:rsidR="00644C2C"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плетевозе</w:t>
      </w:r>
      <w:proofErr w:type="spellEnd"/>
      <w:r w:rsidR="00644C2C"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"адаптация" площадки ПВ-202 под лесовоз? Преимущество этих площадок было в том, что в прицеп в транспортном положении ("на горбу"), сидел, что называется "мёртво", не смещаясь даже при значительных кренах. Главное отличие роспусков, кроме габаритов, было в том, что в его конструкции не было тор</w:t>
      </w:r>
      <w:r w:rsidR="00FC5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мозов; применялись задние ступиц</w:t>
      </w:r>
      <w:r w:rsidR="00644C2C"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ы КрАЗ-255 без тормозных барабанов. Грузоподъёмность ПВ-202 была 19 тонн.</w:t>
      </w:r>
    </w:p>
    <w:p w:rsidR="00644C2C" w:rsidRPr="00890B37" w:rsidRDefault="00644C2C" w:rsidP="00483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Плетевозы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79-го и 80-го годов были уже ПВ-204, причём машины 79-го года были КрАЗ-255Б, а 80-го - КрАЗ-255Б1. Но они считались переходными моделями: имели очень короткие по ширине несущие балки роспуска и поворотный коник (даже 3 трубы диаметром 720мм не ложились в ряд) и более низкую грузоподъёмность - 12 тонн. Площадка уже была цельная, а прицеп имел тормозную систему, конструктивно одинаковую с передними тормозами КрАЗ-255. Видимо эти машины были рассчитаны в основном на перевозку плетей из труб большого диаметра.</w:t>
      </w:r>
    </w:p>
    <w:p w:rsidR="00644C2C" w:rsidRPr="00890B37" w:rsidRDefault="00644C2C" w:rsidP="00483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82-го года имели уже более широкий коник и несущие балки, рассчитанные на перевозку 2-х труб диаметром 1420</w:t>
      </w:r>
      <w:r w:rsidR="007A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и опять стали 19-тонными. После этого каких-либо заметных изменений в конструкцию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плетевоза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вносилось. Начиная с 1982 года, мы получали новые машины, практически каждый год. Последние получили в 1990-м. Запомнилось, что КрАЗы были без лебёдки и без "флажка" на капоте. Завод ставивший оборудование, </w:t>
      </w:r>
      <w:proofErr w:type="gram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</w:t>
      </w:r>
      <w:proofErr w:type="gram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где-то в Башкирии, но качество сборки было неплохое. До этого получали только "бакинские" и "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рассказовские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". Все шофера по</w:t>
      </w:r>
      <w:r w:rsidR="007A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единодушно отдавали предпочтение "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рассказовским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"; в "бакинских" и качество сварки "хромало", и "сухие" ступицы прицепа не были редкостью...</w:t>
      </w:r>
    </w:p>
    <w:p w:rsidR="00644C2C" w:rsidRPr="00890B37" w:rsidRDefault="007A4310" w:rsidP="00483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2C"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развала СССР эксплуатация этих машин стала проблематичной из-за их габаритов, поэтому их старались </w:t>
      </w:r>
      <w:proofErr w:type="gramStart"/>
      <w:r w:rsidR="00644C2C"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="00644C2C"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заменить, и к началу 2000-х они уже стали редкостью.</w:t>
      </w:r>
    </w:p>
    <w:p w:rsidR="00644C2C" w:rsidRPr="000160C9" w:rsidRDefault="00644C2C" w:rsidP="00483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AA" w:rsidRPr="000160C9" w:rsidRDefault="00B007AA" w:rsidP="009059F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характеристики: </w:t>
      </w:r>
      <w:proofErr w:type="spellStart"/>
      <w:r w:rsidRPr="0001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Плетевоз</w:t>
      </w:r>
      <w:proofErr w:type="spellEnd"/>
      <w:r w:rsidRPr="0001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ПВ-204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29"/>
        <w:gridCol w:w="1896"/>
      </w:tblGrid>
      <w:tr w:rsidR="00B007AA" w:rsidRPr="00B007AA" w:rsidTr="00483261">
        <w:trPr>
          <w:jc w:val="center"/>
        </w:trPr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ПВ-204</w:t>
            </w:r>
          </w:p>
        </w:tc>
      </w:tr>
      <w:tr w:rsidR="00B007AA" w:rsidRPr="00B007AA" w:rsidTr="00483261">
        <w:trPr>
          <w:jc w:val="center"/>
        </w:trPr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нагрузка автопоезда, </w:t>
            </w:r>
            <w:proofErr w:type="gramStart"/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B007AA" w:rsidRPr="00B007AA" w:rsidTr="00483261">
        <w:trPr>
          <w:jc w:val="center"/>
        </w:trPr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эксплуатационная скорость, </w:t>
            </w:r>
            <w:proofErr w:type="gramStart"/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07AA" w:rsidRPr="00B007AA" w:rsidTr="00483261">
        <w:trPr>
          <w:jc w:val="center"/>
        </w:trPr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spellStart"/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плетевоза</w:t>
            </w:r>
            <w:proofErr w:type="spellEnd"/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трубами 12 м, м</w:t>
            </w:r>
          </w:p>
        </w:tc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007AA" w:rsidRPr="00B007AA" w:rsidTr="00483261">
        <w:trPr>
          <w:jc w:val="center"/>
        </w:trPr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proofErr w:type="spellStart"/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плетевоза</w:t>
            </w:r>
            <w:proofErr w:type="spellEnd"/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груза, </w:t>
            </w:r>
            <w:proofErr w:type="gramStart"/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13800 2750 3100 </w:t>
            </w:r>
          </w:p>
        </w:tc>
      </w:tr>
      <w:tr w:rsidR="00B007AA" w:rsidRPr="00B007AA" w:rsidTr="00E46AE5">
        <w:trPr>
          <w:trHeight w:val="70"/>
          <w:jc w:val="center"/>
        </w:trPr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снаряженным состоянии, кг</w:t>
            </w:r>
            <w:proofErr w:type="gramEnd"/>
          </w:p>
        </w:tc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17350</w:t>
            </w:r>
          </w:p>
        </w:tc>
      </w:tr>
      <w:tr w:rsidR="00B007AA" w:rsidRPr="00B007AA" w:rsidTr="00483261">
        <w:trPr>
          <w:jc w:val="center"/>
        </w:trPr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</w:t>
            </w:r>
            <w:proofErr w:type="spellStart"/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плетевоза</w:t>
            </w:r>
            <w:proofErr w:type="spellEnd"/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кг, не более</w:t>
            </w:r>
          </w:p>
        </w:tc>
        <w:tc>
          <w:tcPr>
            <w:tcW w:w="0" w:type="auto"/>
            <w:hideMark/>
          </w:tcPr>
          <w:p w:rsidR="00B007AA" w:rsidRPr="00E46AE5" w:rsidRDefault="00B007AA" w:rsidP="0048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36400</w:t>
            </w:r>
          </w:p>
        </w:tc>
      </w:tr>
    </w:tbl>
    <w:p w:rsidR="000E5ABB" w:rsidRDefault="000E5ABB" w:rsidP="00483261">
      <w:pPr>
        <w:spacing w:line="240" w:lineRule="auto"/>
      </w:pPr>
    </w:p>
    <w:p w:rsidR="000160C9" w:rsidRDefault="000160C9" w:rsidP="00FC5C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1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ДАННЫЕ АВТОМОБИЛЕЙ ТРУБОВОЗОВ-ПЛЕТЕВОЗОВ</w:t>
      </w:r>
    </w:p>
    <w:p w:rsidR="000160C9" w:rsidRDefault="000160C9" w:rsidP="00483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845"/>
        <w:gridCol w:w="841"/>
        <w:gridCol w:w="937"/>
        <w:gridCol w:w="931"/>
        <w:gridCol w:w="849"/>
        <w:gridCol w:w="774"/>
        <w:gridCol w:w="1105"/>
        <w:gridCol w:w="1105"/>
        <w:gridCol w:w="1133"/>
      </w:tblGrid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gridSpan w:val="9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Марка 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трубовозов-плетевозов</w:t>
            </w:r>
            <w:proofErr w:type="spellEnd"/>
          </w:p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ПВ-93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ПВ-95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ПВ-94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ПВ-203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ПВ-204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ПВ-301А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ПВ-361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ПВ-481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ПТК-252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Марка, автомобил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тягача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Урал- 375Е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Урал- 4320 </w:t>
            </w:r>
          </w:p>
        </w:tc>
        <w:tc>
          <w:tcPr>
            <w:tcW w:w="0" w:type="auto"/>
            <w:hideMark/>
          </w:tcPr>
          <w:p w:rsidR="000160C9" w:rsidRPr="00C51A0A" w:rsidRDefault="00C51A0A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Зи</w:t>
            </w:r>
            <w:r w:rsidR="000160C9"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Л-131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КрАЗ-260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КрАЗ -255Б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МАЗ 7310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МАЗ- 7310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МАЗ-537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К-701 </w:t>
            </w:r>
          </w:p>
        </w:tc>
      </w:tr>
      <w:tr w:rsidR="000160C9" w:rsidRPr="000160C9" w:rsidTr="00595640">
        <w:trPr>
          <w:trHeight w:val="488"/>
        </w:trPr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Марка прицепа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1-Р-5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2-Р-12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1-АПР-5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2-Р-12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2-Р-12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2-Р-12</w:t>
            </w:r>
          </w:p>
        </w:tc>
      </w:tr>
      <w:tr w:rsidR="00595640" w:rsidRPr="000160C9" w:rsidTr="00774E47">
        <w:tc>
          <w:tcPr>
            <w:tcW w:w="0" w:type="auto"/>
            <w:gridSpan w:val="10"/>
            <w:hideMark/>
          </w:tcPr>
          <w:p w:rsidR="00595640" w:rsidRPr="00C51A0A" w:rsidRDefault="00595640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 автопоезда, 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по шоссе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7,3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грунтовым дорогам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6,8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Погрузочная высота, 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1880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1880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1780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2000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2000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2100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2100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2100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1825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F553BF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Ширина колеи</w:t>
            </w:r>
            <w:r w:rsidR="000160C9"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0160C9" w:rsidRPr="00C51A0A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="000160C9"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2000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2000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1820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2160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2160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2375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2375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2100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595640" w:rsidRPr="000160C9" w:rsidTr="000217D2">
        <w:tc>
          <w:tcPr>
            <w:tcW w:w="0" w:type="auto"/>
            <w:gridSpan w:val="10"/>
            <w:hideMark/>
          </w:tcPr>
          <w:p w:rsidR="00595640" w:rsidRPr="00C51A0A" w:rsidRDefault="00595640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Нагрузка, кН: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на тяговый автомобиль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230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на прицеп роспуск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170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230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270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Размеры шин автомобиля и прицепа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(1400-20) 370-508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(1400-20) 370-508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(1200-20) 370-508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1300х х530-533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1300х х530-533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1500 х600-633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(1800-24) 1500х600</w:t>
            </w:r>
          </w:p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 -633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(1800-24) 1500х600</w:t>
            </w:r>
          </w:p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 -633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(1400-20)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Масса автопоезда (с грузом), 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21,4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24,62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45,6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36,35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72,4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82,3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F553BF" w:rsidP="00F55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акс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</w:t>
            </w:r>
            <w:r w:rsidR="00974EB1" w:rsidRPr="00C51A0A">
              <w:rPr>
                <w:rFonts w:ascii="Times New Roman" w:eastAsia="Times New Roman" w:hAnsi="Times New Roman" w:cs="Times New Roman"/>
                <w:lang w:eastAsia="ru-RU"/>
              </w:rPr>
              <w:t>корость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0160C9" w:rsidRPr="00C51A0A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="000160C9"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/ч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974EB1" w:rsidRPr="000160C9" w:rsidTr="00042DAF">
        <w:tc>
          <w:tcPr>
            <w:tcW w:w="0" w:type="auto"/>
            <w:gridSpan w:val="10"/>
            <w:hideMark/>
          </w:tcPr>
          <w:p w:rsidR="00974EB1" w:rsidRPr="00C51A0A" w:rsidRDefault="00974EB1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число перевозимых автопоездом труб* диаметром, 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:  </w:t>
            </w:r>
          </w:p>
        </w:tc>
      </w:tr>
      <w:tr w:rsidR="000160C9" w:rsidRPr="000160C9" w:rsidTr="00C51A0A">
        <w:trPr>
          <w:trHeight w:val="276"/>
        </w:trPr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530 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7-4-2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7-5 -3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7-4 -2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9-0-0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9-9 -9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9 -9 -7</w:t>
            </w:r>
          </w:p>
        </w:tc>
      </w:tr>
      <w:tr w:rsidR="000160C9" w:rsidRPr="000160C9" w:rsidTr="00F73CC8">
        <w:trPr>
          <w:trHeight w:val="266"/>
        </w:trPr>
        <w:tc>
          <w:tcPr>
            <w:tcW w:w="0" w:type="auto"/>
            <w:hideMark/>
          </w:tcPr>
          <w:p w:rsidR="000160C9" w:rsidRPr="00C51A0A" w:rsidRDefault="000160C9" w:rsidP="00F73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720 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5-2-1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5-2-1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6-3 -2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6-0-0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6 -6-6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6-3-3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F73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820 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5-2-1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5 -2-1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6-3-2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6-0-0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6 -6 -6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6 -6 -3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F73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1020 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2 -1 -0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2-1-0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3 -1 -1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3-0-0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3 -3-3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3-3 -2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F73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1220 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2 -1-0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2 -1-0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3 -1 -1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3-0-0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3 -3-3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3 -3 -2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F73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1420 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1-0 -0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1 -0-0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2 -1 -0 </w:t>
            </w:r>
          </w:p>
        </w:tc>
        <w:tc>
          <w:tcPr>
            <w:tcW w:w="0" w:type="auto"/>
            <w:hideMark/>
          </w:tcPr>
          <w:p w:rsidR="000160C9" w:rsidRPr="00C51A0A" w:rsidRDefault="000160C9" w:rsidP="00F73C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2 -0-0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2 -2 -1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2 -2 -1 </w:t>
            </w:r>
          </w:p>
        </w:tc>
      </w:tr>
      <w:tr w:rsidR="00974EB1" w:rsidRPr="000160C9" w:rsidTr="007D0F26">
        <w:tc>
          <w:tcPr>
            <w:tcW w:w="0" w:type="auto"/>
            <w:gridSpan w:val="10"/>
            <w:hideMark/>
          </w:tcPr>
          <w:p w:rsidR="00974EB1" w:rsidRPr="00C51A0A" w:rsidRDefault="00974EB1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размеры (без груза), 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:  </w:t>
            </w:r>
          </w:p>
        </w:tc>
      </w:tr>
      <w:tr w:rsidR="000160C9" w:rsidRPr="000160C9" w:rsidTr="00C51A0A">
        <w:trPr>
          <w:trHeight w:val="309"/>
        </w:trPr>
        <w:tc>
          <w:tcPr>
            <w:tcW w:w="0" w:type="auto"/>
            <w:hideMark/>
          </w:tcPr>
          <w:p w:rsidR="000160C9" w:rsidRPr="00C51A0A" w:rsidRDefault="000160C9" w:rsidP="00F73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длина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11440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11 440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11 300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20000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15000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16000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16540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12768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16550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F73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ширина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2500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2700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2685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3050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3050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3290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2500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F73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высота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2870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2870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2180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3230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3135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3475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3500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3475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2270 </w:t>
            </w:r>
          </w:p>
        </w:tc>
      </w:tr>
      <w:tr w:rsidR="000160C9" w:rsidRPr="000160C9" w:rsidTr="000160C9">
        <w:tc>
          <w:tcPr>
            <w:tcW w:w="0" w:type="auto"/>
            <w:hideMark/>
          </w:tcPr>
          <w:p w:rsidR="000160C9" w:rsidRPr="00C51A0A" w:rsidRDefault="000160C9" w:rsidP="00F73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Масса, 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12,4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12,62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9,7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20,6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17,35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36,4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32,6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</w:p>
        </w:tc>
      </w:tr>
      <w:tr w:rsidR="00974EB1" w:rsidRPr="000160C9" w:rsidTr="00C51A0A">
        <w:trPr>
          <w:trHeight w:val="1754"/>
        </w:trPr>
        <w:tc>
          <w:tcPr>
            <w:tcW w:w="0" w:type="auto"/>
            <w:hideMark/>
          </w:tcPr>
          <w:p w:rsidR="000160C9" w:rsidRPr="00C51A0A" w:rsidRDefault="000160C9" w:rsidP="00C51A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Заво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д-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изготовитель </w:t>
            </w:r>
          </w:p>
        </w:tc>
        <w:tc>
          <w:tcPr>
            <w:tcW w:w="0" w:type="auto"/>
            <w:gridSpan w:val="2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Московский “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Газстроймаш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; Бакинский 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нефтегазопр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мыслового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оборудования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Баки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имени В.И. Ленина </w:t>
            </w:r>
          </w:p>
        </w:tc>
        <w:tc>
          <w:tcPr>
            <w:tcW w:w="0" w:type="auto"/>
            <w:gridSpan w:val="2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“Бакинский рабочий”, 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Лениногорский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Газспецма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ремонт, 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Спецстроймаш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монт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1A0A" w:rsidRPr="00C51A0A">
              <w:rPr>
                <w:rFonts w:ascii="Times New Roman" w:eastAsia="Times New Roman" w:hAnsi="Times New Roman" w:cs="Times New Roman"/>
                <w:lang w:eastAsia="ru-RU"/>
              </w:rPr>
              <w:t>Рассказово</w:t>
            </w:r>
          </w:p>
        </w:tc>
        <w:tc>
          <w:tcPr>
            <w:tcW w:w="0" w:type="auto"/>
            <w:gridSpan w:val="3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Лениногорский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Газспецмашремонт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60C9" w:rsidRPr="00C51A0A" w:rsidRDefault="000160C9" w:rsidP="00C51A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Ухтага</w:t>
            </w:r>
            <w:proofErr w:type="gram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строй- </w:t>
            </w:r>
            <w:proofErr w:type="spellStart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>маш</w:t>
            </w:r>
            <w:proofErr w:type="spellEnd"/>
            <w:r w:rsidRPr="00C51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C5CA5" w:rsidRDefault="00FC5CA5" w:rsidP="00FC5C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C9" w:rsidRPr="000160C9" w:rsidRDefault="00FC5CA5" w:rsidP="00FC5CA5">
      <w:p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160C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Первая цифра обозначает число труб длиной 12 м, вторая - длиной 24 м, третья - длиной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C9">
        <w:rPr>
          <w:rFonts w:ascii="Times New Roman" w:eastAsia="Times New Roman" w:hAnsi="Times New Roman" w:cs="Times New Roman"/>
          <w:sz w:val="24"/>
          <w:szCs w:val="24"/>
          <w:lang w:eastAsia="ru-RU"/>
        </w:rPr>
        <w:t>36 м</w:t>
      </w:r>
      <w:r w:rsidR="00F55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0C9" w:rsidRDefault="000160C9" w:rsidP="00483261">
      <w:pPr>
        <w:spacing w:line="240" w:lineRule="auto"/>
      </w:pPr>
    </w:p>
    <w:sectPr w:rsidR="000160C9" w:rsidSect="00EC6CE9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C6"/>
    <w:rsid w:val="000160C9"/>
    <w:rsid w:val="00025E0C"/>
    <w:rsid w:val="000411C5"/>
    <w:rsid w:val="000E5ABB"/>
    <w:rsid w:val="00380CC6"/>
    <w:rsid w:val="00423B52"/>
    <w:rsid w:val="00483261"/>
    <w:rsid w:val="004C6E92"/>
    <w:rsid w:val="0052150E"/>
    <w:rsid w:val="005373DA"/>
    <w:rsid w:val="00595640"/>
    <w:rsid w:val="00611A2F"/>
    <w:rsid w:val="00644C2C"/>
    <w:rsid w:val="007A4310"/>
    <w:rsid w:val="007C79EF"/>
    <w:rsid w:val="0083129B"/>
    <w:rsid w:val="00884392"/>
    <w:rsid w:val="00890B37"/>
    <w:rsid w:val="008A11CA"/>
    <w:rsid w:val="009059F3"/>
    <w:rsid w:val="009107CC"/>
    <w:rsid w:val="00974EB1"/>
    <w:rsid w:val="00A41B6E"/>
    <w:rsid w:val="00B007AA"/>
    <w:rsid w:val="00B5250B"/>
    <w:rsid w:val="00C51A0A"/>
    <w:rsid w:val="00E46AE5"/>
    <w:rsid w:val="00EC6CE9"/>
    <w:rsid w:val="00F553BF"/>
    <w:rsid w:val="00F73CC8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7AA"/>
    <w:rPr>
      <w:b/>
      <w:bCs/>
    </w:rPr>
  </w:style>
  <w:style w:type="character" w:styleId="a5">
    <w:name w:val="Emphasis"/>
    <w:basedOn w:val="a0"/>
    <w:uiPriority w:val="20"/>
    <w:qFormat/>
    <w:rsid w:val="00B007AA"/>
    <w:rPr>
      <w:i/>
      <w:iCs/>
    </w:rPr>
  </w:style>
  <w:style w:type="table" w:styleId="a6">
    <w:name w:val="Table Grid"/>
    <w:basedOn w:val="a1"/>
    <w:uiPriority w:val="59"/>
    <w:rsid w:val="00B007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6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7AA"/>
    <w:rPr>
      <w:b/>
      <w:bCs/>
    </w:rPr>
  </w:style>
  <w:style w:type="character" w:styleId="a5">
    <w:name w:val="Emphasis"/>
    <w:basedOn w:val="a0"/>
    <w:uiPriority w:val="20"/>
    <w:qFormat/>
    <w:rsid w:val="00B007AA"/>
    <w:rPr>
      <w:i/>
      <w:iCs/>
    </w:rPr>
  </w:style>
  <w:style w:type="table" w:styleId="a6">
    <w:name w:val="Table Grid"/>
    <w:basedOn w:val="a1"/>
    <w:uiPriority w:val="59"/>
    <w:rsid w:val="00B007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6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2020-03-06T13:25:00Z</dcterms:created>
  <dcterms:modified xsi:type="dcterms:W3CDTF">2020-11-13T09:20:00Z</dcterms:modified>
</cp:coreProperties>
</file>