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90" w:rsidRPr="0090354E" w:rsidRDefault="0090354E" w:rsidP="00670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5315,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5325</w:t>
      </w:r>
    </w:p>
    <w:p w:rsidR="00670890" w:rsidRPr="0090354E" w:rsidRDefault="0090354E" w:rsidP="00903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5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 wp14:anchorId="136D1ACE" wp14:editId="5BAA0177">
            <wp:simplePos x="0" y="0"/>
            <wp:positionH relativeFrom="margin">
              <wp:posOffset>70485</wp:posOffset>
            </wp:positionH>
            <wp:positionV relativeFrom="margin">
              <wp:posOffset>506730</wp:posOffset>
            </wp:positionV>
            <wp:extent cx="2655570" cy="1933575"/>
            <wp:effectExtent l="0" t="0" r="0" b="9525"/>
            <wp:wrapSquare wrapText="bothSides"/>
            <wp:docPr id="2" name="Рисунок 2" descr="КАМАЗ 531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АЗ 5315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Бортовой автомобиль-тягач с колесной формулой 4х2. Первый экземпляр сошел с конвейера Камского автомобильного завода в 1988. Грузовики выпускались небольшими партиями и предназначались преимущественно для работы с прицепами. 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5315 - базовая модель грузоподъемностью 8,22 тонны.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5325 - экспортный вариант с осевой нагрузкой 13 тонн, его грузоподъемность 11,06 тонны. Выпускаются модификации для тропического климата: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531507,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532507. 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 автомобиля представляет собой металлическую платформу с открывающимися боковыми и задним бортами, а также жестко закрепленным высоким передним бортом.</w:t>
      </w:r>
      <w:proofErr w:type="gram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 кузова предусматривает возможность установки тента, настил пола - деревянный. Трехместная кабина откидывается вперед, оснащена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термоизоляцией, местами крепления ремней безопасности, подрессоренным сиденьем водителя, которое регулируется по длине и наклону спинки. Существуют комплектации со спальным местом и без него. 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Автомобили оборудуются V-образным восьмицилиндровым дизельным двигателем с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турбонаддувом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74006.10 рабочим объемом 10857 см? и мощностью 220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2600 об</w:t>
      </w:r>
      <w:proofErr w:type="gram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ин. Машина разгоняется до максимальной скорости 100 км/ч. На 100 км пути при скорости 60 км/ч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5315 расходует 23 л. топлива,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5325 - 24 л. топлива. 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грузовик может также устанавливаться V-образный восьмицилиндровый дизельный двигатель с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турбонаддувом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7403.10,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74037.10 (тропическое исполнение) рабочим объемом 10857 см? и мощностью 260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2600 об</w:t>
      </w:r>
      <w:proofErr w:type="gram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ин. На машины устанавливается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десятиступенчатая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коробка передач; дисковые колеса; зависимая передняя подвеска на полуэллиптических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малолистовых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bookmarkStart w:id="0" w:name="_GoBack"/>
      <w:bookmarkEnd w:id="0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ессорах с амортизаторами и стабилизатором поперечной устойчивости; задняя подвеска - на полуэллиптических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малолистовых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рессорах с задними скользящими концами и дополнительными рессорами, с амортизаторами и стабилизатором поперечной устойчивости. Грузовики комплектуются рабочей тормозной системой с барабанными механизмами, </w:t>
      </w:r>
      <w:proofErr w:type="gram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двухконтурным</w:t>
      </w:r>
      <w:proofErr w:type="gram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пневмоприводом</w:t>
      </w:r>
      <w:proofErr w:type="spellEnd"/>
      <w:r w:rsidR="00670890" w:rsidRPr="009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W w:w="505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73"/>
      </w:tblGrid>
      <w:tr w:rsidR="00670890" w:rsidRPr="00670890" w:rsidTr="00670890">
        <w:trPr>
          <w:trHeight w:val="477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90" w:rsidRPr="00670890" w:rsidRDefault="00670890" w:rsidP="009035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708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Автомобиль КамАЗ 5315 и КамАЗ 5325 4x2.2 </w:t>
            </w:r>
          </w:p>
          <w:p w:rsidR="00670890" w:rsidRPr="00670890" w:rsidRDefault="00670890" w:rsidP="009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Бортовые автомобили-тягачи, выпускаются Камским автомобильным заводом небольшими партиями с 1988 г. Предназначены преимущественно для работы с прицепами. КамАЗ-5325 — </w:t>
            </w:r>
            <w:proofErr w:type="gram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экспортный</w:t>
            </w:r>
            <w:proofErr w:type="gram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(осевая нагрузка 13т). Кузов — металлическая платформа с открывающимися боковыми и </w:t>
            </w:r>
            <w:proofErr w:type="gram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задним</w:t>
            </w:r>
            <w:proofErr w:type="gram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бортами, передний борт — жестко закрепленный, высокий. Настил пола — деревянный, предусмотрена установка тента. Кабина — откидывающаяся вперед, трехместная (сиденье для второго пассажира устанавливается по заказу), с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термоизоляцией, оборудована местами крепления ремней безопасности, со спальным местом или без него в зависимости от комплектации. Сиденье водителя — подрессоренное, регулируется по массе водителя, длине, наклону спинки. </w:t>
            </w:r>
          </w:p>
          <w:p w:rsidR="0090354E" w:rsidRDefault="00670890" w:rsidP="009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Модификации: тропическое исполнение — КамАЗ-531507 и КамАЗ-532507.</w:t>
            </w:r>
          </w:p>
          <w:p w:rsidR="00670890" w:rsidRPr="00670890" w:rsidRDefault="00670890" w:rsidP="009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0" w:type="auto"/>
              <w:tblBorders>
                <w:top w:val="single" w:sz="6" w:space="0" w:color="111111"/>
                <w:left w:val="single" w:sz="6" w:space="0" w:color="111111"/>
                <w:bottom w:val="single" w:sz="6" w:space="0" w:color="111111"/>
                <w:right w:val="single" w:sz="6" w:space="0" w:color="111111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26"/>
              <w:gridCol w:w="1976"/>
              <w:gridCol w:w="1976"/>
            </w:tblGrid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КамАЗ-5315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КамАЗ-5325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Грузоподъемность,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11060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Снаряженная масса,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переднюю ось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заднюю ось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Полная масса,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переднюю ось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заднюю ось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Допустимая масса прицепа,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Полная масса автопоезда,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Макс.</w:t>
                  </w:r>
                  <w:r w:rsidR="009035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скорость автомобиля,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/ч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 же, автопоезда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разгона а</w:t>
                  </w:r>
                  <w:r w:rsidR="009035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томобиля до 60 км/ч,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 же, автопоезда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Макс. преодолеваемый подъем автомобилем, %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 же,</w:t>
                  </w:r>
                  <w:r w:rsidR="009035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автопоезда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Выбег автомобиля с 50 км/ч, м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 же, автопоезда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670890" w:rsidRPr="00670890">
              <w:trPr>
                <w:trHeight w:val="45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Контрольный расход топлива,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 100 км автомобиля: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60 км/ч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80 км/ч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30,5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 же, автопоезда: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60 км/ч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80 км/ч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670890" w:rsidRPr="00670890">
              <w:trPr>
                <w:trHeight w:val="18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Радиус поворота, </w:t>
                  </w:r>
                  <w:proofErr w:type="gramStart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внешнему колесу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</w:tr>
            <w:tr w:rsidR="00670890" w:rsidRPr="00670890">
              <w:trPr>
                <w:trHeight w:val="240"/>
              </w:trPr>
              <w:tc>
                <w:tcPr>
                  <w:tcW w:w="3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габаритный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vAlign w:val="center"/>
                  <w:hideMark/>
                </w:tcPr>
                <w:p w:rsidR="00670890" w:rsidRPr="00670890" w:rsidRDefault="00670890" w:rsidP="0067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</w:tr>
          </w:tbl>
          <w:p w:rsidR="0090354E" w:rsidRDefault="0090354E" w:rsidP="009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54E" w:rsidRDefault="00670890" w:rsidP="009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Двигатель.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комплектации автомобиля устанавливаются следующие модели двигателей: КамАЗ-74006.10 - мощность 162 кВт (220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2600 об/мин, крутящий момент 667 Н-м (68 кгс-м) при 1500-1800 об/мин; КамАЗ-7403.10 (с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турбоналдувом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КамАЗ-74037.10 </w:t>
            </w:r>
            <w:proofErr w:type="gram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турбонадлувом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тропическое исполнение) - мощность 191 кВт (260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2600 об/мин, крутящий момент 785 Н-м (80 кгс-м) при 1500-1800 об/мин. Топливный бак - 350 л (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топливо).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Трансмиссия.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комплектации коробка передач - 5-ступенчатая (модель 1 4) или 5-ступенчатая с передним делителем (модель 15). Карданная передача - два последовательных карданных вала с промежуточной опорой. Ведущий мост - венгерской фирмы "RABA" мод. А-111.49-3300 с центральной главной передачей, планетарными колесными передачами, блокируемым дифференциалом.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6,67 или 6,27.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и шины.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Колеса - дисковые, обод 8.5В-20, крепление колес на 10 шпильках. Шины на КамАЗ-5315-11,00R20 (300R508), мод. И-111А, Давление воздуха в передних шинах 7,5; задних 6,7 кгс/см. кв. На КамАЗ-5325 шины 12.00R20 (320R508). Число колес 6+1.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Подвеска.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Зависимая: передняя - на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поэллиптических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малолистовых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 с амортизаторами и стабилизатором поперечной устойчивости; задняя - на полуэллиптических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малолистовых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 с задними скользящими концами и дополнительными рессорами, с амортизаторами и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стабилизатором поперечной устойчивости. Передняя ось - фирмы "RABA" мод. А-832.0 1-3100.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Тормоза. </w:t>
            </w: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Рабочая система - с барабанными механизмами, </w:t>
            </w:r>
            <w:proofErr w:type="gram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двухконтурным</w:t>
            </w:r>
            <w:proofErr w:type="gram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Стояночный тормоз - на тормоза заднего моста от </w:t>
            </w:r>
            <w:proofErr w:type="gram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пружинных</w:t>
            </w:r>
            <w:proofErr w:type="gram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энергоаккумуляторов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привод - пневматический, одновременно выполняет функции запасного тормоза. Вспомогательный тормоз - моторный замедлитель с пневматическим приводом. Привод тормозов оборудован </w:t>
            </w:r>
            <w:proofErr w:type="spellStart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термодимимической</w:t>
            </w:r>
            <w:proofErr w:type="spellEnd"/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осушкой воздуха. Привод тормозов прицепа - двухпроводный.</w:t>
            </w:r>
          </w:p>
          <w:p w:rsidR="00670890" w:rsidRPr="00670890" w:rsidRDefault="0090354E" w:rsidP="009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схеме в скобках показаны размеры автомобиля КамАЗ-5325, отличающиеся от КамАЗ-5315</w:t>
            </w:r>
            <w:r w:rsidR="00670890" w:rsidRPr="006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890" w:rsidRPr="00670890" w:rsidRDefault="0090354E" w:rsidP="0067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374BAD" wp14:editId="4B5EF74D">
                  <wp:simplePos x="685800" y="590550"/>
                  <wp:positionH relativeFrom="margin">
                    <wp:posOffset>413385</wp:posOffset>
                  </wp:positionH>
                  <wp:positionV relativeFrom="margin">
                    <wp:posOffset>1616710</wp:posOffset>
                  </wp:positionV>
                  <wp:extent cx="5381625" cy="4391025"/>
                  <wp:effectExtent l="0" t="0" r="9525" b="9525"/>
                  <wp:wrapSquare wrapText="bothSides"/>
                  <wp:docPr id="1" name="Рисунок 1" descr="Размеры КамАЗа 5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меры КамАЗа 5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67B66" w:rsidRDefault="00767B66"/>
    <w:sectPr w:rsidR="00767B66" w:rsidSect="0090354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F"/>
    <w:rsid w:val="00670890"/>
    <w:rsid w:val="00767B66"/>
    <w:rsid w:val="0090354E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2015-07-14T14:13:00Z</dcterms:created>
  <dcterms:modified xsi:type="dcterms:W3CDTF">2018-07-08T11:19:00Z</dcterms:modified>
</cp:coreProperties>
</file>