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99" w:rsidRPr="00665D99" w:rsidRDefault="00665D99" w:rsidP="00665D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02-208 ГАЗ-56 4х2 бортовой грузовик </w:t>
      </w:r>
      <w:proofErr w:type="spellStart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proofErr w:type="spellEnd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1.5 </w:t>
      </w:r>
      <w:proofErr w:type="spellStart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 грунту 1.3 </w:t>
      </w:r>
      <w:proofErr w:type="spellStart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мест 2, снаряжённая масса 2.03 </w:t>
      </w:r>
      <w:proofErr w:type="spellStart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вес 3.68 </w:t>
      </w:r>
      <w:proofErr w:type="spellStart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ГАЗ-21А 70 </w:t>
      </w:r>
      <w:proofErr w:type="spellStart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80 км/час, опытный 1-ый вариант, 3 экз., ГАЗ г. Горький, 1953-56 г.</w:t>
      </w:r>
    </w:p>
    <w:p w:rsidR="00665D99" w:rsidRDefault="004D5D4F" w:rsidP="0088666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583982" wp14:editId="2DA2EB6C">
            <wp:simplePos x="0" y="0"/>
            <wp:positionH relativeFrom="margin">
              <wp:posOffset>590550</wp:posOffset>
            </wp:positionH>
            <wp:positionV relativeFrom="margin">
              <wp:posOffset>714375</wp:posOffset>
            </wp:positionV>
            <wp:extent cx="5114925" cy="275336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D99" w:rsidRDefault="00665D99" w:rsidP="0088666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88666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88666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88666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88666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88666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D4F" w:rsidRDefault="004D5D4F" w:rsidP="0088666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88666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88666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88666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88666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88666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88666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88666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88666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43ED" w:rsidRDefault="00783A65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текст гуляет на многих страницах в сети, но автора установить не смог.</w:t>
      </w:r>
      <w:r w:rsidR="00EA30BD" w:rsidRPr="002F4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4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Жаль, ведь нап</w:t>
      </w:r>
      <w:r w:rsidR="002F43ED" w:rsidRPr="002F4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исано со знанием темы, толково</w:t>
      </w:r>
      <w:bookmarkStart w:id="0" w:name="_GoBack"/>
      <w:bookmarkEnd w:id="0"/>
      <w:r w:rsidR="002F43ED" w:rsidRPr="002F4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Спасибо автору и распространителям его работы</w:t>
      </w:r>
      <w:r w:rsidR="002F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0BD" w:rsidRPr="004D223A" w:rsidRDefault="00EA30BD" w:rsidP="0088666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1951 г.</w:t>
      </w:r>
      <w:r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</w:t>
      </w:r>
      <w:r w:rsidRPr="00EA3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ГАЗ-ММ</w:t>
      </w:r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единственного тогда грузовика грузоподъемностью в 1,5 т </w:t>
      </w:r>
      <w:r w:rsidRPr="004D22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был завершен на последнем заводе-изготовителе в Ульяновске. Модернизированная «полуторка» являлась на тот момент машиной уже изрядно устаревшей, но по-прежнему имела стабильный спрос в народном хозяйстве, особенно — на селе. И альтернативы ей пока что не было. Спроектированная еще в 1938 году на </w:t>
      </w:r>
      <w:proofErr w:type="spellStart"/>
      <w:r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базовая модель</w:t>
      </w:r>
      <w:r w:rsidRPr="004D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ГАЗ-11-51</w:t>
      </w:r>
      <w:r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и напоминала на первых порах «полуторку» колесами и ходовой частью, была уже «</w:t>
      </w:r>
      <w:proofErr w:type="spellStart"/>
      <w:r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двухтонкой</w:t>
      </w:r>
      <w:proofErr w:type="spellEnd"/>
      <w:r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затем и вовсе трансформировалась в конструктивно иной и более тяжелый ГАЗ-51. Следующей попыткой создания обновленной «полуторки» стал ульяновский опытный 1,5-тонный УАЗ-302, созданный в ноябре 1950-го на базе пикапа УАЗ-300, рассчитанного на 750 — 800 кг. Однако обе машины так и осталась экспериментальными образцами</w:t>
      </w:r>
      <w:r w:rsidR="00886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 начале 1952 года к этой идее вернулись сами горьковчане, когда после освоения и устранения проблем с первыми послевоенными моделями, принялись за проектирование перспективных машин. Одной из таких ярких и самобытных разработок </w:t>
      </w:r>
      <w:r w:rsidR="008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новая «полуторка» ГАЗ-56.</w:t>
      </w:r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223A" w:rsidRDefault="004D223A" w:rsidP="0088666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 апреля 1952 года министерство утвердило техническое задание на 1,5-тонный ГАЗ-56, и тогдашний главный конструктор </w:t>
      </w:r>
      <w:proofErr w:type="spellStart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</w:t>
      </w:r>
      <w:proofErr w:type="spellEnd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В. </w:t>
      </w:r>
      <w:proofErr w:type="spellStart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Косткин</w:t>
      </w:r>
      <w:proofErr w:type="spellEnd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 «добро» на его разработку. На раннем этапе работы по «56-му» вели С. Б. Михайлов и Б. И. </w:t>
      </w:r>
      <w:proofErr w:type="spellStart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Шихов</w:t>
      </w:r>
      <w:proofErr w:type="spellEnd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с августа 1954 года ведущим конструктором машины стал А. М. Бутусов. Первый вариант ГАЗ-56</w:t>
      </w:r>
      <w:r w:rsid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большой степени стал дальнейшим развитием УАЗ-302</w:t>
      </w:r>
      <w:r w:rsidR="005B1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Даже внешне машины были очень похожими: V-образные капоты (выполненные, кстати, заодно с облицовкой), «дутые» крылья в «американском» стиле 1940-х годов, 2-местные обтекаемые металлические кабины с V-образными ветровыми стеклами, идентичное расположение фар. Словом, внешние различия между «56-м» и «302-м» свелись лишь к иному оформлению облицовки радиатора и слегка измененной кабине. Вместо горизонтальных прорезей облицовки УАЗа дизайнер Лебедев решил применить на ГАЗ-56 вертикальные, а обводы кабины несколько упростить.</w:t>
      </w:r>
    </w:p>
    <w:p w:rsidR="00741FDB" w:rsidRPr="00741FDB" w:rsidRDefault="00741FDB" w:rsidP="0088666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Надо признать, что если 1-тонный УАЗ-300 образца 1949 года с его односкатными «легковыми» колесами скорее напоминал американский пикап тех лет, то и «302-й», и «56-й», уже являлись, хотя и легкими, но полноценными грузовиками. Одним из самых слабых мест УАЗ-302 был заимствованный у «Победы» 4-цилиндровый двигатель всего в 50 </w:t>
      </w:r>
      <w:proofErr w:type="spellStart"/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л.с</w:t>
      </w:r>
      <w:proofErr w:type="spellEnd"/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который, как говориться, его «едва возил» (динамический фактор — лишь 0,309). КПП была разработана своя, трехходовая, 4-ступенчатая, с изменениями затем «перекочевавшая» и на ГАЗ 56, хотя диапазон ее был все же маловат. Двигатель ГАЗ 56, если брать во внимание </w:t>
      </w:r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</w:t>
      </w:r>
      <w:proofErr w:type="spellStart"/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победовский</w:t>
      </w:r>
      <w:proofErr w:type="spellEnd"/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(с «мизерным» крутящим моментом в 3,5 кг/м) и стоял на ГАЗ-56, то лишь на самом 1-м образце, а уже 2-й и 3-й оснастили пока еще опытными, «сырыми» и капризными, но все же — 70-сильными моторами ГАЗ-21.</w:t>
      </w:r>
    </w:p>
    <w:p w:rsidR="00741FDB" w:rsidRDefault="00CD059C" w:rsidP="0088666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ходовой части «302-го» и раннего «56-го» тоже было много общего: одинаковые колеса, заимствованные от ГАЗ-ММ, схожие мосты, величины колесной базы, бортовые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платформы… Габаритные размеры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ГАЗ-56(I) составляли: 5085 мм в длину, 2172 мм в ширину и 1995 мм в высоту, база равнялась 2950 мм, а колеи задних и передних колес — 1650 и 1472 мм соответственно.</w:t>
      </w:r>
      <w:proofErr w:type="gramEnd"/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Грузоподъемность по грунту снижалась до 1300 кг. Собственная масса достигала 1848 кг, наибольшая скорость — 82 </w:t>
      </w:r>
      <w:r w:rsidR="002F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83 км/ч, а расход топлива — 15 л/100 км. Ранний ГАЗ-56 отличался хорошим клиренсом: под задним мостом его величина равнялась 240 мм, а под передним, благодаря «немецкому» решению его «поворотных» узлов, </w:t>
      </w:r>
      <w:proofErr w:type="gramStart"/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</w:t>
      </w:r>
      <w:proofErr w:type="gramEnd"/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345 мм!</w:t>
      </w:r>
    </w:p>
    <w:p w:rsidR="002D4794" w:rsidRDefault="00CD059C" w:rsidP="0088666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других конструктивных особенностей 1-го «56-го» следует упомянуть два масляных фильтра (грубой и тонкой очистки со сменным элементом, идентичным ГАЗ-51), термостат </w:t>
      </w:r>
      <w:proofErr w:type="spellStart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гармошечного</w:t>
      </w:r>
      <w:proofErr w:type="spellEnd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типа, трубчатый 3-рядный радиатор с жалюзи, сухое однодисковое сцепление, единый открытый карданный вал на игольчатых подшипниках, ГП из пары коничес</w:t>
      </w:r>
      <w:r w:rsidR="002F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шестерен со спиральными зубь</w:t>
      </w:r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 и передаточным числом 6,5:1, кулачковый дифференциал повышенного трения, шины размерности 6,50-20, подвеску</w:t>
      </w:r>
      <w:proofErr w:type="gramEnd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4-х продольных полуэллиптических рессорах. Интересно, что концы рессор уже заделывались в резиновые подушки, а на передний мост устанавливали к тому же гидравлические поршневые амортизаторы двухстороннего действия. На машине применили рулевой механизм типа «глобоидальный червяк и двойной ролик», рулевое колесо диаметром 400 мм (как у «Москвича-407»), тормоза с гидравлическим приводом, 12-вольтовое электрооборудование, отопление и вентиляцию кабины. На некоторых образцах стоял стальной </w:t>
      </w:r>
      <w:proofErr w:type="spellStart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распредвал</w:t>
      </w:r>
      <w:proofErr w:type="spellEnd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 пяти подшипниках), а на остальных — </w:t>
      </w:r>
      <w:proofErr w:type="gramStart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чугунный</w:t>
      </w:r>
      <w:proofErr w:type="gramEnd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литой.</w:t>
      </w:r>
      <w:r w:rsidR="002D4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02C7" w:rsidRDefault="002D4794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4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проработанные пропорции позволили 1-му варианту ГАЗ-56 стать действительно компактным, маневренным (радиус поворота всего 6,5 м) и привлекательным грузовиком, с неплохими данными для бездорожья (продольный радиус проходимости — 2,2 м; углы свеса: передний — 45 град, задний — 30 град), а современный на тот момент дизайн передка с фарами и подфарниками от «Победы» подч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еркивал новизну и перспективность</w:t>
      </w:r>
      <w:r w:rsidRPr="002D4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модели.</w:t>
      </w:r>
      <w:proofErr w:type="gramEnd"/>
      <w:r w:rsidRPr="002D4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Кстати, аналогичную внешность уже мыслили применить и для дальнейшей модернизации ГАЗ-51: известен прототип 1953 года с подобным оперением. </w:t>
      </w:r>
      <w:r w:rsidR="0032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02C7" w:rsidRDefault="007D02C7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7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1953-го</w:t>
      </w:r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начались работы по первому образцу машины «в металле». Вопреки распространенной датировке, он был готов уже к концу того же 1953 года, когда «главным» на </w:t>
      </w:r>
      <w:proofErr w:type="spellStart"/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Н. И. Борисов, а в начале следующего уже во всю испытывался. Из отчета ГАЗ о работах, выполненных в 1954 году: «По ГАЗ-56. Изготовлено два образца 2-й серии. Проведены заводские испытания образца 1953 года. Общий пробег — 36 тыс. км». Образцы ГАЗ-56 2-й серии вышли на дорожные испытания в 1955 году. Одной из отличительных особенностей стало применение на этих и последующих машинах 1-го варианта, герметичных барабанных тормозов, разработанных для унифицированного с «56-м» вездехода ГАЗ-62. На ГАЗ-56 внешне это «вылилось» в иные колесные диски с колпаками весьма необычного для тех лет вида. Однако в процессе эксплуатации выяснилось, что такие тормоза «изнашивали сами себя»: абразивная пыль, накапливавшаяся внутри, весьма ускоряла износ, в первую очередь — чугунных барабанов. Необходимости в таком узле у «56-го» не было, это явилось лишь следствием унификации. Ведь и «тяжелый джип» ГАЗ-62, 1-й вариант которого появился в 1952 году, и ГАЗ-56 образца 1954 года, согласно техническому проекту были унифицированы друг с другом не только по тормозам, но и по всем основным агрегатам: двигателю, лонжеронам и большинству поперечин рамы, элементам заднего моста, подвески и многим другим.</w:t>
      </w:r>
    </w:p>
    <w:p w:rsidR="002D4794" w:rsidRDefault="007D02C7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новых тормозов, на образцах 2-й серии ГАЗ-56 добавили округлые штампованные крылья над задними колесами, усилили брусья жесткости на боковых бортах кузова. </w:t>
      </w:r>
      <w:proofErr w:type="gramStart"/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позже деревянную бортовую платформу заменили на металлическую с аккуратными бортиками и ребрами жесткости в них, а заодно поменяли задние крылья на более простые </w:t>
      </w:r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гнутые брызговики.</w:t>
      </w:r>
      <w:proofErr w:type="gramEnd"/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в таком виде образец 3-й серии экспонировался в 1956 </w:t>
      </w:r>
      <w:r w:rsidR="004A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>57 годах в Москве на ВПВ (ВДНХ), и стал наиболее известным из всех</w:t>
      </w:r>
      <w:r w:rsidR="004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 1-го варианта ГАЗ-56.</w:t>
      </w:r>
    </w:p>
    <w:p w:rsidR="003A3F64" w:rsidRPr="003A3F64" w:rsidRDefault="004A08D8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машина получилась хорошей и нужной, однако перспектива ее серийного производства оставалась туманной. </w:t>
      </w:r>
      <w:proofErr w:type="gramStart"/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каждая из созданных тогда почти параллельно трех базовых моделей — «Волги» ГАЗ-21, ГАЗ-62(I) и ГАЗ-56(I), требовала для выпуска новых значительных производственных мощностей, а их то на заводе, где уже на предельной нагрузке шел выпуск ГАЗ-51, -63, -69, «Победы», </w:t>
      </w:r>
      <w:proofErr w:type="spellStart"/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proofErr w:type="spellEnd"/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БТР-40, гусеничного ГАЗ-47 и других машин, как раз и не хватало.</w:t>
      </w:r>
      <w:proofErr w:type="gramEnd"/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1957 году работы по нему уже не велись, хотя машина все еще выставлялась как перспективная.</w:t>
      </w:r>
    </w:p>
    <w:p w:rsidR="003A3F64" w:rsidRPr="003A3F64" w:rsidRDefault="003A3F64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тесное «родство» ГАЗ-56 (по раме, двигателю, КПП, сцеплению, балке заднего моста, карданам, подвеске, ступицам и подшипникам колес и т.д.) предполагалось с </w:t>
      </w:r>
      <w:proofErr w:type="spellStart"/>
      <w:r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бескапотным</w:t>
      </w:r>
      <w:proofErr w:type="spellEnd"/>
      <w:r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ГАЗ-62. А от «52/53», во что бы то ни стало, требовали взять уже созданные кабину и оперение, продолжавшие развитие американского стиля 1950-х, хотя для «56-го» они, естественно, оказались великоваты и тяжеловаты.</w:t>
      </w:r>
    </w:p>
    <w:p w:rsidR="003A3F64" w:rsidRDefault="003A3F64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2.0</w:t>
      </w:r>
    </w:p>
    <w:p w:rsidR="007C3509" w:rsidRDefault="005E1054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 рубеже 1958 — 1959 годов появился 2-й вариант ГАЗ-56, выглядевший, не смотря на самые современные формы, более неказистым и «недоразвитым» по сравнению с первым. Большие кабина и передок не очень-то вписывались в низкую посадку и относительно малые размеры машины. Габариты 2-го варианта выросли незначительно: длина составляла теперь 5350 мм, ширина — 2175 мм, высота — 2030 мм. Стали чуть больше база (3000 мм), колея передних колес (1590 мм) и площадь бортовой платформы (5,64 </w:t>
      </w:r>
      <w:proofErr w:type="spellStart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5,11 </w:t>
      </w:r>
      <w:proofErr w:type="spellStart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вот вес ГАЗ-56(II) без нагрузки увеличился </w:t>
      </w:r>
      <w:proofErr w:type="gramStart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кг, ввиду чего коэффициент тары стал хуже, чем у ГАЗ-АА. Ухудшились и динамические качества, и параметры проходимости (клиренс — 230 мм), и радиус поворота (7 м). Столь высока была цена унификации.</w:t>
      </w:r>
      <w:r w:rsidR="007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054" w:rsidRPr="005E1054" w:rsidRDefault="007C3509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ГАЗ-56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образца 1959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годов были применены: сухое однодисковое сцепление, </w:t>
      </w:r>
      <w:proofErr w:type="gramStart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4-ступенчатая КПП с синхронизаторами на 3-й и 4-й передачах (кстати, очень неудачными) и иными передаточными числами, два карданных вала с промежуточной опорой, тормоза с гидравлическим приводом и т.д. </w:t>
      </w:r>
      <w:proofErr w:type="gramStart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 по сравнению с 1-м вариантом увеличился до 16 л/100 км, что при 80-литровом бензобаке (у 1-го варианта — на 85 л) сократило запас хода с 565 до 500 км.</w:t>
      </w:r>
      <w:proofErr w:type="gramEnd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новшеством на </w:t>
      </w:r>
      <w:proofErr w:type="gramStart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поздних</w:t>
      </w:r>
      <w:proofErr w:type="gramEnd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ГАЗ-56 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неразъемный задний мост</w:t>
      </w:r>
    </w:p>
    <w:p w:rsidR="005E1054" w:rsidRPr="005E1054" w:rsidRDefault="005E1054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«банджо» со вставным редуктором с гипоидной главной передачей (передаточное число — 6,5) и пол</w:t>
      </w:r>
      <w:r w:rsidR="008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разгруженными полуосями. Буксирный прибор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предполагалось ставить лишь по заказу, ведь общий вес буксируемого прицепа составлял всего 1700 кг, и вряд ли «56-й» с прицепом был бы всерьез применим на практике. Вместо пальцев рессор тоже применили резиновые подушки, а в дополнение к рессорам спереди имелись и гидравлически</w:t>
      </w:r>
      <w:r w:rsidR="008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телескопические амортизаторы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1960 году образцы</w:t>
      </w:r>
      <w:r w:rsidR="007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56</w:t>
      </w:r>
      <w:r w:rsidR="00805087">
        <w:rPr>
          <w:rFonts w:ascii="Times New Roman" w:eastAsia="Times New Roman" w:hAnsi="Times New Roman" w:cs="Times New Roman"/>
          <w:sz w:val="24"/>
          <w:szCs w:val="24"/>
          <w:lang w:eastAsia="ru-RU"/>
        </w:rPr>
        <w:t>(II) вышли на межведомственные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испытания. </w:t>
      </w:r>
    </w:p>
    <w:p w:rsidR="00A37DB2" w:rsidRDefault="00805087" w:rsidP="00886662">
      <w:pPr>
        <w:pStyle w:val="paragraph"/>
        <w:spacing w:before="0" w:beforeAutospacing="0" w:after="0" w:afterAutospacing="0"/>
      </w:pPr>
      <w:r>
        <w:t xml:space="preserve"> </w:t>
      </w:r>
      <w:r w:rsidR="005E1054" w:rsidRPr="005E1054">
        <w:t xml:space="preserve">2-й вариант ГАЗ-56 показал себя в целом неплохо. Его рама была прочнее, чем у иномарок, надежнее работали рессоры. Однако в тяжелых условиях эксплуатации </w:t>
      </w:r>
      <w:proofErr w:type="spellStart"/>
      <w:r w:rsidR="005E1054" w:rsidRPr="005E1054">
        <w:t>электромуфта</w:t>
      </w:r>
      <w:proofErr w:type="spellEnd"/>
      <w:r w:rsidR="005E1054" w:rsidRPr="005E1054">
        <w:t xml:space="preserve"> вентилятора не справлялась с охлаждением, да и сам двигатель, как особо подчеркнула комиссия, отличался недостаточной мощностью. Вообще двигатель</w:t>
      </w:r>
      <w:r w:rsidR="000030F2">
        <w:t xml:space="preserve"> Газ-56 требовал от водителя постоянного внимания и «щадящего» обращения, особенно — при обкатке. Форсировать же его дальше, увеличив степень сжатия, как это делалось на экспортных «Волгах», было невозможно, ведь в стране нормой был «66-й» сорт бензина. Находились и другие все еще «сырые» места: не очень надежные ступицы, крепления рес</w:t>
      </w:r>
      <w:r w:rsidR="00F84AD0">
        <w:t xml:space="preserve">сор, «подтекающий» задний мост. </w:t>
      </w:r>
      <w:r w:rsidR="000030F2">
        <w:t xml:space="preserve">Тем не менее, ГАЗ-56(II) был признан достойным серийного производства. </w:t>
      </w:r>
      <w:r w:rsidR="00F84AD0">
        <w:t xml:space="preserve"> </w:t>
      </w:r>
    </w:p>
    <w:p w:rsidR="000030F2" w:rsidRDefault="00A37DB2" w:rsidP="00886662">
      <w:pPr>
        <w:pStyle w:val="paragraph"/>
        <w:spacing w:before="0" w:beforeAutospacing="0" w:after="0" w:afterAutospacing="0"/>
      </w:pPr>
      <w:r>
        <w:t xml:space="preserve"> </w:t>
      </w:r>
      <w:r w:rsidR="000030F2">
        <w:t xml:space="preserve">Но производство меж тем все откладывалось, а затем и вовсе было закрыто окончательно. Причин называли несколько. Без значительных вложений средств завод не мог освоить выпуск сразу двух новых грузовиков — ГАЗ-53 и ГАЗ-56. К тому же в СССР вновь стали ощутимо ратовать за повышение грузоподъемности, и даже 2,5-тонный ГАЗ-52 основательно (почти на 10-летие!) «задержался» в </w:t>
      </w:r>
      <w:proofErr w:type="spellStart"/>
      <w:r w:rsidR="000030F2">
        <w:t>предсерийных</w:t>
      </w:r>
      <w:proofErr w:type="spellEnd"/>
      <w:r w:rsidR="000030F2">
        <w:t xml:space="preserve">, «пропустив» вперед «53Ф», «53», и «53А». Что уж говорить про не попавшую «в струю» «полуторку»? Но главным и решающим </w:t>
      </w:r>
      <w:r w:rsidR="000030F2">
        <w:lastRenderedPageBreak/>
        <w:t xml:space="preserve">обстоятельством стал внезапный и волюнтаристский отказ военного руководства от </w:t>
      </w:r>
      <w:proofErr w:type="spellStart"/>
      <w:r w:rsidR="000030F2">
        <w:t>бескапотного</w:t>
      </w:r>
      <w:proofErr w:type="spellEnd"/>
      <w:r w:rsidR="000030F2">
        <w:t xml:space="preserve"> ГАЗ-62 (который уже больше года, как выпускался!): «крест» на «62-м» автоматически перечеркивал и ГАЗ-56(II), опять-таки широко унифицированный именно с ним.</w:t>
      </w:r>
      <w:r>
        <w:t xml:space="preserve"> </w:t>
      </w:r>
      <w:r w:rsidR="000030F2">
        <w:t>В начале 1962 года все дальнейшие работы по ГАЗ-56 были прекращены.</w:t>
      </w:r>
    </w:p>
    <w:p w:rsidR="000030F2" w:rsidRDefault="000030F2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3" w:rsidRPr="00EA30BD" w:rsidRDefault="003A3F64" w:rsidP="008866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Pr="004D223A" w:rsidRDefault="000E5ABB" w:rsidP="00886662">
      <w:pPr>
        <w:spacing w:line="240" w:lineRule="auto"/>
      </w:pPr>
    </w:p>
    <w:sectPr w:rsidR="000E5ABB" w:rsidRPr="004D223A" w:rsidSect="002F43ED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99"/>
    <w:rsid w:val="000030F2"/>
    <w:rsid w:val="00094699"/>
    <w:rsid w:val="000A14D7"/>
    <w:rsid w:val="000E5ABB"/>
    <w:rsid w:val="001354CA"/>
    <w:rsid w:val="002D4794"/>
    <w:rsid w:val="002F43ED"/>
    <w:rsid w:val="00323793"/>
    <w:rsid w:val="003A3F64"/>
    <w:rsid w:val="004A08D8"/>
    <w:rsid w:val="004B292C"/>
    <w:rsid w:val="004D223A"/>
    <w:rsid w:val="004D5D4F"/>
    <w:rsid w:val="0052150E"/>
    <w:rsid w:val="00592D75"/>
    <w:rsid w:val="005A1E93"/>
    <w:rsid w:val="005B1609"/>
    <w:rsid w:val="005E1054"/>
    <w:rsid w:val="00665D99"/>
    <w:rsid w:val="00741FDB"/>
    <w:rsid w:val="00783A65"/>
    <w:rsid w:val="007C3509"/>
    <w:rsid w:val="007D02C7"/>
    <w:rsid w:val="00805087"/>
    <w:rsid w:val="0084257B"/>
    <w:rsid w:val="00886662"/>
    <w:rsid w:val="009133A1"/>
    <w:rsid w:val="00A37DB2"/>
    <w:rsid w:val="00B37DFD"/>
    <w:rsid w:val="00C92973"/>
    <w:rsid w:val="00CD059C"/>
    <w:rsid w:val="00EA30BD"/>
    <w:rsid w:val="00F8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A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A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2020-11-30T15:18:00Z</dcterms:created>
  <dcterms:modified xsi:type="dcterms:W3CDTF">2020-12-01T06:34:00Z</dcterms:modified>
</cp:coreProperties>
</file>