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A6" w:rsidRDefault="00B42E94" w:rsidP="00476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E852936" wp14:editId="758AC9F1">
            <wp:simplePos x="0" y="0"/>
            <wp:positionH relativeFrom="margin">
              <wp:posOffset>378460</wp:posOffset>
            </wp:positionH>
            <wp:positionV relativeFrom="margin">
              <wp:posOffset>657225</wp:posOffset>
            </wp:positionV>
            <wp:extent cx="5180965" cy="3080385"/>
            <wp:effectExtent l="0" t="0" r="635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965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2E94">
        <w:rPr>
          <w:rFonts w:ascii="Times New Roman" w:hAnsi="Times New Roman" w:cs="Times New Roman"/>
          <w:b/>
          <w:sz w:val="28"/>
          <w:szCs w:val="28"/>
        </w:rPr>
        <w:t xml:space="preserve">02-149 ГАЗ-52П 4х2 седельный </w:t>
      </w:r>
      <w:bookmarkStart w:id="0" w:name="_GoBack"/>
      <w:r w:rsidRPr="00B42E94">
        <w:rPr>
          <w:rFonts w:ascii="Times New Roman" w:hAnsi="Times New Roman" w:cs="Times New Roman"/>
          <w:b/>
          <w:sz w:val="28"/>
          <w:szCs w:val="28"/>
        </w:rPr>
        <w:t xml:space="preserve">тягач с </w:t>
      </w:r>
      <w:bookmarkEnd w:id="0"/>
      <w:r w:rsidRPr="00B42E94">
        <w:rPr>
          <w:rFonts w:ascii="Times New Roman" w:hAnsi="Times New Roman" w:cs="Times New Roman"/>
          <w:b/>
          <w:sz w:val="28"/>
          <w:szCs w:val="28"/>
        </w:rPr>
        <w:t xml:space="preserve">одноосным 2-дверным полуприцепом-фургоном ПАЗ-744 "Промтовары" </w:t>
      </w:r>
      <w:proofErr w:type="spellStart"/>
      <w:r w:rsidRPr="00B42E94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B42E94">
        <w:rPr>
          <w:rFonts w:ascii="Times New Roman" w:hAnsi="Times New Roman" w:cs="Times New Roman"/>
          <w:b/>
          <w:sz w:val="28"/>
          <w:szCs w:val="28"/>
        </w:rPr>
        <w:t xml:space="preserve"> 4 </w:t>
      </w:r>
      <w:proofErr w:type="spellStart"/>
      <w:r w:rsidRPr="00B42E94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B42E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2E94">
        <w:rPr>
          <w:rFonts w:ascii="Times New Roman" w:hAnsi="Times New Roman" w:cs="Times New Roman"/>
          <w:b/>
          <w:sz w:val="28"/>
          <w:szCs w:val="28"/>
        </w:rPr>
        <w:t>ёмк</w:t>
      </w:r>
      <w:proofErr w:type="spellEnd"/>
      <w:r w:rsidRPr="00B42E94">
        <w:rPr>
          <w:rFonts w:ascii="Times New Roman" w:hAnsi="Times New Roman" w:cs="Times New Roman"/>
          <w:b/>
          <w:sz w:val="28"/>
          <w:szCs w:val="28"/>
        </w:rPr>
        <w:t xml:space="preserve">. 20 м3, мест 2, ГАЗ-52Ф 80-85 </w:t>
      </w:r>
      <w:proofErr w:type="spellStart"/>
      <w:r w:rsidRPr="00B42E94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B42E94">
        <w:rPr>
          <w:rFonts w:ascii="Times New Roman" w:hAnsi="Times New Roman" w:cs="Times New Roman"/>
          <w:b/>
          <w:sz w:val="28"/>
          <w:szCs w:val="28"/>
        </w:rPr>
        <w:t>, 60 км/час, г. Павлово 1956-60 г., опыт</w:t>
      </w:r>
      <w:r>
        <w:rPr>
          <w:rFonts w:ascii="Times New Roman" w:hAnsi="Times New Roman" w:cs="Times New Roman"/>
          <w:b/>
          <w:sz w:val="28"/>
          <w:szCs w:val="28"/>
        </w:rPr>
        <w:t>ная партия Горький 1958-59 г.</w:t>
      </w:r>
    </w:p>
    <w:p w:rsidR="00411025" w:rsidRDefault="00411025" w:rsidP="0047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025" w:rsidRDefault="00411025" w:rsidP="0047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025" w:rsidRDefault="00411025" w:rsidP="0047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025" w:rsidRDefault="00411025" w:rsidP="0047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025" w:rsidRDefault="00411025" w:rsidP="0047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025" w:rsidRDefault="00411025" w:rsidP="0047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025" w:rsidRDefault="00411025" w:rsidP="0047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025" w:rsidRDefault="00411025" w:rsidP="0047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025" w:rsidRDefault="00411025" w:rsidP="0047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025" w:rsidRDefault="00411025" w:rsidP="0047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025" w:rsidRDefault="00411025" w:rsidP="0047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025" w:rsidRDefault="00411025" w:rsidP="0047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025" w:rsidRDefault="00411025" w:rsidP="0047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025" w:rsidRDefault="00411025" w:rsidP="0047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BFF" w:rsidRPr="009F7BFF" w:rsidRDefault="009F7BFF" w:rsidP="009F7B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7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F7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Полуприцепы ПАЗ-744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F7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активно использовались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F7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испытаниях новейших седельных тягачей</w:t>
      </w:r>
    </w:p>
    <w:p w:rsidR="009F7BFF" w:rsidRPr="009F7BFF" w:rsidRDefault="009F7BFF" w:rsidP="009F7B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Горьковского автозавода: </w:t>
      </w:r>
      <w:r w:rsidRPr="009F7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два варианта опытных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F7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тягачей ГАЗ-52П</w:t>
      </w:r>
      <w:r w:rsidR="005C5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(образцы 1956 </w:t>
      </w:r>
      <w:r w:rsidR="00A3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="00A35A24" w:rsidRPr="00A3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кабиной переходной конструкции</w:t>
      </w:r>
      <w:r w:rsidR="00A3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C5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1958 </w:t>
      </w:r>
      <w:r w:rsidR="00A3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с </w:t>
      </w:r>
      <w:r w:rsidR="00A3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кабиной </w:t>
      </w:r>
      <w:r w:rsidR="008406BA" w:rsidRPr="0084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первой серии </w:t>
      </w:r>
      <w:r w:rsidR="00A3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панорамным остеклением</w:t>
      </w:r>
      <w:r w:rsidR="00840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9F7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опытный тягач ГАЗ-66П колесной формулы 4x4</w:t>
      </w:r>
      <w:r w:rsidR="00A3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</w:t>
      </w:r>
      <w:r w:rsidR="00DD21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кабиной</w:t>
      </w:r>
      <w:r w:rsidR="007B4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панорамным остеклением</w:t>
      </w:r>
      <w:r w:rsidRPr="009F7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B7FDB" w:rsidRDefault="00951598" w:rsidP="0047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истории разработки.</w:t>
      </w:r>
      <w:r w:rsidR="00411025"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Семейство</w:t>
      </w:r>
      <w:r w:rsidR="00411025" w:rsidRPr="00FE1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ГАЗ-52</w:t>
      </w:r>
      <w:r w:rsidR="00411025"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грузовые </w:t>
      </w:r>
      <w:proofErr w:type="spellStart"/>
      <w:r w:rsidR="00411025"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среднетоннажные</w:t>
      </w:r>
      <w:proofErr w:type="spellEnd"/>
      <w:r w:rsidR="00411025"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автомобили третьего поколения Горьковского автомобильного завода. Главный конструктор – Александр Дмитриевич </w:t>
      </w:r>
      <w:proofErr w:type="spellStart"/>
      <w:r w:rsidR="00411025"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Просвирнин</w:t>
      </w:r>
      <w:proofErr w:type="spellEnd"/>
      <w:r w:rsidR="00411025"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Ведущие конструкторы – Борис Ильич </w:t>
      </w:r>
      <w:proofErr w:type="spellStart"/>
      <w:r w:rsidR="00411025"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Шихов</w:t>
      </w:r>
      <w:proofErr w:type="spellEnd"/>
      <w:r w:rsidR="00411025"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Владимир Дмитриевич </w:t>
      </w:r>
      <w:proofErr w:type="spellStart"/>
      <w:r w:rsidR="00411025"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Запойнов</w:t>
      </w:r>
      <w:proofErr w:type="spellEnd"/>
      <w:r w:rsidR="00411025"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11025"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1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025"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1950-х – начале 1960-х г. на Горьковском автозаводе разрабатывалось три семейства грузовых автомобилей, по замыслу конструкторов в максимальной степени унифицированных между собой. В роли базовой модели для всей линейки новых машин выступал грузовик </w:t>
      </w:r>
      <w:r w:rsidR="00411025" w:rsidRPr="00FE1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ГАЗ-52</w:t>
      </w:r>
      <w:r w:rsidR="00411025"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преемник </w:t>
      </w:r>
      <w:r w:rsidR="00411025" w:rsidRPr="00FE1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ГАЗ-51А</w:t>
      </w:r>
      <w:r w:rsidR="00411025"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той же колёсной формулой (4</w:t>
      </w:r>
      <w:r w:rsidR="00411025" w:rsidRPr="00FE1829">
        <w:rPr>
          <w:rFonts w:ascii="&amp;quot" w:eastAsia="Times New Roman" w:hAnsi="&amp;quot" w:cs="Times New Roman"/>
          <w:sz w:val="24"/>
          <w:szCs w:val="24"/>
          <w:lang w:eastAsia="ru-RU"/>
        </w:rPr>
        <w:t>×</w:t>
      </w:r>
      <w:r w:rsidR="00411025"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 грузоподъёмностью (2,5 т). </w:t>
      </w:r>
      <w:r w:rsidR="00411025"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1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11025"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Изначально планировалось устанавливать на него спроектированный в 1956 году рядный верхнеклапанный 6-цилиндровый двигатель ГАЗ-51Ф с форкамерно-факельным зажиганием</w:t>
      </w:r>
      <w:r w:rsidR="0098201F"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мощностью 80 </w:t>
      </w:r>
      <w:proofErr w:type="spellStart"/>
      <w:r w:rsidR="0098201F"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98201F"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3000 об/мин, максимальным крутящим моментом 21,5 </w:t>
      </w:r>
      <w:proofErr w:type="spellStart"/>
      <w:r w:rsidR="0098201F"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>кГм</w:t>
      </w:r>
      <w:proofErr w:type="spellEnd"/>
      <w:r w:rsidR="0098201F"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1600-1800 об/мин, степенью сжатия 6,7 и рабочим объёмом 3485 см3, с двухкамерным карбюратором К-104</w:t>
      </w:r>
      <w:r w:rsidR="00411025"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работавший на прежнем низкооктановом бензине А-66. </w:t>
      </w:r>
      <w:proofErr w:type="gramEnd"/>
    </w:p>
    <w:p w:rsidR="00EA3DFF" w:rsidRDefault="008B7FDB" w:rsidP="00476B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959CB"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Первые два прототипа ГАЗ-52 и</w:t>
      </w:r>
      <w:r w:rsidR="00195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1959CB"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АЗ-52П </w:t>
      </w:r>
      <w:r w:rsidR="00B44E4F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колёсной базой 3300 мм,</w:t>
      </w:r>
      <w:r w:rsidR="00B44E4F"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модернизированными силовой передачей и ходовой частью</w:t>
      </w:r>
      <w:r w:rsidR="00B44E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4E4F"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59CB"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появились в 1956 г.</w:t>
      </w:r>
      <w:r w:rsidR="00195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3DFF"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машину, кроме изменённого мотора, были </w:t>
      </w:r>
      <w:r w:rsidR="00EA3D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усиленное сцепление, 4-</w:t>
      </w:r>
      <w:r w:rsidR="00EA3DFF"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ступенчатая коробка передач с синхронизатором на III-й и IV-й передачах, кулачковый дифференциал заднего моста повышенного трения, улучшавший проходимость и устойчивость на плохих и скользких дорогах, а также подвеска</w:t>
      </w:r>
      <w:proofErr w:type="gramEnd"/>
      <w:r w:rsidR="00EA3DFF"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заделкой концов рессор в резиновые подушки.</w:t>
      </w:r>
    </w:p>
    <w:p w:rsidR="00F478E9" w:rsidRPr="00E07024" w:rsidRDefault="008762B7" w:rsidP="0047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2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1958 г. грузовик получил </w:t>
      </w:r>
      <w:proofErr w:type="gramStart"/>
      <w:r w:rsidR="00372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новые</w:t>
      </w:r>
      <w:proofErr w:type="gramEnd"/>
      <w:r w:rsidR="001959CB"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кабину</w:t>
      </w:r>
      <w:r w:rsidR="00195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372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панорамным остеклением</w:t>
      </w:r>
      <w:r w:rsidR="00372CCD"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72CCD"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оперение</w:t>
      </w:r>
      <w:r w:rsidR="001959CB" w:rsidRPr="006C2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72CCD" w:rsidRPr="00FE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Вновь разработанная </w:t>
      </w:r>
      <w:r w:rsidR="00372CCD" w:rsidRPr="00E0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получила наименование </w:t>
      </w:r>
      <w:r w:rsidR="00372CCD" w:rsidRPr="00E07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ГАЗ-52Ф </w:t>
      </w:r>
      <w:r w:rsidR="00372CCD" w:rsidRPr="00E07024">
        <w:rPr>
          <w:rFonts w:ascii="Times New Roman" w:eastAsia="Times New Roman" w:hAnsi="Times New Roman" w:cs="Times New Roman"/>
          <w:sz w:val="24"/>
          <w:szCs w:val="24"/>
          <w:lang w:eastAsia="ru-RU"/>
        </w:rPr>
        <w:t>(Ф – с форкамерным силовым агрегатом).</w:t>
      </w:r>
      <w:r w:rsidR="00F67111" w:rsidRPr="00E07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7111" w:rsidRPr="00E07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</w:t>
      </w:r>
      <w:r w:rsidR="00F67111" w:rsidRPr="00E0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ГАЗ-52Ф</w:t>
      </w:r>
      <w:r w:rsidR="00F67111" w:rsidRPr="00E07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планировались к выпуску грузовик с подъёмным задним бортом </w:t>
      </w:r>
      <w:r w:rsidR="00F67111" w:rsidRPr="00E0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ГАЗ-52Я</w:t>
      </w:r>
      <w:r w:rsidR="00F67111" w:rsidRPr="00E07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седельный тягач </w:t>
      </w:r>
      <w:r w:rsidR="00F67111" w:rsidRPr="00E0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ГАЗ-52П</w:t>
      </w:r>
      <w:r w:rsidR="00F67111" w:rsidRPr="00E07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две </w:t>
      </w:r>
      <w:proofErr w:type="spellStart"/>
      <w:r w:rsidR="00F67111" w:rsidRPr="00E07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длиннобазные</w:t>
      </w:r>
      <w:proofErr w:type="spellEnd"/>
      <w:r w:rsidR="00F67111" w:rsidRPr="00E07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(3700 мм) модификации: шасси </w:t>
      </w:r>
      <w:r w:rsidR="00F67111" w:rsidRPr="00E0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ГАЗ-52A</w:t>
      </w:r>
      <w:r w:rsidR="00F67111" w:rsidRPr="00E07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бортовой </w:t>
      </w:r>
      <w:r w:rsidR="00F67111" w:rsidRPr="00E07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ГАЗ-52Г</w:t>
      </w:r>
      <w:r w:rsidR="00F67111" w:rsidRPr="00E07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грузоподъёмностью 4 тонны для транспортировки грузов по дорогам с улучшенным твёрдым покрытием</w:t>
      </w:r>
    </w:p>
    <w:p w:rsidR="00355D9C" w:rsidRPr="00E07024" w:rsidRDefault="008762B7" w:rsidP="00355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Опытные образцы </w:t>
      </w:r>
      <w:r w:rsidRPr="00E07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ГАЗ-52Ф</w:t>
      </w:r>
      <w:r w:rsidRPr="00E0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изготовлены в 1958-59 </w:t>
      </w:r>
      <w:r w:rsidRPr="00E0702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 один из них даже демонстрировался в 1959 году на ВДНХ, однако из-за нерешённых в то время проблем с двигателем этот грузовик так и остался экспериментальным и был выпущен всего лишь небольшой опытно-промышленной партией.</w:t>
      </w:r>
      <w:r w:rsidR="00355D9C" w:rsidRPr="00E07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5D9C" w:rsidRPr="00E07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конечном итоге</w:t>
      </w:r>
      <w:r w:rsidR="00355D9C" w:rsidRPr="00E07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59CB" w:rsidRPr="00E07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</w:t>
      </w:r>
      <w:r w:rsidR="00951598" w:rsidRPr="00E07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ерийное производство с 1964 г.</w:t>
      </w:r>
      <w:r w:rsidR="001959CB" w:rsidRPr="00E07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пошло шасси ГАЗ-52А (52-01 по новой системе индексации)</w:t>
      </w:r>
      <w:r w:rsidR="00355D9C" w:rsidRPr="00E07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уже с обычным </w:t>
      </w:r>
      <w:r w:rsidR="00355D9C" w:rsidRPr="00E07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двигателем ГАЗ-52</w:t>
      </w:r>
      <w:r w:rsidR="00951598" w:rsidRPr="00E07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представлял собой </w:t>
      </w:r>
      <w:r w:rsidR="00951598" w:rsidRPr="00E0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 мотор ГАЗ-51, но форсированный до мощности 75 </w:t>
      </w:r>
      <w:proofErr w:type="spellStart"/>
      <w:r w:rsidR="00951598" w:rsidRPr="00E07024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951598" w:rsidRPr="00E0702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951598" w:rsidRPr="00E0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gramStart"/>
      <w:r w:rsidR="00951598" w:rsidRPr="00E070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951598" w:rsidRPr="00E0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меру возможностей модернизированный</w:t>
      </w:r>
      <w:r w:rsidR="001959CB" w:rsidRPr="00E07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55D9C" w:rsidRPr="00E0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024" w:rsidRPr="00E0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Ввиду ограниченного количества выпускавшихся машин </w:t>
      </w:r>
      <w:r w:rsidR="00E07024" w:rsidRPr="00E07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ГАЗ-52А </w:t>
      </w:r>
      <w:r w:rsidR="00E07024" w:rsidRPr="00E070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использовался только для монтажа фургонов Горьковского завода торгового машиностроения (ГЗТМ).</w:t>
      </w:r>
    </w:p>
    <w:p w:rsidR="00B21F51" w:rsidRDefault="00951598" w:rsidP="00BB6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72CD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</w:t>
      </w:r>
      <w:r w:rsidR="0056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ыпуск </w:t>
      </w:r>
      <w:r w:rsidR="00560D0C" w:rsidRPr="0087745C">
        <w:rPr>
          <w:rFonts w:ascii="Times New Roman" w:hAnsi="Times New Roman" w:cs="Times New Roman"/>
          <w:sz w:val="24"/>
          <w:szCs w:val="24"/>
        </w:rPr>
        <w:t xml:space="preserve">седельного тягача ГАЗ-51П </w:t>
      </w:r>
      <w:r w:rsidR="00560D0C">
        <w:rPr>
          <w:rFonts w:ascii="Times New Roman" w:hAnsi="Times New Roman" w:cs="Times New Roman"/>
          <w:sz w:val="24"/>
          <w:szCs w:val="24"/>
        </w:rPr>
        <w:t>д</w:t>
      </w:r>
      <w:r w:rsidR="00DA28C0" w:rsidRPr="0087745C">
        <w:rPr>
          <w:rFonts w:ascii="Times New Roman" w:hAnsi="Times New Roman" w:cs="Times New Roman"/>
          <w:sz w:val="24"/>
          <w:szCs w:val="24"/>
        </w:rPr>
        <w:t xml:space="preserve">ля работы с полуприцепами полной массой до 6 т </w:t>
      </w:r>
      <w:r w:rsidR="00D72CD1">
        <w:rPr>
          <w:rFonts w:ascii="Times New Roman" w:hAnsi="Times New Roman" w:cs="Times New Roman"/>
          <w:sz w:val="24"/>
          <w:szCs w:val="24"/>
        </w:rPr>
        <w:t>продолжи</w:t>
      </w:r>
      <w:r w:rsidR="00560D0C">
        <w:rPr>
          <w:rFonts w:ascii="Times New Roman" w:hAnsi="Times New Roman" w:cs="Times New Roman"/>
          <w:sz w:val="24"/>
          <w:szCs w:val="24"/>
        </w:rPr>
        <w:t xml:space="preserve">лся до 1975 г. </w:t>
      </w:r>
      <w:r w:rsidR="00D72CD1">
        <w:rPr>
          <w:rFonts w:ascii="Times New Roman" w:hAnsi="Times New Roman" w:cs="Times New Roman"/>
          <w:sz w:val="24"/>
          <w:szCs w:val="24"/>
        </w:rPr>
        <w:t>С</w:t>
      </w:r>
      <w:r w:rsidR="00560D0C">
        <w:rPr>
          <w:rFonts w:ascii="Times New Roman" w:hAnsi="Times New Roman" w:cs="Times New Roman"/>
          <w:sz w:val="24"/>
          <w:szCs w:val="24"/>
        </w:rPr>
        <w:t xml:space="preserve"> 1977</w:t>
      </w:r>
      <w:r w:rsidR="00DA28C0" w:rsidRPr="0087745C">
        <w:rPr>
          <w:rFonts w:ascii="Times New Roman" w:hAnsi="Times New Roman" w:cs="Times New Roman"/>
          <w:sz w:val="24"/>
          <w:szCs w:val="24"/>
        </w:rPr>
        <w:t xml:space="preserve"> года с конвейера начала сходить модель ГАЗ-52-06</w:t>
      </w:r>
      <w:r w:rsidR="00BB69EC" w:rsidRPr="00BB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9EC" w:rsidRPr="00B21F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автомобиля ГАЗ-52-04</w:t>
      </w:r>
      <w:r w:rsidR="00BB69EC" w:rsidRPr="00BB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9EC" w:rsidRPr="00B21F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колесной базой 3,3 метра</w:t>
      </w:r>
      <w:r w:rsidR="00DA28C0" w:rsidRPr="0087745C">
        <w:rPr>
          <w:rFonts w:ascii="Times New Roman" w:hAnsi="Times New Roman" w:cs="Times New Roman"/>
          <w:sz w:val="24"/>
          <w:szCs w:val="24"/>
        </w:rPr>
        <w:t>, унаследовавшая от «51П» вертикальный держатель запасного колеса позади кабины и дополнительный топливный бак на левом лонжероне рамы.</w:t>
      </w:r>
      <w:proofErr w:type="gramEnd"/>
      <w:r w:rsidR="00BB69EC" w:rsidRPr="00BB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9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B69EC" w:rsidRPr="0075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втомобиль </w:t>
      </w:r>
      <w:r w:rsidR="00BB69EC" w:rsidRPr="00B21F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 буксировать полуприцеп массой до 6 тонн</w:t>
      </w:r>
      <w:r w:rsidR="00BB69EC" w:rsidRPr="0075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B69EC" w:rsidRPr="00754A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выпускался мелкосерийно</w:t>
      </w:r>
      <w:r w:rsidR="00BB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1989</w:t>
      </w:r>
      <w:r w:rsidR="00BB69EC" w:rsidRPr="00B2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BB69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F51" w:rsidRPr="00D60372" w:rsidRDefault="00D60372" w:rsidP="00D60372">
      <w:pPr>
        <w:pStyle w:val="a3"/>
        <w:spacing w:before="0" w:beforeAutospacing="0" w:after="0" w:afterAutospacing="0"/>
        <w:jc w:val="center"/>
        <w:rPr>
          <w:b/>
        </w:rPr>
      </w:pPr>
      <w:r w:rsidRPr="00D60372">
        <w:rPr>
          <w:b/>
        </w:rPr>
        <w:t>ПАЗ-744</w:t>
      </w:r>
    </w:p>
    <w:p w:rsidR="001D3957" w:rsidRPr="001D3957" w:rsidRDefault="00FE776E" w:rsidP="0047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957" w:rsidRPr="001D39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для ГАЗ-51П на Павловском автобусном заводе разработали одноосный полуприцеп-фургон ПАЗ-744 для перевозки продовольственных и промышленных товаров, с</w:t>
      </w:r>
      <w:r w:rsidR="00FB2B3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ерийный выпуск которого начался</w:t>
      </w:r>
      <w:r w:rsidR="001D3957" w:rsidRPr="001D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1956 г. Несущее основание этого безрамного полуприцепа состояло из продольных лонжеронов и поперечин, склёпанных между собой. К основанию приваривали обвязку нижней части, штампованные панели пола кузова и боковые гофрированные панели. Бескаркасную крышу образовывали панели с </w:t>
      </w:r>
      <w:proofErr w:type="spellStart"/>
      <w:r w:rsidR="001D3957" w:rsidRPr="001D39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выштамповками</w:t>
      </w:r>
      <w:proofErr w:type="spellEnd"/>
      <w:r w:rsidR="001D3957" w:rsidRPr="001D395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Ступицы, рессоры, тормоза, колёса и шины заимствовали от ГАЗ-51А. Дополнительно устанавливали четыре амортизатора от автобуса ПАЗ-652. Электрооборудование полуприцепа состояло из заднего фонаря со стоп-сигналом и двух плафонов внутри кузова. Габариты ПАЗ-744 составляли 5190х2200х2620 мм, база (до моста тягача) – 3544 мм, собственный вес – 1850 кг, внутренние размеры – 5100х2110х1400/1650 мм, вместимость кузова – 20 м3, погрузочная высота – 840 мм.</w:t>
      </w:r>
    </w:p>
    <w:p w:rsidR="001D3957" w:rsidRPr="001D3957" w:rsidRDefault="001D3957" w:rsidP="0047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сожалению, выпуск ПАЗ-744 продолжался лишь до конца 1960 г. (им пожертвовали в пользу массового выпуска ПАЗ-652). </w:t>
      </w:r>
      <w:proofErr w:type="gramStart"/>
      <w:r w:rsidRPr="001D39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1D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39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неполных</w:t>
      </w:r>
      <w:proofErr w:type="gramEnd"/>
      <w:r w:rsidRPr="001D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лет изготовили лишь 2471 экземпляр (из которых 226 отправили на экспорт). </w:t>
      </w:r>
      <w:r w:rsidRPr="00B2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Модификации автолавки 744А остались опытными, а </w:t>
      </w:r>
      <w:proofErr w:type="gramStart"/>
      <w:r w:rsidRPr="00B262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изотермический</w:t>
      </w:r>
      <w:proofErr w:type="gramEnd"/>
      <w:r w:rsidRPr="00B26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744Б – и вовсе на бумаге. Полуприцепы ПАЗ-744 надолго пережили самих седельных тягачей, под которые когда-то создавались, продолжали работать с «седельниками» на базе ГАЗ-52</w:t>
      </w:r>
      <w:r w:rsidRPr="009B6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6E1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другими тягачами, и встречались на дорогах страны вплоть до начала XXI века, продержавшись в эксплуатации целых четыре десятилетия.</w:t>
      </w:r>
    </w:p>
    <w:p w:rsidR="001D3957" w:rsidRPr="00FE776E" w:rsidRDefault="001D3957" w:rsidP="00476B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957" w:rsidRPr="00FE776E" w:rsidRDefault="001D3957" w:rsidP="0047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полуприцепа ПАЗ-744:</w:t>
      </w:r>
    </w:p>
    <w:p w:rsidR="001D3957" w:rsidRPr="009B6DB3" w:rsidRDefault="001D3957" w:rsidP="0047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B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Грузоподъёмность (</w:t>
      </w:r>
      <w:proofErr w:type="gramStart"/>
      <w:r w:rsidRPr="009B6DB3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9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4000     </w:t>
      </w:r>
    </w:p>
    <w:p w:rsidR="001D3957" w:rsidRPr="009B6DB3" w:rsidRDefault="00B2625C" w:rsidP="0047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Собственный вес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D3957" w:rsidRPr="009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1850</w:t>
      </w:r>
    </w:p>
    <w:p w:rsidR="001D3957" w:rsidRPr="009B6DB3" w:rsidRDefault="001D3957" w:rsidP="0047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B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Габаритные размеры (</w:t>
      </w:r>
      <w:proofErr w:type="gramStart"/>
      <w:r w:rsidRPr="009B6DB3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9B6DB3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9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5190, ш</w:t>
      </w:r>
      <w:r w:rsidRPr="009B6D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 2200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9B6DB3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2550     </w:t>
      </w:r>
    </w:p>
    <w:p w:rsidR="001D3957" w:rsidRPr="009B6DB3" w:rsidRDefault="001D3957" w:rsidP="0047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Погрузочная высота (</w:t>
      </w:r>
      <w:proofErr w:type="gramStart"/>
      <w:r w:rsidRPr="009B6DB3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9B6DB3">
        <w:rPr>
          <w:rFonts w:ascii="Times New Roman" w:eastAsia="Times New Roman" w:hAnsi="Times New Roman" w:cs="Times New Roman"/>
          <w:sz w:val="24"/>
          <w:szCs w:val="24"/>
          <w:lang w:eastAsia="ru-RU"/>
        </w:rPr>
        <w:t>) 840</w:t>
      </w:r>
    </w:p>
    <w:p w:rsidR="001D3957" w:rsidRPr="009B6DB3" w:rsidRDefault="001D3957" w:rsidP="0047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Дорожный просвет 342</w:t>
      </w:r>
    </w:p>
    <w:p w:rsidR="001D3957" w:rsidRPr="009B6DB3" w:rsidRDefault="001D3957" w:rsidP="0047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Колея (между серединами двойных скатов, </w:t>
      </w:r>
      <w:proofErr w:type="gramStart"/>
      <w:r w:rsidRPr="009B6DB3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9B6DB3">
        <w:rPr>
          <w:rFonts w:ascii="Times New Roman" w:eastAsia="Times New Roman" w:hAnsi="Times New Roman" w:cs="Times New Roman"/>
          <w:sz w:val="24"/>
          <w:szCs w:val="24"/>
          <w:lang w:eastAsia="ru-RU"/>
        </w:rPr>
        <w:t>) 1650</w:t>
      </w:r>
    </w:p>
    <w:p w:rsidR="001D3957" w:rsidRPr="009B6DB3" w:rsidRDefault="001D3957" w:rsidP="0047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размеры кузова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дл. </w:t>
      </w:r>
      <w:r w:rsidRPr="009B6DB3">
        <w:rPr>
          <w:rFonts w:ascii="Times New Roman" w:eastAsia="Times New Roman" w:hAnsi="Times New Roman" w:cs="Times New Roman"/>
          <w:sz w:val="24"/>
          <w:szCs w:val="24"/>
          <w:lang w:eastAsia="ru-RU"/>
        </w:rPr>
        <w:t>5100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2110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9B6DB3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ысота передней части 1440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6D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задней 1650</w:t>
      </w:r>
    </w:p>
    <w:p w:rsidR="001D3957" w:rsidRPr="009B6DB3" w:rsidRDefault="001D3957" w:rsidP="0047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B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 кузова (куб. м) 20</w:t>
      </w:r>
    </w:p>
    <w:p w:rsidR="001D3957" w:rsidRPr="009B6DB3" w:rsidRDefault="00B2625C" w:rsidP="0047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колёс </w:t>
      </w:r>
      <w:r w:rsidR="001D3957" w:rsidRPr="009B6D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1D3957" w:rsidRPr="009B6DB3" w:rsidRDefault="001D3957" w:rsidP="0047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B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Шины  7,50 – 20</w:t>
      </w:r>
    </w:p>
    <w:p w:rsidR="001D3957" w:rsidRPr="009B6DB3" w:rsidRDefault="001D3957" w:rsidP="0047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в шинах (кг/</w:t>
      </w:r>
      <w:proofErr w:type="spellStart"/>
      <w:r w:rsidRPr="009B6DB3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9B6DB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9B6D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9B6DB3">
        <w:rPr>
          <w:rFonts w:ascii="Times New Roman" w:eastAsia="Times New Roman" w:hAnsi="Times New Roman" w:cs="Times New Roman"/>
          <w:sz w:val="24"/>
          <w:szCs w:val="24"/>
          <w:lang w:eastAsia="ru-RU"/>
        </w:rPr>
        <w:t>) 3,2</w:t>
      </w:r>
    </w:p>
    <w:p w:rsidR="001D3957" w:rsidRPr="009B6DB3" w:rsidRDefault="00FE776E" w:rsidP="0047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</w:t>
      </w:r>
      <w:r w:rsidR="001D3957" w:rsidRPr="009B6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втопоезда (с тягачом ГАЗ-51П):          </w:t>
      </w:r>
    </w:p>
    <w:p w:rsidR="001D3957" w:rsidRPr="009B6DB3" w:rsidRDefault="001D3957" w:rsidP="0047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B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Грузоподъёмность (</w:t>
      </w:r>
      <w:proofErr w:type="gramStart"/>
      <w:r w:rsidRPr="009B6DB3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9B6DB3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                      4 000</w:t>
      </w:r>
    </w:p>
    <w:p w:rsidR="001D3957" w:rsidRPr="009B6DB3" w:rsidRDefault="001D3957" w:rsidP="0047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Собственный вес (</w:t>
      </w:r>
      <w:proofErr w:type="gramStart"/>
      <w:r w:rsidRPr="009B6DB3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9B6DB3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                          4 270</w:t>
      </w:r>
    </w:p>
    <w:p w:rsidR="001D3957" w:rsidRPr="009B6DB3" w:rsidRDefault="001D3957" w:rsidP="0047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6D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Длинна</w:t>
      </w:r>
      <w:proofErr w:type="gramEnd"/>
      <w:r w:rsidRPr="009B6DB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габаритная (мм)                         8 500</w:t>
      </w:r>
    </w:p>
    <w:p w:rsidR="001D3957" w:rsidRPr="009B6DB3" w:rsidRDefault="001D3957" w:rsidP="0047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от оси задних колёс тягача до оси колёс полуприцепа (</w:t>
      </w:r>
      <w:proofErr w:type="gramStart"/>
      <w:r w:rsidRPr="009B6DB3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9B6D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E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DB3">
        <w:rPr>
          <w:rFonts w:ascii="Times New Roman" w:eastAsia="Times New Roman" w:hAnsi="Times New Roman" w:cs="Times New Roman"/>
          <w:sz w:val="24"/>
          <w:szCs w:val="24"/>
          <w:lang w:eastAsia="ru-RU"/>
        </w:rPr>
        <w:t>3544</w:t>
      </w:r>
    </w:p>
    <w:p w:rsidR="001D3957" w:rsidRPr="009B6DB3" w:rsidRDefault="001D3957" w:rsidP="0047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D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скорость движения по шоссе (км/ч) 60</w:t>
      </w:r>
    </w:p>
    <w:p w:rsidR="001D3957" w:rsidRDefault="00EF0325" w:rsidP="00476BC5">
      <w:pPr>
        <w:pStyle w:val="a3"/>
        <w:spacing w:before="0" w:beforeAutospacing="0" w:after="0" w:afterAutospacing="0"/>
      </w:pPr>
      <w:r>
        <w:t xml:space="preserve"> </w:t>
      </w:r>
    </w:p>
    <w:p w:rsidR="000E5ABB" w:rsidRDefault="000E5ABB" w:rsidP="00476BC5">
      <w:pPr>
        <w:spacing w:after="0" w:line="240" w:lineRule="auto"/>
      </w:pPr>
    </w:p>
    <w:sectPr w:rsidR="000E5ABB" w:rsidSect="00B21F5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20"/>
    <w:rsid w:val="00033097"/>
    <w:rsid w:val="000E5ABB"/>
    <w:rsid w:val="001959CB"/>
    <w:rsid w:val="001D3957"/>
    <w:rsid w:val="002058FE"/>
    <w:rsid w:val="00355D9C"/>
    <w:rsid w:val="00372CCD"/>
    <w:rsid w:val="00411025"/>
    <w:rsid w:val="00476BC5"/>
    <w:rsid w:val="0052150E"/>
    <w:rsid w:val="00537470"/>
    <w:rsid w:val="00560D0C"/>
    <w:rsid w:val="00564D39"/>
    <w:rsid w:val="005C5736"/>
    <w:rsid w:val="00754AA6"/>
    <w:rsid w:val="007B4F64"/>
    <w:rsid w:val="008406BA"/>
    <w:rsid w:val="008518D7"/>
    <w:rsid w:val="008762B7"/>
    <w:rsid w:val="008B7FDB"/>
    <w:rsid w:val="00951598"/>
    <w:rsid w:val="0098201F"/>
    <w:rsid w:val="009B6004"/>
    <w:rsid w:val="009F7BFF"/>
    <w:rsid w:val="00A35A24"/>
    <w:rsid w:val="00A51D20"/>
    <w:rsid w:val="00B21F51"/>
    <w:rsid w:val="00B2625C"/>
    <w:rsid w:val="00B42E94"/>
    <w:rsid w:val="00B44E4F"/>
    <w:rsid w:val="00BB69EC"/>
    <w:rsid w:val="00D60372"/>
    <w:rsid w:val="00D72CD1"/>
    <w:rsid w:val="00DA28C0"/>
    <w:rsid w:val="00DD213A"/>
    <w:rsid w:val="00E07024"/>
    <w:rsid w:val="00E70792"/>
    <w:rsid w:val="00EA3DFF"/>
    <w:rsid w:val="00EF0325"/>
    <w:rsid w:val="00F478E9"/>
    <w:rsid w:val="00F67111"/>
    <w:rsid w:val="00FB2B3B"/>
    <w:rsid w:val="00FE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2018-10-07T10:30:00Z</dcterms:created>
  <dcterms:modified xsi:type="dcterms:W3CDTF">2020-12-06T09:13:00Z</dcterms:modified>
</cp:coreProperties>
</file>