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27" w:rsidRPr="006A4227" w:rsidRDefault="006A4227" w:rsidP="0045369B">
      <w:pPr>
        <w:spacing w:line="240" w:lineRule="auto"/>
        <w:jc w:val="center"/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</w:pPr>
      <w:r w:rsidRPr="006A4227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02-264 АВМ-1 аварийно-водопроводная машина на шасси ГАЗ-51А 4х2 с 1-дверным фургоном, экипаж 3, насос ЦНФ 100 м3/час, генератор ПНТ-85 7.2 кВт, полный вес 5.17 </w:t>
      </w:r>
      <w:proofErr w:type="spellStart"/>
      <w:r w:rsidRPr="006A4227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6A4227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, ГАЗ-51 70 </w:t>
      </w:r>
      <w:proofErr w:type="spellStart"/>
      <w:r w:rsidRPr="006A4227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6A4227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, 70 км/час, </w:t>
      </w:r>
      <w:r w:rsidR="003A3212" w:rsidRPr="003A3212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завод "Коммунальник" г. Москва, </w:t>
      </w:r>
      <w:r w:rsidRPr="006A4227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кузов ДОЗ Щекино с 1953 г.</w:t>
      </w:r>
    </w:p>
    <w:p w:rsidR="006A4227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FC066C" wp14:editId="0E8F67EE">
            <wp:simplePos x="0" y="0"/>
            <wp:positionH relativeFrom="margin">
              <wp:posOffset>371475</wp:posOffset>
            </wp:positionH>
            <wp:positionV relativeFrom="margin">
              <wp:posOffset>919480</wp:posOffset>
            </wp:positionV>
            <wp:extent cx="5295265" cy="3273425"/>
            <wp:effectExtent l="0" t="0" r="63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227" w:rsidRDefault="006A4227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A4227" w:rsidRDefault="006A4227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A4227" w:rsidRDefault="006A4227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686912" w:rsidRDefault="00686912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BC3683" w:rsidRPr="00F801C3" w:rsidRDefault="00BC3683" w:rsidP="00453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АВМ-1</w:t>
      </w:r>
      <w:r w:rsidRPr="00F801C3">
        <w:rPr>
          <w:rStyle w:val="ucoz-forum-post"/>
          <w:rFonts w:ascii="Times New Roman" w:hAnsi="Times New Roman" w:cs="Times New Roman"/>
          <w:sz w:val="24"/>
          <w:szCs w:val="24"/>
        </w:rPr>
        <w:t xml:space="preserve"> - автомобиль скорой технической помощи для ремонта водопроводной сети на шасси ГАЗ-51 </w:t>
      </w:r>
      <w:r w:rsidRPr="00F801C3">
        <w:rPr>
          <w:rFonts w:ascii="Times New Roman" w:hAnsi="Times New Roman" w:cs="Times New Roman"/>
          <w:sz w:val="24"/>
          <w:szCs w:val="24"/>
        </w:rPr>
        <w:t xml:space="preserve">Московского машиностроительного завода "Коммунальник" </w:t>
      </w:r>
      <w:r w:rsidR="00A2515D"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Академии коммунального хозяйства </w:t>
      </w:r>
      <w:r w:rsidRPr="00F801C3">
        <w:rPr>
          <w:rFonts w:ascii="Times New Roman" w:hAnsi="Times New Roman" w:cs="Times New Roman"/>
          <w:sz w:val="24"/>
          <w:szCs w:val="24"/>
        </w:rPr>
        <w:t xml:space="preserve">со стандартным кузовом 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 xml:space="preserve"> деревообделочного завода, изготовленным на основе документации московского завода «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Аремкуз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 xml:space="preserve">». Кузов монтировался на 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Щёкинском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ДОЗе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>.</w:t>
      </w:r>
      <w:r w:rsidR="00DB0BBC" w:rsidRPr="00F801C3">
        <w:rPr>
          <w:rFonts w:ascii="Times New Roman" w:hAnsi="Times New Roman" w:cs="Times New Roman"/>
          <w:sz w:val="24"/>
          <w:szCs w:val="24"/>
        </w:rPr>
        <w:t xml:space="preserve"> Разработка ПКБ </w:t>
      </w:r>
      <w:r w:rsidR="00DB0BBC"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>Академии коммунального хозяйства</w:t>
      </w:r>
      <w:r w:rsidR="00CF44D9"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им. К. Д. Памфилова, г. Москва</w:t>
      </w:r>
      <w:r w:rsidR="00DB0BBC"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>.</w:t>
      </w:r>
    </w:p>
    <w:p w:rsidR="00BC3683" w:rsidRPr="00F801C3" w:rsidRDefault="00BC3683" w:rsidP="0045369B">
      <w:pPr>
        <w:spacing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:rsidR="003C3917" w:rsidRPr="00F801C3" w:rsidRDefault="003C3917" w:rsidP="0045369B">
      <w:pPr>
        <w:spacing w:line="240" w:lineRule="auto"/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  <w:t>И. А. Засов, К. М. Полтев, кандидаты технических наук</w:t>
      </w:r>
    </w:p>
    <w:p w:rsidR="003C3917" w:rsidRPr="00F801C3" w:rsidRDefault="003C3917" w:rsidP="0045369B">
      <w:pPr>
        <w:spacing w:line="240" w:lineRule="auto"/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  <w:t>Машины и механизмы для городского хозяйства.</w:t>
      </w:r>
      <w:r w:rsidR="00CF60BB" w:rsidRPr="00F801C3"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  <w:t xml:space="preserve"> Справочник. </w:t>
      </w:r>
      <w:proofErr w:type="spellStart"/>
      <w:r w:rsidRPr="00F801C3"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  <w:t>М</w:t>
      </w:r>
      <w:r w:rsidR="00CF60BB" w:rsidRPr="00F801C3"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  <w:t>инкомхоз</w:t>
      </w:r>
      <w:proofErr w:type="spellEnd"/>
      <w:r w:rsidRPr="00F801C3"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  <w:t xml:space="preserve"> РСФСР</w:t>
      </w:r>
    </w:p>
    <w:p w:rsidR="003C3917" w:rsidRPr="00F801C3" w:rsidRDefault="00CF60BB" w:rsidP="0045369B">
      <w:pPr>
        <w:spacing w:line="240" w:lineRule="auto"/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  <w:t>Москва</w:t>
      </w:r>
      <w:r w:rsidR="003C3917" w:rsidRPr="00F801C3"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  <w:t xml:space="preserve"> 1955</w:t>
      </w:r>
      <w:r w:rsidRPr="00F801C3">
        <w:rPr>
          <w:rStyle w:val="ucoz-forum-post"/>
          <w:rFonts w:ascii="Times New Roman" w:hAnsi="Times New Roman" w:cs="Times New Roman"/>
          <w:bCs/>
          <w:i/>
          <w:sz w:val="24"/>
          <w:szCs w:val="24"/>
        </w:rPr>
        <w:t>.</w:t>
      </w:r>
    </w:p>
    <w:p w:rsidR="00CF60BB" w:rsidRPr="00F801C3" w:rsidRDefault="00CF60BB" w:rsidP="0045369B">
      <w:pPr>
        <w:spacing w:line="240" w:lineRule="auto"/>
        <w:jc w:val="center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Автомобиль скорой технической помощи для водопроводов</w:t>
      </w:r>
    </w:p>
    <w:p w:rsidR="00CF60BB" w:rsidRPr="00F801C3" w:rsidRDefault="00CF60BB" w:rsidP="0045369B">
      <w:pPr>
        <w:spacing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Автомобиль скорой технической помощи АВМ-1 предназначен для быстрой ликвидации аварий на водопроводной сети. Все оборудование размещено в специальном кузове, который смонтирован на шасси автомобиля ГАЗ-51.</w:t>
      </w:r>
    </w:p>
    <w:p w:rsidR="00CF60BB" w:rsidRPr="00F801C3" w:rsidRDefault="00CF60BB" w:rsidP="0045369B">
      <w:pPr>
        <w:spacing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Кузов обтекаемой формы состоит из сварного металлического каркаса, облицованного листовой сталью. В боковых стенках кузова имеются окна, а в задней стенке — двустворчатая дверь. Автомобиль снабжен следующим оборудованием: генератором тока, сварочным генератором, насосами, воздуходувкой, приводом для открывания и закрывания водопроводных задвижек.</w:t>
      </w:r>
    </w:p>
    <w:p w:rsidR="00CF60BB" w:rsidRPr="00F801C3" w:rsidRDefault="00242879" w:rsidP="0045369B">
      <w:pPr>
        <w:spacing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="00CF60BB"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>Генератор тока необходим для снабжения электроэнергией сварочного генератора, электродвигателей и прочего оборудования. Сварочный генератор</w:t>
      </w:r>
      <w:r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обеспечивает электрическую дуговую сварку постоянным током. Насосов установлено два: один - диафрагмовый для забора воды при пуске насоса, другой - центробежный, обеспечивающий быструю перекачку воды. Воздуходувка предназначена для проветривания водопроводных колодцев перед спуском в них ремонтных рабочих. Привод для закрывания и открывания водопроводных задвижек обеспечивает быстрое выполнение работ. Генератор тока имеет привод от основного двигателя автомобиля через коробку отбора мощности.</w:t>
      </w:r>
    </w:p>
    <w:p w:rsidR="00551E0E" w:rsidRPr="00F801C3" w:rsidRDefault="00551E0E" w:rsidP="0045369B">
      <w:pPr>
        <w:spacing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Ремонтная бригада размешается в кузове автомобиля.</w:t>
      </w:r>
    </w:p>
    <w:p w:rsidR="00551E0E" w:rsidRPr="00F801C3" w:rsidRDefault="00551E0E" w:rsidP="0045369B">
      <w:pPr>
        <w:spacing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Cs/>
          <w:sz w:val="24"/>
          <w:szCs w:val="24"/>
        </w:rPr>
        <w:t>Автомобиль скорой технической помощи разработан Проектно-конструкторским бюро Академии коммунального хозяйства.</w:t>
      </w:r>
    </w:p>
    <w:p w:rsidR="00C943BA" w:rsidRPr="00F801C3" w:rsidRDefault="00C943BA" w:rsidP="0045369B">
      <w:pPr>
        <w:spacing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:rsidR="00551E0E" w:rsidRPr="00551E0E" w:rsidRDefault="00551E0E" w:rsidP="0045369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01C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Техническая характеристика автомобиля скорой технической помощи АВМ-1</w:t>
      </w:r>
      <w:r w:rsidR="00DB0BBC" w:rsidRPr="00F801C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1955 г.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6540"/>
        <w:gridCol w:w="1096"/>
        <w:gridCol w:w="1267"/>
      </w:tblGrid>
      <w:tr w:rsidR="00551E0E" w:rsidRPr="00551E0E" w:rsidTr="00C943BA">
        <w:trPr>
          <w:trHeight w:val="329"/>
          <w:jc w:val="center"/>
        </w:trPr>
        <w:tc>
          <w:tcPr>
            <w:tcW w:w="0" w:type="auto"/>
            <w:gridSpan w:val="2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Шасси автомобиля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ГАЗ-51</w:t>
            </w:r>
          </w:p>
        </w:tc>
      </w:tr>
      <w:tr w:rsidR="00551E0E" w:rsidRPr="00551E0E" w:rsidTr="00C943BA">
        <w:trPr>
          <w:trHeight w:val="263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 автомобиля: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л. с.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51E0E" w:rsidRPr="00551E0E" w:rsidTr="00C943BA">
        <w:trPr>
          <w:trHeight w:val="253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числе оборотов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об/мин.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551E0E" w:rsidRPr="00551E0E" w:rsidTr="00C943BA">
        <w:trPr>
          <w:trHeight w:val="257"/>
          <w:jc w:val="center"/>
        </w:trPr>
        <w:tc>
          <w:tcPr>
            <w:tcW w:w="0" w:type="auto"/>
            <w:gridSpan w:val="3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Габаритные размеры:</w:t>
            </w:r>
          </w:p>
        </w:tc>
      </w:tr>
      <w:tr w:rsidR="00551E0E" w:rsidRPr="00551E0E" w:rsidTr="00C943BA">
        <w:trPr>
          <w:trHeight w:val="261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</w:t>
            </w:r>
          </w:p>
        </w:tc>
      </w:tr>
      <w:tr w:rsidR="00551E0E" w:rsidRPr="00551E0E" w:rsidTr="00C943BA">
        <w:trPr>
          <w:trHeight w:val="251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</w:tr>
      <w:tr w:rsidR="00551E0E" w:rsidRPr="00551E0E" w:rsidTr="00C943BA">
        <w:trPr>
          <w:trHeight w:val="255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5170</w:t>
            </w:r>
          </w:p>
        </w:tc>
      </w:tr>
      <w:tr w:rsidR="00551E0E" w:rsidRPr="00551E0E" w:rsidTr="00C943BA">
        <w:trPr>
          <w:trHeight w:val="245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полный (с командой)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5170</w:t>
            </w:r>
          </w:p>
        </w:tc>
      </w:tr>
      <w:tr w:rsidR="00551E0E" w:rsidRPr="00551E0E" w:rsidTr="00C943BA">
        <w:trPr>
          <w:trHeight w:val="249"/>
          <w:jc w:val="center"/>
        </w:trPr>
        <w:tc>
          <w:tcPr>
            <w:tcW w:w="0" w:type="auto"/>
            <w:gridSpan w:val="3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Автопривод</w:t>
            </w:r>
            <w:proofErr w:type="spellEnd"/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открывания и закр</w:t>
            </w:r>
            <w:r w:rsidR="003F03EA" w:rsidRPr="00F8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ывани</w:t>
            </w:r>
            <w:r w:rsidR="003F03EA"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водопроводных задвижек</w:t>
            </w:r>
          </w:p>
        </w:tc>
      </w:tr>
      <w:tr w:rsidR="00551E0E" w:rsidRPr="00551E0E" w:rsidTr="00C943BA">
        <w:trPr>
          <w:trHeight w:val="253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Наибольший диаметр закрываемых задвижек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551E0E" w:rsidRPr="00551E0E" w:rsidTr="00C943BA">
        <w:trPr>
          <w:trHeight w:val="243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кет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551E0E" w:rsidRPr="00551E0E" w:rsidTr="00C943BA">
        <w:trPr>
          <w:trHeight w:val="247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оборотов двигателя.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об/мин.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551E0E" w:rsidRPr="00551E0E" w:rsidTr="00C943BA">
        <w:trPr>
          <w:trHeight w:val="251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оборотов привода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51E0E" w:rsidRPr="00551E0E" w:rsidTr="00C943BA">
        <w:trPr>
          <w:trHeight w:val="227"/>
          <w:jc w:val="center"/>
        </w:trPr>
        <w:tc>
          <w:tcPr>
            <w:tcW w:w="0" w:type="auto"/>
            <w:gridSpan w:val="3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Насосы</w:t>
            </w:r>
          </w:p>
        </w:tc>
      </w:tr>
      <w:tr w:rsidR="00551E0E" w:rsidRPr="00551E0E" w:rsidTr="00C943BA">
        <w:trPr>
          <w:trHeight w:val="231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Диафрагмовый: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551E0E" w:rsidRPr="00551E0E" w:rsidRDefault="003F03EA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№3</w:t>
            </w:r>
          </w:p>
        </w:tc>
      </w:tr>
      <w:tr w:rsidR="00551E0E" w:rsidRPr="00551E0E" w:rsidTr="00C943BA">
        <w:trPr>
          <w:trHeight w:val="221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м3/</w:t>
            </w:r>
            <w:r w:rsidR="00551E0E"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1E0E" w:rsidRPr="00551E0E" w:rsidTr="00C943BA">
        <w:trPr>
          <w:trHeight w:val="225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качаний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/мни.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51E0E" w:rsidRPr="00551E0E" w:rsidTr="00C943BA">
        <w:trPr>
          <w:trHeight w:val="215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551E0E"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с.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51E0E" w:rsidRPr="00551E0E" w:rsidTr="00C943BA">
        <w:trPr>
          <w:trHeight w:val="219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Центробежный: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ЦНФ</w:t>
            </w:r>
          </w:p>
        </w:tc>
      </w:tr>
      <w:tr w:rsidR="00551E0E" w:rsidRPr="00551E0E" w:rsidTr="00C943BA">
        <w:trPr>
          <w:trHeight w:val="223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м3</w:t>
            </w:r>
            <w:r w:rsidR="00551E0E"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1E0E" w:rsidRPr="00551E0E" w:rsidTr="00C943BA">
        <w:trPr>
          <w:trHeight w:val="213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всасывания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551E0E" w:rsidRPr="00551E0E" w:rsidTr="00C943BA">
        <w:trPr>
          <w:trHeight w:val="217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551E0E"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с</w:t>
            </w:r>
            <w:r w:rsidR="00551E0E"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</w:tr>
      <w:tr w:rsidR="00551E0E" w:rsidRPr="00551E0E" w:rsidTr="00C943BA">
        <w:trPr>
          <w:trHeight w:val="221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оборотов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об/мин.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</w:tr>
      <w:tr w:rsidR="00551E0E" w:rsidRPr="00551E0E" w:rsidTr="00C943BA">
        <w:trPr>
          <w:trHeight w:val="211"/>
          <w:jc w:val="center"/>
        </w:trPr>
        <w:tc>
          <w:tcPr>
            <w:tcW w:w="0" w:type="auto"/>
            <w:gridSpan w:val="3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Воздуходувка</w:t>
            </w:r>
          </w:p>
        </w:tc>
      </w:tr>
      <w:tr w:rsidR="00551E0E" w:rsidRPr="00551E0E" w:rsidTr="00C943BA">
        <w:trPr>
          <w:trHeight w:val="215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1-1,5</w:t>
            </w:r>
          </w:p>
        </w:tc>
      </w:tr>
      <w:tr w:rsidR="00551E0E" w:rsidRPr="00551E0E" w:rsidTr="00C943BA">
        <w:trPr>
          <w:trHeight w:val="205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I1роизводительность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м3/час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51E0E" w:rsidRPr="00551E0E" w:rsidTr="00586788">
        <w:trPr>
          <w:trHeight w:val="274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</w:t>
            </w:r>
            <w:r w:rsidR="00551E0E"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551E0E" w:rsidRPr="00551E0E" w:rsidTr="00586788">
        <w:trPr>
          <w:trHeight w:val="274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оборотов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об/мин.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</w:tr>
      <w:tr w:rsidR="00551E0E" w:rsidRPr="00551E0E" w:rsidTr="00586788">
        <w:trPr>
          <w:trHeight w:val="277"/>
          <w:jc w:val="center"/>
        </w:trPr>
        <w:tc>
          <w:tcPr>
            <w:tcW w:w="0" w:type="auto"/>
            <w:gridSpan w:val="3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="00104221" w:rsidRPr="00F8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ераторы</w:t>
            </w:r>
          </w:p>
        </w:tc>
      </w:tr>
      <w:tr w:rsidR="00551E0E" w:rsidRPr="00551E0E" w:rsidTr="00586788">
        <w:trPr>
          <w:trHeight w:val="268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трехфазного переменного тока: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ПНТ-85</w:t>
            </w:r>
          </w:p>
        </w:tc>
      </w:tr>
      <w:tr w:rsidR="00551E0E" w:rsidRPr="00551E0E" w:rsidTr="00586788">
        <w:trPr>
          <w:trHeight w:val="271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551E0E" w:rsidRPr="00551E0E" w:rsidTr="00586788">
        <w:trPr>
          <w:trHeight w:val="261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</w:t>
            </w:r>
            <w:r w:rsidR="00551E0E"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551E0E" w:rsidRPr="00551E0E" w:rsidTr="00586788">
        <w:trPr>
          <w:trHeight w:val="250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оборотов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об/мин.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551E0E" w:rsidRPr="00551E0E" w:rsidTr="00586788">
        <w:trPr>
          <w:trHeight w:val="255"/>
          <w:jc w:val="center"/>
        </w:trPr>
        <w:tc>
          <w:tcPr>
            <w:tcW w:w="0" w:type="auto"/>
          </w:tcPr>
          <w:p w:rsidR="00551E0E" w:rsidRPr="00551E0E" w:rsidRDefault="00104221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сварочный для дуговой сварки постоян</w:t>
            </w:r>
            <w:r w:rsidR="00551E0E"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током: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E57CF" w:rsidRPr="00F8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МГ-2г11</w:t>
            </w:r>
          </w:p>
        </w:tc>
      </w:tr>
      <w:tr w:rsidR="00551E0E" w:rsidRPr="00551E0E" w:rsidTr="00586788">
        <w:trPr>
          <w:trHeight w:val="244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551E0E" w:rsidRPr="00551E0E" w:rsidTr="00586788">
        <w:trPr>
          <w:trHeight w:val="249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551E0E"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с.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51E0E" w:rsidRPr="00551E0E" w:rsidTr="00586788">
        <w:trPr>
          <w:trHeight w:val="111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генератора</w:t>
            </w:r>
          </w:p>
        </w:tc>
        <w:tc>
          <w:tcPr>
            <w:tcW w:w="0" w:type="auto"/>
          </w:tcPr>
          <w:p w:rsidR="00551E0E" w:rsidRPr="00551E0E" w:rsidRDefault="00FE57CF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1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</w:t>
            </w:r>
            <w:r w:rsidR="00551E0E" w:rsidRPr="00551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551E0E" w:rsidRPr="00551E0E" w:rsidTr="00586788">
        <w:trPr>
          <w:trHeight w:val="243"/>
          <w:jc w:val="center"/>
        </w:trPr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оборотов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об/мин.</w:t>
            </w:r>
          </w:p>
        </w:tc>
        <w:tc>
          <w:tcPr>
            <w:tcW w:w="0" w:type="auto"/>
          </w:tcPr>
          <w:p w:rsidR="00551E0E" w:rsidRPr="00551E0E" w:rsidRDefault="00551E0E" w:rsidP="0045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</w:tbl>
    <w:p w:rsidR="002A4B29" w:rsidRPr="00F801C3" w:rsidRDefault="002A4B29" w:rsidP="004536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4B29" w:rsidRPr="00F801C3" w:rsidRDefault="00586788" w:rsidP="004536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C3">
        <w:rPr>
          <w:rFonts w:ascii="Times New Roman" w:hAnsi="Times New Roman" w:cs="Times New Roman"/>
          <w:i/>
          <w:sz w:val="24"/>
          <w:szCs w:val="24"/>
        </w:rPr>
        <w:t>Из статьи Николая</w:t>
      </w:r>
      <w:r w:rsidR="002A4B29" w:rsidRPr="00F801C3">
        <w:rPr>
          <w:rFonts w:ascii="Times New Roman" w:hAnsi="Times New Roman" w:cs="Times New Roman"/>
          <w:i/>
          <w:sz w:val="24"/>
          <w:szCs w:val="24"/>
        </w:rPr>
        <w:t xml:space="preserve"> Марков</w:t>
      </w:r>
      <w:r w:rsidRPr="00F801C3">
        <w:rPr>
          <w:rFonts w:ascii="Times New Roman" w:hAnsi="Times New Roman" w:cs="Times New Roman"/>
          <w:i/>
          <w:sz w:val="24"/>
          <w:szCs w:val="24"/>
        </w:rPr>
        <w:t>а «</w:t>
      </w:r>
      <w:r w:rsidR="002A4B29" w:rsidRPr="00F801C3">
        <w:rPr>
          <w:rFonts w:ascii="Times New Roman" w:hAnsi="Times New Roman" w:cs="Times New Roman"/>
          <w:i/>
          <w:sz w:val="24"/>
          <w:szCs w:val="24"/>
        </w:rPr>
        <w:t xml:space="preserve">Автобусы, которые строили в </w:t>
      </w:r>
      <w:proofErr w:type="spellStart"/>
      <w:r w:rsidR="002A4B29" w:rsidRPr="00F801C3">
        <w:rPr>
          <w:rFonts w:ascii="Times New Roman" w:hAnsi="Times New Roman" w:cs="Times New Roman"/>
          <w:i/>
          <w:sz w:val="24"/>
          <w:szCs w:val="24"/>
        </w:rPr>
        <w:t>Щёкино</w:t>
      </w:r>
      <w:proofErr w:type="spellEnd"/>
      <w:r w:rsidRPr="00F801C3">
        <w:rPr>
          <w:rFonts w:ascii="Times New Roman" w:hAnsi="Times New Roman" w:cs="Times New Roman"/>
          <w:i/>
          <w:sz w:val="24"/>
          <w:szCs w:val="24"/>
        </w:rPr>
        <w:t>»</w:t>
      </w:r>
    </w:p>
    <w:p w:rsidR="00B671A0" w:rsidRPr="00F801C3" w:rsidRDefault="002A4B29" w:rsidP="00453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1C3">
        <w:rPr>
          <w:rFonts w:ascii="Times New Roman" w:hAnsi="Times New Roman" w:cs="Times New Roman"/>
          <w:sz w:val="24"/>
          <w:szCs w:val="24"/>
        </w:rPr>
        <w:t xml:space="preserve"> </w:t>
      </w:r>
      <w:r w:rsidR="00ED0117" w:rsidRPr="00F801C3">
        <w:rPr>
          <w:rFonts w:ascii="Times New Roman" w:hAnsi="Times New Roman" w:cs="Times New Roman"/>
          <w:sz w:val="24"/>
          <w:szCs w:val="24"/>
        </w:rPr>
        <w:t>«</w:t>
      </w:r>
      <w:r w:rsidRPr="00F801C3">
        <w:rPr>
          <w:rFonts w:ascii="Times New Roman" w:hAnsi="Times New Roman" w:cs="Times New Roman"/>
          <w:sz w:val="24"/>
          <w:szCs w:val="24"/>
        </w:rPr>
        <w:t xml:space="preserve">В 1947 году </w:t>
      </w:r>
      <w:proofErr w:type="gramStart"/>
      <w:r w:rsidRPr="00F801C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80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1C3">
        <w:rPr>
          <w:rFonts w:ascii="Times New Roman" w:hAnsi="Times New Roman" w:cs="Times New Roman"/>
          <w:sz w:val="24"/>
          <w:szCs w:val="24"/>
        </w:rPr>
        <w:t>Щекино</w:t>
      </w:r>
      <w:proofErr w:type="gramEnd"/>
      <w:r w:rsidRPr="00F801C3">
        <w:rPr>
          <w:rFonts w:ascii="Times New Roman" w:hAnsi="Times New Roman" w:cs="Times New Roman"/>
          <w:sz w:val="24"/>
          <w:szCs w:val="24"/>
        </w:rPr>
        <w:t xml:space="preserve"> и Ясной поляной были заложены первые бараки для размещения деревообрабатывающего оборудования, из которых через два года возник 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 xml:space="preserve"> деревообделочный завод. Хотя завод – это слишком громко для двух стареньких пилорам да нескольких станков, едва обеспечивающих потребности строительства 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 xml:space="preserve"> газового завода. Но предприятие быстро развивалось и расширяло ассортимент продукции, и уже в 1953 году приступило к производству автотехники. Все началось с изготовления деревянных кузовов для коммунальных машин электросетей. Их монтировали на поставлявшиеся Горьковским автозаводом шасси ГАЗ-51 и затем отправляли на московский завод «Коммунальник» для оснащения спецоборудованием.</w:t>
      </w:r>
      <w:bookmarkStart w:id="0" w:name="_GoBack"/>
      <w:bookmarkEnd w:id="0"/>
    </w:p>
    <w:p w:rsidR="002A4B29" w:rsidRPr="00F801C3" w:rsidRDefault="002A4B29" w:rsidP="00453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1C3">
        <w:rPr>
          <w:rFonts w:ascii="Times New Roman" w:hAnsi="Times New Roman" w:cs="Times New Roman"/>
          <w:sz w:val="24"/>
          <w:szCs w:val="24"/>
        </w:rPr>
        <w:lastRenderedPageBreak/>
        <w:t xml:space="preserve"> На базе «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авариек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>» по индивидуальным заказам (в основном для строителей) изготовляли и прообразы нынешних «</w:t>
      </w:r>
      <w:proofErr w:type="spellStart"/>
      <w:r w:rsidRPr="00F801C3">
        <w:rPr>
          <w:rFonts w:ascii="Times New Roman" w:hAnsi="Times New Roman" w:cs="Times New Roman"/>
          <w:sz w:val="24"/>
          <w:szCs w:val="24"/>
        </w:rPr>
        <w:t>вахтовок</w:t>
      </w:r>
      <w:proofErr w:type="spellEnd"/>
      <w:r w:rsidRPr="00F801C3">
        <w:rPr>
          <w:rFonts w:ascii="Times New Roman" w:hAnsi="Times New Roman" w:cs="Times New Roman"/>
          <w:sz w:val="24"/>
          <w:szCs w:val="24"/>
        </w:rPr>
        <w:t>»: в кузове вдоль стен устанавливали деревянные лавки на 15-20 человек, под которыми размещались отсеки для инструмента</w:t>
      </w:r>
      <w:proofErr w:type="gramStart"/>
      <w:r w:rsidRPr="00F801C3">
        <w:rPr>
          <w:rFonts w:ascii="Times New Roman" w:hAnsi="Times New Roman" w:cs="Times New Roman"/>
          <w:sz w:val="24"/>
          <w:szCs w:val="24"/>
        </w:rPr>
        <w:t>.</w:t>
      </w:r>
      <w:r w:rsidR="00ED0117" w:rsidRPr="00F801C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801C3" w:rsidRPr="00F801C3" w:rsidRDefault="00F801C3" w:rsidP="0045369B">
      <w:pPr>
        <w:pStyle w:val="3"/>
        <w:spacing w:before="0" w:beforeAutospacing="0" w:after="0" w:afterAutospacing="0"/>
        <w:rPr>
          <w:sz w:val="24"/>
          <w:szCs w:val="24"/>
        </w:rPr>
      </w:pPr>
      <w:r w:rsidRPr="00F801C3">
        <w:rPr>
          <w:sz w:val="24"/>
          <w:szCs w:val="24"/>
        </w:rPr>
        <w:t>О заводе «Коммунальник»</w:t>
      </w:r>
    </w:p>
    <w:p w:rsidR="00F801C3" w:rsidRPr="00F801C3" w:rsidRDefault="00F801C3" w:rsidP="00453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(Береговой проезд, 4, корпус 3), экспериментальный машиностроительный завод Академии комму</w:t>
      </w: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хозяйства имени К. Д. Памфилова, выпускает оборудование для промышленных прачеч</w:t>
      </w: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автовышки для ремонта контактных сетей, аварийные ремонтные машины и лаборатории для обслуживания газового хозяйства, установки для приготовления раст</w:t>
      </w: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вора, хлорирующего воду, и прочее. Основан в 1926 под названием Механический завод, с 1936 — современное название. Завод занимался производством и ремонтом оборудования, используемого в гражданском строительстве. В 1941—45 выпускал краны для установки двигателей на самолёты, полевые кухни, лесопильные рамы для инженерных войск, противотанковые ежи и прочее. В первые послевоенные пятилетки производил поливомоечные, подметально-уборочные и другие коммунальные машины. Продукция завода экспортируется в 15 стран. В 1979 на заводе было более 470 ударников, 33 бригады и 18 участков коммунистического труда. 40 работников удостое</w:t>
      </w:r>
      <w:r w:rsidRPr="00F80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правительственных наград. В 1977 заводу присвоено звание предприятия коммунистического труда, в 1970 — предприятия высокой культуры. Имеется клуб. Завод награждён орденом Трудового Красного Знамени (1977).</w:t>
      </w:r>
    </w:p>
    <w:sectPr w:rsidR="00F801C3" w:rsidRPr="00F801C3" w:rsidSect="0068691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DA"/>
    <w:rsid w:val="000E5ABB"/>
    <w:rsid w:val="00104221"/>
    <w:rsid w:val="00242879"/>
    <w:rsid w:val="002A4B29"/>
    <w:rsid w:val="003A3212"/>
    <w:rsid w:val="003C3917"/>
    <w:rsid w:val="003F03EA"/>
    <w:rsid w:val="0045369B"/>
    <w:rsid w:val="0052150E"/>
    <w:rsid w:val="00551E0E"/>
    <w:rsid w:val="00586788"/>
    <w:rsid w:val="00587338"/>
    <w:rsid w:val="006076AC"/>
    <w:rsid w:val="00686912"/>
    <w:rsid w:val="006A4227"/>
    <w:rsid w:val="0097161E"/>
    <w:rsid w:val="009D03CD"/>
    <w:rsid w:val="00A2515D"/>
    <w:rsid w:val="00A513B2"/>
    <w:rsid w:val="00B671A0"/>
    <w:rsid w:val="00BC3683"/>
    <w:rsid w:val="00C943BA"/>
    <w:rsid w:val="00CE3CDA"/>
    <w:rsid w:val="00CF44D9"/>
    <w:rsid w:val="00CF60BB"/>
    <w:rsid w:val="00DB0BBC"/>
    <w:rsid w:val="00ED0117"/>
    <w:rsid w:val="00F801C3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A513B2"/>
  </w:style>
  <w:style w:type="paragraph" w:customStyle="1" w:styleId="Default">
    <w:name w:val="Default"/>
    <w:rsid w:val="00551E0E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551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80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A513B2"/>
  </w:style>
  <w:style w:type="paragraph" w:customStyle="1" w:styleId="Default">
    <w:name w:val="Default"/>
    <w:rsid w:val="00551E0E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551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80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DD9C-80B7-4D07-954F-E8C2AEDD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2020-12-07T09:54:00Z</dcterms:created>
  <dcterms:modified xsi:type="dcterms:W3CDTF">2020-12-07T13:19:00Z</dcterms:modified>
</cp:coreProperties>
</file>