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64" w:rsidRPr="00660DD4" w:rsidRDefault="00660DD4" w:rsidP="00F654C8">
      <w:pPr>
        <w:spacing w:line="240" w:lineRule="auto"/>
        <w:jc w:val="center"/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02-456 АТЗ-2,4-52, модель 3608, топливозаправщик </w:t>
      </w:r>
      <w:proofErr w:type="spellStart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ёмк</w:t>
      </w:r>
      <w:proofErr w:type="spellEnd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2.4 м3 на шасси ГАЗ-52-01 4х2, мест 2, насос СЦЛ-00 до 400 л/мин, снаряжённый вес 3.3 </w:t>
      </w:r>
      <w:proofErr w:type="spellStart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вес 5.3 </w:t>
      </w:r>
      <w:proofErr w:type="spellStart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ГАЗ-52-01 75 </w:t>
      </w:r>
      <w:proofErr w:type="spellStart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70 км/час, </w:t>
      </w:r>
      <w:r w:rsidR="00AD63A6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завод «</w:t>
      </w:r>
      <w:proofErr w:type="spellStart"/>
      <w:r w:rsidR="00AD63A6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Авто</w:t>
      </w:r>
      <w:r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агрегат</w:t>
      </w:r>
      <w:proofErr w:type="spellEnd"/>
      <w:r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660DD4">
        <w:rPr>
          <w:rStyle w:val="caps"/>
          <w:rFonts w:ascii="Times New Roman" w:hAnsi="Times New Roman" w:cs="Times New Roman"/>
          <w:b/>
          <w:color w:val="000000" w:themeColor="text1"/>
          <w:sz w:val="28"/>
          <w:szCs w:val="28"/>
        </w:rPr>
        <w:t>г. Одесса 1970-91 г.</w:t>
      </w:r>
      <w:r w:rsidR="00847DC5" w:rsidRPr="00660DD4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114E3371" wp14:editId="00181E71">
            <wp:simplePos x="0" y="0"/>
            <wp:positionH relativeFrom="margin">
              <wp:posOffset>504825</wp:posOffset>
            </wp:positionH>
            <wp:positionV relativeFrom="margin">
              <wp:posOffset>873760</wp:posOffset>
            </wp:positionV>
            <wp:extent cx="5267960" cy="38481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B64" w:rsidRPr="00174CB5" w:rsidRDefault="00E77B64" w:rsidP="00F654C8">
      <w:pPr>
        <w:spacing w:line="240" w:lineRule="auto"/>
        <w:jc w:val="center"/>
        <w:rPr>
          <w:rStyle w:val="caps"/>
          <w:rFonts w:ascii="Times New Roman" w:hAnsi="Times New Roman" w:cs="Times New Roman"/>
          <w:b/>
          <w:sz w:val="28"/>
          <w:szCs w:val="28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2A69AC" w:rsidRPr="00174CB5" w:rsidRDefault="002A69AC" w:rsidP="00F654C8">
      <w:pPr>
        <w:spacing w:line="240" w:lineRule="auto"/>
        <w:rPr>
          <w:rStyle w:val="caps"/>
          <w:rFonts w:ascii="Times New Roman" w:hAnsi="Times New Roman" w:cs="Times New Roman"/>
          <w:sz w:val="24"/>
          <w:szCs w:val="24"/>
        </w:rPr>
      </w:pPr>
    </w:p>
    <w:p w:rsidR="00F9282F" w:rsidRPr="00F9282F" w:rsidRDefault="00F9282F" w:rsidP="00F654C8">
      <w:pPr>
        <w:pStyle w:val="Default"/>
        <w:rPr>
          <w:color w:val="auto"/>
        </w:rPr>
      </w:pPr>
      <w:bookmarkStart w:id="0" w:name="НИИАТ_1972_(1)"/>
      <w:bookmarkEnd w:id="0"/>
    </w:p>
    <w:p w:rsidR="00B53AC5" w:rsidRDefault="001C2A92" w:rsidP="00F654C8">
      <w:pPr>
        <w:pStyle w:val="Default"/>
        <w:rPr>
          <w:color w:val="auto"/>
        </w:rPr>
      </w:pPr>
      <w:r>
        <w:rPr>
          <w:color w:val="auto"/>
        </w:rPr>
        <w:t>Одесский завод</w:t>
      </w:r>
      <w:r w:rsidRPr="009124F6">
        <w:rPr>
          <w:color w:val="auto"/>
        </w:rPr>
        <w:t xml:space="preserve"> </w:t>
      </w:r>
      <w:r w:rsidR="00777055">
        <w:t>автозаправочных агрегатов «</w:t>
      </w:r>
      <w:proofErr w:type="spellStart"/>
      <w:r w:rsidR="00777055">
        <w:t>Автоагрегат</w:t>
      </w:r>
      <w:proofErr w:type="spellEnd"/>
      <w:r w:rsidR="00777055">
        <w:t xml:space="preserve">» </w:t>
      </w:r>
      <w:r>
        <w:t xml:space="preserve">Министерства сельского хозяйства СССР </w:t>
      </w:r>
      <w:r w:rsidR="00777055">
        <w:t>(ране</w:t>
      </w:r>
      <w:r>
        <w:t xml:space="preserve">е Одесский завод </w:t>
      </w:r>
      <w:r w:rsidR="00777055" w:rsidRPr="009124F6">
        <w:rPr>
          <w:color w:val="auto"/>
        </w:rPr>
        <w:t>«</w:t>
      </w:r>
      <w:proofErr w:type="spellStart"/>
      <w:r w:rsidR="00777055" w:rsidRPr="009124F6">
        <w:rPr>
          <w:color w:val="auto"/>
        </w:rPr>
        <w:t>Сельхозагрегат</w:t>
      </w:r>
      <w:proofErr w:type="spellEnd"/>
      <w:r w:rsidR="00777055" w:rsidRPr="009124F6">
        <w:rPr>
          <w:color w:val="auto"/>
        </w:rPr>
        <w:t>»</w:t>
      </w:r>
      <w:r w:rsidR="00777055">
        <w:rPr>
          <w:color w:val="auto"/>
        </w:rPr>
        <w:t>)</w:t>
      </w:r>
      <w:r w:rsidR="00777055" w:rsidRPr="009124F6">
        <w:rPr>
          <w:color w:val="auto"/>
        </w:rPr>
        <w:t xml:space="preserve"> </w:t>
      </w:r>
      <w:r>
        <w:t xml:space="preserve">г. </w:t>
      </w:r>
      <w:r w:rsidR="00B53AC5" w:rsidRPr="00B53AC5">
        <w:rPr>
          <w:color w:val="auto"/>
        </w:rPr>
        <w:t>Одесса, пер.</w:t>
      </w:r>
      <w:r w:rsidR="00B53AC5">
        <w:rPr>
          <w:color w:val="auto"/>
        </w:rPr>
        <w:t xml:space="preserve"> </w:t>
      </w:r>
      <w:r w:rsidR="00B53AC5" w:rsidRPr="00B53AC5">
        <w:rPr>
          <w:color w:val="auto"/>
        </w:rPr>
        <w:t>Семафорный, 4</w:t>
      </w:r>
      <w:r w:rsidR="00777055">
        <w:rPr>
          <w:color w:val="auto"/>
        </w:rPr>
        <w:t>.</w:t>
      </w:r>
    </w:p>
    <w:p w:rsidR="001C2A92" w:rsidRDefault="001C2A92" w:rsidP="00F654C8">
      <w:pPr>
        <w:pStyle w:val="Default"/>
        <w:rPr>
          <w:color w:val="auto"/>
        </w:rPr>
      </w:pPr>
    </w:p>
    <w:p w:rsidR="00F9282F" w:rsidRPr="009124F6" w:rsidRDefault="00F9282F" w:rsidP="00F654C8">
      <w:pPr>
        <w:pStyle w:val="Default"/>
        <w:rPr>
          <w:color w:val="auto"/>
        </w:rPr>
      </w:pPr>
      <w:r w:rsidRPr="009124F6">
        <w:rPr>
          <w:color w:val="auto"/>
        </w:rPr>
        <w:t xml:space="preserve">Назначение, выполняемые операции и устройство. </w:t>
      </w:r>
    </w:p>
    <w:p w:rsidR="00F9282F" w:rsidRPr="009124F6" w:rsidRDefault="00F9282F" w:rsidP="00F654C8">
      <w:pPr>
        <w:pStyle w:val="Default"/>
        <w:rPr>
          <w:color w:val="auto"/>
        </w:rPr>
      </w:pPr>
      <w:r w:rsidRPr="009124F6">
        <w:rPr>
          <w:color w:val="auto"/>
        </w:rPr>
        <w:t>Автомобиль - топли</w:t>
      </w:r>
      <w:r w:rsidR="00F8623F">
        <w:rPr>
          <w:color w:val="auto"/>
        </w:rPr>
        <w:t>возаправщик АТЗ-2,4-52 выпускал</w:t>
      </w:r>
      <w:r w:rsidRPr="009124F6">
        <w:rPr>
          <w:color w:val="auto"/>
        </w:rPr>
        <w:t xml:space="preserve">ся </w:t>
      </w:r>
      <w:r w:rsidR="00777055">
        <w:rPr>
          <w:color w:val="auto"/>
        </w:rPr>
        <w:t>Одесским заводом</w:t>
      </w:r>
      <w:r w:rsidR="00777055" w:rsidRPr="009124F6">
        <w:rPr>
          <w:color w:val="auto"/>
        </w:rPr>
        <w:t xml:space="preserve"> </w:t>
      </w:r>
      <w:r w:rsidR="00777055">
        <w:t>«</w:t>
      </w:r>
      <w:proofErr w:type="spellStart"/>
      <w:r w:rsidR="00777055">
        <w:t>Автоагрегат</w:t>
      </w:r>
      <w:proofErr w:type="spellEnd"/>
      <w:r w:rsidR="00777055">
        <w:t xml:space="preserve">» </w:t>
      </w:r>
      <w:r w:rsidRPr="009124F6">
        <w:rPr>
          <w:color w:val="auto"/>
        </w:rPr>
        <w:t xml:space="preserve">на шасси автомобиля ГАЗ-52-01 обычной проходимости </w:t>
      </w:r>
      <w:r w:rsidR="00F654C8" w:rsidRPr="009124F6">
        <w:rPr>
          <w:color w:val="auto"/>
        </w:rPr>
        <w:t>с</w:t>
      </w:r>
      <w:r w:rsidR="001249F5">
        <w:rPr>
          <w:color w:val="auto"/>
        </w:rPr>
        <w:t xml:space="preserve"> </w:t>
      </w:r>
      <w:r w:rsidR="00F654C8" w:rsidRPr="009124F6">
        <w:rPr>
          <w:color w:val="auto"/>
        </w:rPr>
        <w:t>1970</w:t>
      </w:r>
      <w:r w:rsidRPr="009124F6">
        <w:rPr>
          <w:color w:val="auto"/>
        </w:rPr>
        <w:t xml:space="preserve"> г. </w:t>
      </w:r>
      <w:r w:rsidR="00F8623F">
        <w:rPr>
          <w:color w:val="auto"/>
        </w:rPr>
        <w:t xml:space="preserve">Его конструкция </w:t>
      </w:r>
      <w:r w:rsidR="00EC3446">
        <w:rPr>
          <w:color w:val="auto"/>
        </w:rPr>
        <w:t>б</w:t>
      </w:r>
      <w:r w:rsidR="00F8623F">
        <w:rPr>
          <w:color w:val="auto"/>
        </w:rPr>
        <w:t xml:space="preserve">ыла аналогична </w:t>
      </w:r>
      <w:r w:rsidR="00E41A7A">
        <w:rPr>
          <w:color w:val="auto"/>
        </w:rPr>
        <w:t xml:space="preserve">сельскому </w:t>
      </w:r>
      <w:bookmarkStart w:id="1" w:name="_GoBack"/>
      <w:bookmarkEnd w:id="1"/>
      <w:r w:rsidR="00F8623F" w:rsidRPr="009124F6">
        <w:rPr>
          <w:color w:val="auto"/>
        </w:rPr>
        <w:t>топли</w:t>
      </w:r>
      <w:r w:rsidR="00F8623F">
        <w:rPr>
          <w:color w:val="auto"/>
        </w:rPr>
        <w:t>возаправщик</w:t>
      </w:r>
      <w:r w:rsidR="00EC3446">
        <w:rPr>
          <w:color w:val="auto"/>
        </w:rPr>
        <w:t>у АТЗ-2,2-51А,</w:t>
      </w:r>
      <w:r w:rsidR="00F8623F">
        <w:rPr>
          <w:color w:val="auto"/>
        </w:rPr>
        <w:t xml:space="preserve"> </w:t>
      </w:r>
      <w:r w:rsidR="00EC3446">
        <w:rPr>
          <w:color w:val="auto"/>
        </w:rPr>
        <w:t>выпускавшемуся с 1966 г.</w:t>
      </w:r>
      <w:r w:rsidR="00EC3446" w:rsidRPr="009124F6">
        <w:rPr>
          <w:color w:val="auto"/>
        </w:rPr>
        <w:t xml:space="preserve"> </w:t>
      </w:r>
      <w:r w:rsidR="00E64C64">
        <w:rPr>
          <w:color w:val="auto"/>
        </w:rPr>
        <w:t xml:space="preserve">этим заводом, а также </w:t>
      </w:r>
      <w:proofErr w:type="spellStart"/>
      <w:r w:rsidR="00E64C64">
        <w:rPr>
          <w:color w:val="auto"/>
        </w:rPr>
        <w:t>Посевнинским</w:t>
      </w:r>
      <w:proofErr w:type="spellEnd"/>
      <w:r w:rsidR="00E64C64">
        <w:rPr>
          <w:color w:val="auto"/>
        </w:rPr>
        <w:t xml:space="preserve"> заводом  «Автозапчасть». </w:t>
      </w:r>
      <w:r w:rsidR="00AD7303">
        <w:rPr>
          <w:color w:val="auto"/>
        </w:rPr>
        <w:t xml:space="preserve"> </w:t>
      </w:r>
    </w:p>
    <w:p w:rsidR="00F9282F" w:rsidRPr="009124F6" w:rsidRDefault="00F9282F" w:rsidP="00F654C8">
      <w:pPr>
        <w:pStyle w:val="Default"/>
        <w:rPr>
          <w:color w:val="auto"/>
        </w:rPr>
      </w:pPr>
      <w:proofErr w:type="gramStart"/>
      <w:r w:rsidRPr="009124F6">
        <w:rPr>
          <w:color w:val="auto"/>
        </w:rPr>
        <w:t>Предназначен</w:t>
      </w:r>
      <w:proofErr w:type="gramEnd"/>
      <w:r w:rsidRPr="009124F6">
        <w:rPr>
          <w:color w:val="auto"/>
        </w:rPr>
        <w:t xml:space="preserve"> для перевозки фильтрованного топлива и </w:t>
      </w:r>
      <w:r w:rsidR="00F654C8" w:rsidRPr="009124F6">
        <w:rPr>
          <w:color w:val="auto"/>
        </w:rPr>
        <w:t>механизи</w:t>
      </w:r>
      <w:r w:rsidRPr="009124F6">
        <w:rPr>
          <w:color w:val="auto"/>
        </w:rPr>
        <w:t>рованной заправки им сельскохозяйственных машин в полевых ус</w:t>
      </w:r>
      <w:r w:rsidR="00F654C8" w:rsidRPr="009124F6">
        <w:rPr>
          <w:color w:val="auto"/>
        </w:rPr>
        <w:t>ловиях</w:t>
      </w:r>
      <w:r w:rsidRPr="009124F6">
        <w:rPr>
          <w:color w:val="auto"/>
        </w:rPr>
        <w:t>.</w:t>
      </w:r>
    </w:p>
    <w:p w:rsidR="00F9282F" w:rsidRPr="009124F6" w:rsidRDefault="00F9282F" w:rsidP="00F654C8">
      <w:pPr>
        <w:pStyle w:val="Default"/>
        <w:rPr>
          <w:color w:val="auto"/>
        </w:rPr>
      </w:pPr>
      <w:r w:rsidRPr="009124F6">
        <w:rPr>
          <w:color w:val="auto"/>
        </w:rPr>
        <w:t>Автомобиль-топливозаправщик может выполнять следующие</w:t>
      </w:r>
      <w:r w:rsidR="00F654C8" w:rsidRPr="009124F6">
        <w:rPr>
          <w:color w:val="auto"/>
        </w:rPr>
        <w:t xml:space="preserve"> операции</w:t>
      </w:r>
      <w:r w:rsidRPr="009124F6">
        <w:rPr>
          <w:color w:val="auto"/>
        </w:rPr>
        <w:t>:</w:t>
      </w:r>
    </w:p>
    <w:p w:rsidR="00F9282F" w:rsidRPr="009124F6" w:rsidRDefault="00F654C8" w:rsidP="00F654C8">
      <w:pPr>
        <w:pStyle w:val="Default"/>
        <w:rPr>
          <w:color w:val="auto"/>
        </w:rPr>
      </w:pPr>
      <w:r w:rsidRPr="009124F6">
        <w:rPr>
          <w:color w:val="auto"/>
        </w:rPr>
        <w:t xml:space="preserve">- </w:t>
      </w:r>
      <w:r w:rsidR="00F9282F" w:rsidRPr="009124F6">
        <w:rPr>
          <w:color w:val="auto"/>
        </w:rPr>
        <w:t xml:space="preserve">наполнять цистерну топливом своим </w:t>
      </w:r>
      <w:r w:rsidRPr="009124F6">
        <w:rPr>
          <w:color w:val="auto"/>
        </w:rPr>
        <w:t>насосом</w:t>
      </w:r>
      <w:r w:rsidR="00F9282F" w:rsidRPr="009124F6">
        <w:rPr>
          <w:color w:val="auto"/>
        </w:rPr>
        <w:t>;</w:t>
      </w:r>
    </w:p>
    <w:p w:rsidR="00F9282F" w:rsidRPr="009124F6" w:rsidRDefault="00F654C8" w:rsidP="00F654C8">
      <w:pPr>
        <w:pStyle w:val="Default"/>
        <w:rPr>
          <w:color w:val="auto"/>
        </w:rPr>
      </w:pPr>
      <w:r w:rsidRPr="009124F6">
        <w:rPr>
          <w:color w:val="auto"/>
        </w:rPr>
        <w:t xml:space="preserve">- </w:t>
      </w:r>
      <w:r w:rsidR="00F9282F" w:rsidRPr="009124F6">
        <w:rPr>
          <w:color w:val="auto"/>
        </w:rPr>
        <w:t>выдавать фильтрованное топливо из своей цистерны для заправки машин;</w:t>
      </w:r>
    </w:p>
    <w:p w:rsidR="00F9282F" w:rsidRPr="009124F6" w:rsidRDefault="00F654C8" w:rsidP="00F654C8">
      <w:pPr>
        <w:pStyle w:val="Default"/>
        <w:rPr>
          <w:color w:val="auto"/>
        </w:rPr>
      </w:pPr>
      <w:r w:rsidRPr="009124F6">
        <w:rPr>
          <w:color w:val="auto"/>
        </w:rPr>
        <w:t xml:space="preserve">- </w:t>
      </w:r>
      <w:r w:rsidR="00F9282F" w:rsidRPr="009124F6">
        <w:rPr>
          <w:color w:val="auto"/>
        </w:rPr>
        <w:t>перекачивать топливо из одного резервуара в другой, минуя свою цистерну;</w:t>
      </w:r>
    </w:p>
    <w:p w:rsidR="00F9282F" w:rsidRPr="009124F6" w:rsidRDefault="00F654C8" w:rsidP="00F654C8">
      <w:pPr>
        <w:pStyle w:val="Default"/>
        <w:rPr>
          <w:color w:val="auto"/>
        </w:rPr>
      </w:pPr>
      <w:r w:rsidRPr="009124F6">
        <w:rPr>
          <w:color w:val="auto"/>
        </w:rPr>
        <w:t xml:space="preserve">- </w:t>
      </w:r>
      <w:r w:rsidR="00F9282F" w:rsidRPr="009124F6">
        <w:rPr>
          <w:color w:val="auto"/>
        </w:rPr>
        <w:t>сливать топливо из цистерны самотеком.</w:t>
      </w:r>
    </w:p>
    <w:p w:rsidR="00153417" w:rsidRPr="009124F6" w:rsidRDefault="0078754E" w:rsidP="00F654C8">
      <w:pPr>
        <w:pStyle w:val="a8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282F" w:rsidRPr="009124F6">
        <w:rPr>
          <w:sz w:val="24"/>
          <w:szCs w:val="24"/>
        </w:rPr>
        <w:t>Технологическое оборудование автомобиля-топливозаправщика стоит из цистерны для топлива, топливного насоса, фильтра тонкой</w:t>
      </w:r>
      <w:r w:rsidR="00E07887" w:rsidRPr="009124F6">
        <w:rPr>
          <w:sz w:val="24"/>
          <w:szCs w:val="24"/>
        </w:rPr>
        <w:t xml:space="preserve"> </w:t>
      </w:r>
      <w:r w:rsidR="00F9282F" w:rsidRPr="009124F6">
        <w:rPr>
          <w:sz w:val="24"/>
          <w:szCs w:val="24"/>
        </w:rPr>
        <w:t xml:space="preserve">чистки, счетчика жидкости, гидравлической системы трубопроводов </w:t>
      </w:r>
      <w:r w:rsidR="00E07887" w:rsidRPr="009124F6">
        <w:rPr>
          <w:sz w:val="24"/>
          <w:szCs w:val="24"/>
        </w:rPr>
        <w:t xml:space="preserve">с </w:t>
      </w:r>
      <w:r w:rsidR="00F9282F" w:rsidRPr="009124F6">
        <w:rPr>
          <w:sz w:val="24"/>
          <w:szCs w:val="24"/>
        </w:rPr>
        <w:t>арматурой, раздаточного рукава с краном, приемных рукавов, элек</w:t>
      </w:r>
      <w:r w:rsidR="00E07887" w:rsidRPr="009124F6">
        <w:rPr>
          <w:sz w:val="24"/>
          <w:szCs w:val="24"/>
        </w:rPr>
        <w:t>три</w:t>
      </w:r>
      <w:r w:rsidR="00F9282F" w:rsidRPr="009124F6">
        <w:rPr>
          <w:sz w:val="24"/>
          <w:szCs w:val="24"/>
        </w:rPr>
        <w:t>ческого и противопожарного оборудования и контрольно-измери</w:t>
      </w:r>
      <w:r w:rsidR="00E07887" w:rsidRPr="009124F6">
        <w:rPr>
          <w:sz w:val="24"/>
          <w:szCs w:val="24"/>
        </w:rPr>
        <w:t>т</w:t>
      </w:r>
      <w:r w:rsidR="00F9282F" w:rsidRPr="009124F6">
        <w:rPr>
          <w:sz w:val="24"/>
          <w:szCs w:val="24"/>
        </w:rPr>
        <w:t>ельных приборов. Привод насоса осуществляется от двигателя ав</w:t>
      </w:r>
      <w:r w:rsidR="00E07887" w:rsidRPr="009124F6">
        <w:rPr>
          <w:sz w:val="24"/>
          <w:szCs w:val="24"/>
        </w:rPr>
        <w:t>томоби</w:t>
      </w:r>
      <w:r w:rsidR="00F9282F" w:rsidRPr="009124F6">
        <w:rPr>
          <w:sz w:val="24"/>
          <w:szCs w:val="24"/>
        </w:rPr>
        <w:t xml:space="preserve">ля через коробку отбора мощности и карданный вал. В верхней части цистерны расположена горловина с наливным люком, в </w:t>
      </w:r>
      <w:proofErr w:type="gramStart"/>
      <w:r w:rsidR="00F9282F" w:rsidRPr="009124F6">
        <w:rPr>
          <w:sz w:val="24"/>
          <w:szCs w:val="24"/>
        </w:rPr>
        <w:t>нижнем</w:t>
      </w:r>
      <w:proofErr w:type="gramEnd"/>
      <w:r w:rsidR="00F9282F" w:rsidRPr="009124F6">
        <w:rPr>
          <w:sz w:val="24"/>
          <w:szCs w:val="24"/>
        </w:rPr>
        <w:t xml:space="preserve"> — отстойник. Цистерна из листовой стали, рамной конструкции, калиброванная. На крышке горловины установлен дыхательный клапан. Управление выполняемыми операциями централизованное и осуществляется из кабины управления, размещенной в передней ча</w:t>
      </w:r>
      <w:r w:rsidR="00E07887" w:rsidRPr="009124F6">
        <w:rPr>
          <w:sz w:val="24"/>
          <w:szCs w:val="24"/>
        </w:rPr>
        <w:t>сти</w:t>
      </w:r>
      <w:r w:rsidR="00F9282F" w:rsidRPr="009124F6">
        <w:rPr>
          <w:sz w:val="24"/>
          <w:szCs w:val="24"/>
        </w:rPr>
        <w:t xml:space="preserve"> цистерны.</w:t>
      </w:r>
    </w:p>
    <w:p w:rsidR="000E5ABB" w:rsidRDefault="00153417" w:rsidP="00F654C8">
      <w:pPr>
        <w:pStyle w:val="a8"/>
        <w:kinsoku w:val="0"/>
        <w:overflowPunct w:val="0"/>
        <w:ind w:left="0"/>
        <w:rPr>
          <w:sz w:val="24"/>
          <w:szCs w:val="24"/>
        </w:rPr>
      </w:pPr>
      <w:r w:rsidRPr="009124F6">
        <w:rPr>
          <w:sz w:val="24"/>
          <w:szCs w:val="24"/>
        </w:rPr>
        <w:t xml:space="preserve"> Цистерна оборудована двумя пеналами для хранения и транспортировки рукавов, противопожарными и заземляющими средствами, креплениями в заднем отсеке для шанцевого </w:t>
      </w:r>
      <w:r w:rsidRPr="009124F6">
        <w:rPr>
          <w:sz w:val="24"/>
          <w:szCs w:val="24"/>
        </w:rPr>
        <w:lastRenderedPageBreak/>
        <w:t>инструмента и принадлежностей, металлической площадкой и лестницей. Насос СЦЛ-00 установлен на правом лонжероне рамы шасси автомобиля. Рычаг управления находится в кабине водителя.</w:t>
      </w:r>
      <w:r w:rsidR="00F2216A" w:rsidRPr="00174CB5">
        <w:rPr>
          <w:sz w:val="24"/>
          <w:szCs w:val="24"/>
        </w:rPr>
        <w:br/>
      </w:r>
      <w:proofErr w:type="gramStart"/>
      <w:r w:rsidR="00F2216A" w:rsidRPr="00174CB5">
        <w:rPr>
          <w:sz w:val="24"/>
          <w:szCs w:val="24"/>
        </w:rPr>
        <w:t>Эксплуатационный объем цистерны, л – 2400</w:t>
      </w:r>
      <w:r w:rsidR="00F2216A" w:rsidRPr="00174CB5">
        <w:rPr>
          <w:sz w:val="24"/>
          <w:szCs w:val="24"/>
        </w:rPr>
        <w:br/>
        <w:t>Геометрический объем цистерны, л – 2480</w:t>
      </w:r>
      <w:r w:rsidR="00F2216A" w:rsidRPr="00174CB5">
        <w:rPr>
          <w:sz w:val="24"/>
          <w:szCs w:val="24"/>
        </w:rPr>
        <w:br/>
        <w:t>Собственная масса, кг − 3265</w:t>
      </w:r>
      <w:r w:rsidR="006B2EFC">
        <w:rPr>
          <w:sz w:val="24"/>
          <w:szCs w:val="24"/>
        </w:rPr>
        <w:t xml:space="preserve">, </w:t>
      </w:r>
      <w:r w:rsidR="00F2216A" w:rsidRPr="00174CB5">
        <w:rPr>
          <w:sz w:val="24"/>
          <w:szCs w:val="24"/>
        </w:rPr>
        <w:t>на переднюю ось − 1350, на заднюю ось − 1915</w:t>
      </w:r>
      <w:r w:rsidR="00F2216A" w:rsidRPr="00174CB5">
        <w:rPr>
          <w:sz w:val="24"/>
          <w:szCs w:val="24"/>
        </w:rPr>
        <w:br/>
        <w:t>Полная масса, кг − 5305</w:t>
      </w:r>
      <w:r w:rsidR="006B2EFC">
        <w:rPr>
          <w:sz w:val="24"/>
          <w:szCs w:val="24"/>
        </w:rPr>
        <w:t xml:space="preserve">, </w:t>
      </w:r>
      <w:r w:rsidR="00F2216A" w:rsidRPr="00174CB5">
        <w:rPr>
          <w:sz w:val="24"/>
          <w:szCs w:val="24"/>
        </w:rPr>
        <w:t>на переднюю ось − 1500, на заднюю ось − 3805</w:t>
      </w:r>
      <w:r w:rsidR="00F2216A" w:rsidRPr="00174CB5">
        <w:rPr>
          <w:sz w:val="24"/>
          <w:szCs w:val="24"/>
        </w:rPr>
        <w:br/>
        <w:t>Габаритные размеры, мм</w:t>
      </w:r>
      <w:r w:rsidR="006B2EFC">
        <w:rPr>
          <w:sz w:val="24"/>
          <w:szCs w:val="24"/>
        </w:rPr>
        <w:t>:</w:t>
      </w:r>
      <w:r w:rsidR="00F2216A" w:rsidRPr="00174CB5">
        <w:rPr>
          <w:sz w:val="24"/>
          <w:szCs w:val="24"/>
        </w:rPr>
        <w:t xml:space="preserve"> длина − 6110, ширина − 2160, высота − 2190</w:t>
      </w:r>
      <w:r w:rsidR="00F2216A" w:rsidRPr="00174CB5">
        <w:rPr>
          <w:sz w:val="24"/>
          <w:szCs w:val="24"/>
        </w:rPr>
        <w:br/>
        <w:t>Внутренние размеры цистерны, мм</w:t>
      </w:r>
      <w:r w:rsidR="006B2EFC">
        <w:rPr>
          <w:sz w:val="24"/>
          <w:szCs w:val="24"/>
        </w:rPr>
        <w:t>:</w:t>
      </w:r>
      <w:r w:rsidR="00F2216A" w:rsidRPr="00174CB5">
        <w:rPr>
          <w:sz w:val="24"/>
          <w:szCs w:val="24"/>
        </w:rPr>
        <w:t xml:space="preserve"> длина − 3050, ширина − 1274, высота − 784</w:t>
      </w:r>
      <w:r w:rsidR="00F2216A" w:rsidRPr="00174CB5">
        <w:rPr>
          <w:sz w:val="24"/>
          <w:szCs w:val="24"/>
        </w:rPr>
        <w:br/>
        <w:t>Диаметр заливного отверстия горловины, мм – 550</w:t>
      </w:r>
      <w:r w:rsidR="00F2216A" w:rsidRPr="00174CB5">
        <w:rPr>
          <w:sz w:val="24"/>
          <w:szCs w:val="24"/>
        </w:rPr>
        <w:br/>
        <w:t>Насос</w:t>
      </w:r>
      <w:proofErr w:type="gramEnd"/>
      <w:r w:rsidR="00F2216A" w:rsidRPr="00174CB5">
        <w:rPr>
          <w:sz w:val="24"/>
          <w:szCs w:val="24"/>
        </w:rPr>
        <w:t xml:space="preserve"> – </w:t>
      </w:r>
      <w:proofErr w:type="gramStart"/>
      <w:r w:rsidR="00F2216A" w:rsidRPr="00174CB5">
        <w:rPr>
          <w:rStyle w:val="caps"/>
          <w:sz w:val="24"/>
          <w:szCs w:val="24"/>
        </w:rPr>
        <w:t>СЦЛ</w:t>
      </w:r>
      <w:r w:rsidR="006B2EFC">
        <w:rPr>
          <w:sz w:val="24"/>
          <w:szCs w:val="24"/>
        </w:rPr>
        <w:t>-00</w:t>
      </w:r>
      <w:r w:rsidR="00F2216A" w:rsidRPr="00174CB5">
        <w:rPr>
          <w:sz w:val="24"/>
          <w:szCs w:val="24"/>
        </w:rPr>
        <w:br/>
        <w:t>Привод насоса – от двигателя через коробку отбора мощности</w:t>
      </w:r>
      <w:r w:rsidR="00F2216A" w:rsidRPr="00174CB5">
        <w:rPr>
          <w:sz w:val="24"/>
          <w:szCs w:val="24"/>
        </w:rPr>
        <w:br/>
        <w:t>Производительность насоса, л/мин – 400</w:t>
      </w:r>
      <w:r w:rsidR="00F2216A" w:rsidRPr="00174CB5">
        <w:rPr>
          <w:sz w:val="24"/>
          <w:szCs w:val="24"/>
        </w:rPr>
        <w:br/>
        <w:t>Рабочее давление, кгс/см² – 3</w:t>
      </w:r>
      <w:r w:rsidR="00F2216A" w:rsidRPr="00174CB5">
        <w:rPr>
          <w:sz w:val="24"/>
          <w:szCs w:val="24"/>
        </w:rPr>
        <w:br/>
        <w:t>Время наполнения насосом, мин – 15</w:t>
      </w:r>
      <w:r w:rsidR="00F2216A" w:rsidRPr="00174CB5">
        <w:rPr>
          <w:sz w:val="24"/>
          <w:szCs w:val="24"/>
        </w:rPr>
        <w:br/>
        <w:t>Время полного слива цистерны при помощи насоса, мин – 15</w:t>
      </w:r>
      <w:r w:rsidR="00F2216A" w:rsidRPr="00174CB5">
        <w:rPr>
          <w:sz w:val="24"/>
          <w:szCs w:val="24"/>
        </w:rPr>
        <w:br/>
        <w:t>Производительность при выдаче топлива через фильтр, счетчик и раздаточный кран, л/мин – 40</w:t>
      </w:r>
      <w:r w:rsidR="009124F6" w:rsidRPr="00174CB5">
        <w:rPr>
          <w:sz w:val="24"/>
          <w:szCs w:val="24"/>
        </w:rPr>
        <w:t xml:space="preserve">, </w:t>
      </w:r>
      <w:r w:rsidR="000973B3">
        <w:rPr>
          <w:sz w:val="24"/>
          <w:szCs w:val="24"/>
        </w:rPr>
        <w:t xml:space="preserve"> </w:t>
      </w:r>
      <w:r w:rsidR="00F2216A" w:rsidRPr="00174CB5">
        <w:rPr>
          <w:sz w:val="24"/>
          <w:szCs w:val="24"/>
        </w:rPr>
        <w:br/>
        <w:t xml:space="preserve">Топливный фильтр – </w:t>
      </w:r>
      <w:r w:rsidR="00F2216A" w:rsidRPr="00174CB5">
        <w:rPr>
          <w:rStyle w:val="caps"/>
          <w:sz w:val="24"/>
          <w:szCs w:val="24"/>
        </w:rPr>
        <w:t>ФДГ</w:t>
      </w:r>
      <w:r w:rsidR="00F2216A" w:rsidRPr="00174CB5">
        <w:rPr>
          <w:sz w:val="24"/>
          <w:szCs w:val="24"/>
        </w:rPr>
        <w:t>-</w:t>
      </w:r>
      <w:r w:rsidR="00F2216A" w:rsidRPr="00174CB5">
        <w:rPr>
          <w:rStyle w:val="caps"/>
          <w:sz w:val="24"/>
          <w:szCs w:val="24"/>
        </w:rPr>
        <w:t>ЗОТ</w:t>
      </w:r>
      <w:r w:rsidR="00F2216A" w:rsidRPr="00174CB5">
        <w:rPr>
          <w:sz w:val="24"/>
          <w:szCs w:val="24"/>
        </w:rPr>
        <w:br/>
        <w:t xml:space="preserve">Счетчик топлива – </w:t>
      </w:r>
      <w:r w:rsidR="00F2216A" w:rsidRPr="00174CB5">
        <w:rPr>
          <w:rStyle w:val="caps"/>
          <w:sz w:val="24"/>
          <w:szCs w:val="24"/>
        </w:rPr>
        <w:t>ШЖУ</w:t>
      </w:r>
      <w:r w:rsidR="00F2216A" w:rsidRPr="00174CB5">
        <w:rPr>
          <w:sz w:val="24"/>
          <w:szCs w:val="24"/>
        </w:rPr>
        <w:t>-25</w:t>
      </w:r>
      <w:r w:rsidR="00F2216A" w:rsidRPr="00174CB5">
        <w:rPr>
          <w:sz w:val="24"/>
          <w:szCs w:val="24"/>
        </w:rPr>
        <w:br/>
        <w:t>Число шлангов приемного и сливного Ø38 мм, длиной</w:t>
      </w:r>
      <w:proofErr w:type="gramEnd"/>
      <w:r w:rsidR="00F2216A" w:rsidRPr="00174CB5">
        <w:rPr>
          <w:sz w:val="24"/>
          <w:szCs w:val="24"/>
        </w:rPr>
        <w:t xml:space="preserve"> по 4,5 м, </w:t>
      </w:r>
      <w:proofErr w:type="spellStart"/>
      <w:proofErr w:type="gramStart"/>
      <w:r w:rsidR="00F2216A" w:rsidRPr="00174CB5">
        <w:rPr>
          <w:sz w:val="24"/>
          <w:szCs w:val="24"/>
        </w:rPr>
        <w:t>шт</w:t>
      </w:r>
      <w:proofErr w:type="spellEnd"/>
      <w:proofErr w:type="gramEnd"/>
      <w:r w:rsidR="00F2216A" w:rsidRPr="00174CB5">
        <w:rPr>
          <w:sz w:val="24"/>
          <w:szCs w:val="24"/>
        </w:rPr>
        <w:t xml:space="preserve"> – 2</w:t>
      </w:r>
      <w:r w:rsidR="00F2216A" w:rsidRPr="00174CB5">
        <w:rPr>
          <w:sz w:val="24"/>
          <w:szCs w:val="24"/>
        </w:rPr>
        <w:br/>
        <w:t>Противопожарные принадлежности</w:t>
      </w:r>
      <w:r w:rsidR="009124F6">
        <w:rPr>
          <w:sz w:val="24"/>
          <w:szCs w:val="24"/>
        </w:rPr>
        <w:t>:</w:t>
      </w:r>
      <w:r w:rsidR="009124F6" w:rsidRPr="00174CB5">
        <w:rPr>
          <w:sz w:val="24"/>
          <w:szCs w:val="24"/>
        </w:rPr>
        <w:t xml:space="preserve"> </w:t>
      </w:r>
      <w:r w:rsidR="00F2216A" w:rsidRPr="00174CB5">
        <w:rPr>
          <w:sz w:val="24"/>
          <w:szCs w:val="24"/>
        </w:rPr>
        <w:br/>
        <w:t xml:space="preserve">− огнетушитель ОУ-5 или </w:t>
      </w:r>
      <w:r w:rsidR="00F2216A" w:rsidRPr="00174CB5">
        <w:rPr>
          <w:rStyle w:val="caps"/>
          <w:sz w:val="24"/>
          <w:szCs w:val="24"/>
        </w:rPr>
        <w:t>ОУБ</w:t>
      </w:r>
      <w:r w:rsidR="00F2216A" w:rsidRPr="00174CB5">
        <w:rPr>
          <w:sz w:val="24"/>
          <w:szCs w:val="24"/>
        </w:rPr>
        <w:t>-3 − 1</w:t>
      </w:r>
      <w:r w:rsidR="00F2216A" w:rsidRPr="00174CB5">
        <w:rPr>
          <w:sz w:val="24"/>
          <w:szCs w:val="24"/>
        </w:rPr>
        <w:br/>
        <w:t>− заземляющий клин − 1</w:t>
      </w:r>
      <w:r w:rsidR="00F2216A" w:rsidRPr="00174CB5">
        <w:rPr>
          <w:sz w:val="24"/>
          <w:szCs w:val="24"/>
        </w:rPr>
        <w:br/>
        <w:t>− штепсельная розетка и шнур с двумя вилками − 1</w:t>
      </w:r>
      <w:r w:rsidR="00F2216A" w:rsidRPr="00174CB5">
        <w:rPr>
          <w:sz w:val="24"/>
          <w:szCs w:val="24"/>
        </w:rPr>
        <w:br/>
        <w:t>− цепь постоянного заземления − 1</w:t>
      </w:r>
      <w:r w:rsidR="00F2216A" w:rsidRPr="00174CB5">
        <w:rPr>
          <w:sz w:val="24"/>
          <w:szCs w:val="24"/>
        </w:rPr>
        <w:br/>
        <w:t>Масса цистерны с оборудованием, кг – 1020</w:t>
      </w:r>
      <w:r w:rsidR="00F2216A" w:rsidRPr="00174CB5">
        <w:rPr>
          <w:sz w:val="24"/>
          <w:szCs w:val="24"/>
        </w:rPr>
        <w:br/>
        <w:t>Масса цистерны, кг – 314</w:t>
      </w:r>
    </w:p>
    <w:p w:rsidR="00081FDC" w:rsidRDefault="00081FDC" w:rsidP="00F654C8">
      <w:pPr>
        <w:pStyle w:val="a8"/>
        <w:kinsoku w:val="0"/>
        <w:overflowPunct w:val="0"/>
        <w:ind w:left="0"/>
        <w:rPr>
          <w:sz w:val="24"/>
          <w:szCs w:val="24"/>
        </w:rPr>
      </w:pPr>
    </w:p>
    <w:p w:rsidR="00081FDC" w:rsidRDefault="00081FDC" w:rsidP="00C57A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</w:t>
      </w:r>
      <w:r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ГАЗ-52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грузовые </w:t>
      </w:r>
      <w:proofErr w:type="spellStart"/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среднетоннажные</w:t>
      </w:r>
      <w:proofErr w:type="spellEnd"/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третьего поколения Горьковского автомобильного завода. </w:t>
      </w:r>
      <w:r w:rsidR="00C5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1950-х – начале 1960-х г. на Горьковском автозаводе разрабатывалось три семейства грузовых автомобилей, по замыслу конструкторов в максимальной степени унифицированных между собой. В роли базовой модели для всей линейки новых машин выступал грузовик </w:t>
      </w:r>
      <w:r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ГАЗ-52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преемник </w:t>
      </w:r>
      <w:r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ГАЗ-51А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той же колёсной формулой (4</w:t>
      </w:r>
      <w:r w:rsidRPr="00FE1829">
        <w:rPr>
          <w:rFonts w:ascii="&amp;quot" w:eastAsia="Times New Roman" w:hAnsi="&amp;quot" w:cs="Times New Roman"/>
          <w:sz w:val="24"/>
          <w:szCs w:val="24"/>
          <w:lang w:eastAsia="ru-RU"/>
        </w:rPr>
        <w:t>×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 грузоподъёмностью (2,5 т).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два прототипа ГАЗ-52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АЗ-52П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колёсной базой 3300 мм,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модернизированными силовой передачей и ходовой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появились в 1956 г.</w:t>
      </w:r>
      <w:r w:rsidR="00150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1958 г. грузовик получил новые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панорамным остеклением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оперение</w:t>
      </w:r>
      <w:r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разработанная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получила наименование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ГАЗ-52Ф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(Ф – с форкамерным силовым агрегатом).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ГАЗ-52Ф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планировались к выпуску грузовик с подъёмным задним бортом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ГАЗ-52Я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седельный тягач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ГАЗ-52П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две </w:t>
      </w:r>
      <w:proofErr w:type="spellStart"/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длиннобазные</w:t>
      </w:r>
      <w:proofErr w:type="spellEnd"/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(3700 мм) модификации: шасси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ГАЗ-52A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бортовой </w:t>
      </w:r>
      <w:r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ГАЗ-52Г</w:t>
      </w:r>
      <w:r w:rsidR="00EC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образцы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ГАЗ-52Ф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изготовлены в 1958-59 г. и один из них даже демонстрировался в 1959 году на ВДНХ, однако из-за нерешённых в то время проблем с двигателем этот грузовик так и остался экспериментальным и был выпущен всего лишь небольшой опытно-промышленной партией.</w:t>
      </w:r>
      <w:r w:rsidR="00EC3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конечном итоге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серийное производство с 1964 г. пошло шасси ГАЗ-52А (52-01 по новой индексации)</w:t>
      </w:r>
      <w:r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уже с обычным двигателем ГАЗ-52, который представлял собой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мотор ГАЗ-51, но форсированный до мощности 75 </w:t>
      </w:r>
      <w:proofErr w:type="spellStart"/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возможностей модернизированный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ограниченного количества выпускавшихся машин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ГАЗ-52А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использовался </w:t>
      </w:r>
      <w:r w:rsidR="00C5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монтажа фургонов </w:t>
      </w:r>
      <w:r w:rsidR="00EC3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специального оборудования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FDC" w:rsidRPr="00174CB5" w:rsidRDefault="00081FDC" w:rsidP="00F654C8">
      <w:pPr>
        <w:pStyle w:val="a8"/>
        <w:kinsoku w:val="0"/>
        <w:overflowPunct w:val="0"/>
        <w:ind w:left="0"/>
        <w:rPr>
          <w:sz w:val="2"/>
          <w:szCs w:val="2"/>
        </w:rPr>
      </w:pPr>
    </w:p>
    <w:p w:rsidR="00F34359" w:rsidRPr="00174CB5" w:rsidRDefault="00E6728B" w:rsidP="00F654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61385">
        <w:rPr>
          <w:rFonts w:ascii="Times New Roman" w:hAnsi="Times New Roman" w:cs="Times New Roman"/>
          <w:sz w:val="24"/>
          <w:szCs w:val="24"/>
        </w:rPr>
        <w:t xml:space="preserve"> </w:t>
      </w:r>
      <w:r w:rsidR="00F54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34359" w:rsidRPr="00174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  <w:tblCaption w:val="Технические характеристики ГАЗ 52 03 и ГАЗ 52 04  "/>
      </w:tblPr>
      <w:tblGrid>
        <w:gridCol w:w="3768"/>
        <w:gridCol w:w="3185"/>
        <w:gridCol w:w="3185"/>
      </w:tblGrid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ГАЗ-52-03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ГАЗ-52-04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т. ч. на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ось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 ось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на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ось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оси следа внешнего передн</w:t>
            </w:r>
            <w:r w:rsidR="001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146B17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наружи, габаритный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скорость, к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путь со скорости 50 км/ч, м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Контр, расход топлива при 40 км/ч, л/100 к м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995CDE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ГАЗ-52-01 </w:t>
            </w:r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ГАЗ-52-04 </w:t>
            </w:r>
            <w:proofErr w:type="spellStart"/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</w:t>
            </w:r>
            <w:proofErr w:type="spellEnd"/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4-такт., 6-цил, </w:t>
            </w:r>
            <w:proofErr w:type="spellStart"/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995CDE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</w:t>
            </w:r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F34359" w:rsidRPr="00174CB5" w:rsidRDefault="00995CDE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</w:t>
            </w:r>
            <w:r w:rsidR="00F34359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Макс, мощность, л. с. (кВт)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(55,2) при 2600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Макс, крутящий момент,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кгс-м (Н-м)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21(205,9) при 1600-1800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21(205,9) при 1400-1600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84МИ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126И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 электрооборудования,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6СТ-68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6СТ-75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Б115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М8Т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АЮНТ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 Г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 Д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регулятор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РР24-Г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РР362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СТ8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СТ8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4-ступ. с синхронизаторами на III и IV передачах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одинарная, одинарная,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спиральными зубьями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числа: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передач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6,48; 3,09; 6,4; 3,09; 1,71; 1,00; 1,69; 1,00; З.Х.-7,9 З.Х.-7,82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передачи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глобоид, глобоид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ервяк с червяк с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роликом, N=20,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Подвеска: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="00E77B64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рессорах, амортизаторы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телескоп.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полуэллипт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рессорах с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рессорами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приводом и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гидровакуумным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усилителем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стояночный</w:t>
            </w: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трансмиссию смех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риводом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220-508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(7,50-20)</w:t>
            </w:r>
          </w:p>
        </w:tc>
      </w:tr>
      <w:tr w:rsidR="00061385" w:rsidRPr="00174CB5" w:rsidTr="00180632">
        <w:tc>
          <w:tcPr>
            <w:tcW w:w="0" w:type="auto"/>
            <w:gridSpan w:val="3"/>
            <w:hideMark/>
          </w:tcPr>
          <w:p w:rsidR="00061385" w:rsidRPr="00174CB5" w:rsidRDefault="00061385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в шинах, кгс/см2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колес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задних колес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61385" w:rsidRPr="00174CB5" w:rsidTr="00061385">
        <w:tc>
          <w:tcPr>
            <w:tcW w:w="0" w:type="auto"/>
            <w:gridSpan w:val="3"/>
            <w:hideMark/>
          </w:tcPr>
          <w:p w:rsidR="00061385" w:rsidRPr="00174CB5" w:rsidRDefault="00061385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Заправочные объемы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эксплуатационные материалы:,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61385" w:rsidRPr="00174CB5" w:rsidTr="00061385">
        <w:tc>
          <w:tcPr>
            <w:tcW w:w="0" w:type="auto"/>
            <w:vMerge w:val="restart"/>
            <w:hideMark/>
          </w:tcPr>
          <w:p w:rsidR="00061385" w:rsidRPr="00174CB5" w:rsidRDefault="00061385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1385" w:rsidRPr="00174CB5" w:rsidRDefault="00061385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1385" w:rsidRPr="00174CB5" w:rsidRDefault="00061385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85" w:rsidRPr="00174CB5" w:rsidTr="00061385">
        <w:tc>
          <w:tcPr>
            <w:tcW w:w="0" w:type="auto"/>
            <w:vMerge/>
            <w:hideMark/>
          </w:tcPr>
          <w:p w:rsidR="00061385" w:rsidRPr="00174CB5" w:rsidRDefault="00061385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1385" w:rsidRPr="00174CB5" w:rsidRDefault="00061385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 90; бензин А-72 или А-76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двигателя. 16; вода иди антифриз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 7; М-8Б или М-8А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фильтр 0,35; масло для двигателя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ртер рулевого механизма 0,5; ТАП</w:t>
            </w: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-15В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привода тормозов 0,5; 0,77; </w:t>
            </w:r>
            <w:proofErr w:type="spell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жидкость</w:t>
            </w:r>
            <w:r w:rsidR="00061385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БСК ил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</w:t>
            </w:r>
            <w:r w:rsidR="00061385"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  <w:r w:rsidR="0006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агрегатов, </w:t>
            </w:r>
            <w:proofErr w:type="gramStart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 оборудованием и сцеплением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карданные валы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в сборе с шиной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34359" w:rsidRPr="00174CB5" w:rsidTr="00061385">
        <w:tc>
          <w:tcPr>
            <w:tcW w:w="0" w:type="auto"/>
            <w:hideMark/>
          </w:tcPr>
          <w:p w:rsidR="00F34359" w:rsidRPr="00174CB5" w:rsidRDefault="00F34359" w:rsidP="00F6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34359" w:rsidRPr="00174CB5" w:rsidRDefault="00F34359" w:rsidP="00F65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34359" w:rsidRPr="00174CB5" w:rsidRDefault="00F34359" w:rsidP="00F65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7AB" w:rsidRPr="00174CB5" w:rsidRDefault="003A656D" w:rsidP="00F65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C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57AB" w:rsidRPr="00174CB5" w:rsidSect="00373A3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C9"/>
    <w:rsid w:val="000168B6"/>
    <w:rsid w:val="00061385"/>
    <w:rsid w:val="00081FDC"/>
    <w:rsid w:val="000973B3"/>
    <w:rsid w:val="000E5ABB"/>
    <w:rsid w:val="001249F5"/>
    <w:rsid w:val="00146B17"/>
    <w:rsid w:val="001509DE"/>
    <w:rsid w:val="00153417"/>
    <w:rsid w:val="00174A45"/>
    <w:rsid w:val="00174CB5"/>
    <w:rsid w:val="00183EAE"/>
    <w:rsid w:val="001C2A92"/>
    <w:rsid w:val="002A69AC"/>
    <w:rsid w:val="00373A3E"/>
    <w:rsid w:val="003A656D"/>
    <w:rsid w:val="00447B18"/>
    <w:rsid w:val="0052150E"/>
    <w:rsid w:val="005964D9"/>
    <w:rsid w:val="005A0F7A"/>
    <w:rsid w:val="00660DD4"/>
    <w:rsid w:val="006B2EFC"/>
    <w:rsid w:val="00777055"/>
    <w:rsid w:val="007857AB"/>
    <w:rsid w:val="0078754E"/>
    <w:rsid w:val="0081146B"/>
    <w:rsid w:val="00847DC5"/>
    <w:rsid w:val="0088093F"/>
    <w:rsid w:val="009124F6"/>
    <w:rsid w:val="00995CDE"/>
    <w:rsid w:val="00A11D57"/>
    <w:rsid w:val="00AD63A6"/>
    <w:rsid w:val="00AD7303"/>
    <w:rsid w:val="00B53AC5"/>
    <w:rsid w:val="00BA6E73"/>
    <w:rsid w:val="00C377EA"/>
    <w:rsid w:val="00C57AEE"/>
    <w:rsid w:val="00D135C9"/>
    <w:rsid w:val="00DC0211"/>
    <w:rsid w:val="00DD53B0"/>
    <w:rsid w:val="00E07887"/>
    <w:rsid w:val="00E41A7A"/>
    <w:rsid w:val="00E64C64"/>
    <w:rsid w:val="00E6728B"/>
    <w:rsid w:val="00E77B64"/>
    <w:rsid w:val="00EB7F7C"/>
    <w:rsid w:val="00EC3446"/>
    <w:rsid w:val="00EC380B"/>
    <w:rsid w:val="00F2216A"/>
    <w:rsid w:val="00F34359"/>
    <w:rsid w:val="00F54B07"/>
    <w:rsid w:val="00F654C8"/>
    <w:rsid w:val="00F8623F"/>
    <w:rsid w:val="00F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F2216A"/>
  </w:style>
  <w:style w:type="character" w:styleId="a3">
    <w:name w:val="Hyperlink"/>
    <w:basedOn w:val="a0"/>
    <w:uiPriority w:val="99"/>
    <w:semiHidden/>
    <w:unhideWhenUsed/>
    <w:rsid w:val="00785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4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6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9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47DC5"/>
    <w:pPr>
      <w:autoSpaceDE w:val="0"/>
      <w:autoSpaceDN w:val="0"/>
      <w:adjustRightInd w:val="0"/>
      <w:spacing w:line="240" w:lineRule="auto"/>
      <w:ind w:left="229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1"/>
    <w:rsid w:val="00847DC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928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F2216A"/>
  </w:style>
  <w:style w:type="character" w:styleId="a3">
    <w:name w:val="Hyperlink"/>
    <w:basedOn w:val="a0"/>
    <w:uiPriority w:val="99"/>
    <w:semiHidden/>
    <w:unhideWhenUsed/>
    <w:rsid w:val="007857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4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6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9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47DC5"/>
    <w:pPr>
      <w:autoSpaceDE w:val="0"/>
      <w:autoSpaceDN w:val="0"/>
      <w:adjustRightInd w:val="0"/>
      <w:spacing w:line="240" w:lineRule="auto"/>
      <w:ind w:left="229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1"/>
    <w:rsid w:val="00847DC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928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5353-80A2-4504-9848-F3630A24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2019-10-08T09:00:00Z</dcterms:created>
  <dcterms:modified xsi:type="dcterms:W3CDTF">2020-12-10T05:04:00Z</dcterms:modified>
</cp:coreProperties>
</file>