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D2" w:rsidRDefault="007059CA" w:rsidP="00705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9CA">
        <w:rPr>
          <w:rFonts w:ascii="Times New Roman" w:hAnsi="Times New Roman" w:cs="Times New Roman"/>
          <w:b/>
          <w:sz w:val="28"/>
          <w:szCs w:val="28"/>
        </w:rPr>
        <w:t xml:space="preserve">02-101 ЗиС-151А 6х6 бортовой грузовик </w:t>
      </w:r>
      <w:proofErr w:type="spellStart"/>
      <w:r w:rsidRPr="007059CA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7059CA">
        <w:rPr>
          <w:rFonts w:ascii="Times New Roman" w:hAnsi="Times New Roman" w:cs="Times New Roman"/>
          <w:b/>
          <w:sz w:val="28"/>
          <w:szCs w:val="28"/>
        </w:rPr>
        <w:t xml:space="preserve"> 2.5/4.5 </w:t>
      </w:r>
      <w:proofErr w:type="spellStart"/>
      <w:r w:rsidRPr="007059C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059CA">
        <w:rPr>
          <w:rFonts w:ascii="Times New Roman" w:hAnsi="Times New Roman" w:cs="Times New Roman"/>
          <w:b/>
          <w:sz w:val="28"/>
          <w:szCs w:val="28"/>
        </w:rPr>
        <w:t xml:space="preserve"> с тентом и лебедкой 4,5 тс, мест: кабина 3, кузов 16-20, прицеп 3.6 </w:t>
      </w:r>
      <w:proofErr w:type="spellStart"/>
      <w:r w:rsidRPr="007059C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059CA">
        <w:rPr>
          <w:rFonts w:ascii="Times New Roman" w:hAnsi="Times New Roman" w:cs="Times New Roman"/>
          <w:b/>
          <w:sz w:val="28"/>
          <w:szCs w:val="28"/>
        </w:rPr>
        <w:t xml:space="preserve">, снаряжённый вес 5.88 </w:t>
      </w:r>
      <w:proofErr w:type="spellStart"/>
      <w:r w:rsidRPr="007059C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059CA">
        <w:rPr>
          <w:rFonts w:ascii="Times New Roman" w:hAnsi="Times New Roman" w:cs="Times New Roman"/>
          <w:b/>
          <w:sz w:val="28"/>
          <w:szCs w:val="28"/>
        </w:rPr>
        <w:t xml:space="preserve">, полный вес 10.6 </w:t>
      </w:r>
      <w:proofErr w:type="spellStart"/>
      <w:r w:rsidRPr="007059C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059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24FD" w:rsidRPr="005F24FD">
        <w:rPr>
          <w:rFonts w:ascii="Times New Roman" w:hAnsi="Times New Roman" w:cs="Times New Roman"/>
          <w:b/>
          <w:sz w:val="28"/>
          <w:szCs w:val="28"/>
        </w:rPr>
        <w:t>ЗиС-120/ЗиС-121 90/92</w:t>
      </w:r>
      <w:r w:rsidR="005F24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59C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059CA">
        <w:rPr>
          <w:rFonts w:ascii="Times New Roman" w:hAnsi="Times New Roman" w:cs="Times New Roman"/>
          <w:b/>
          <w:sz w:val="28"/>
          <w:szCs w:val="28"/>
        </w:rPr>
        <w:t>, 6</w:t>
      </w:r>
      <w:r w:rsidR="001C5FFD">
        <w:rPr>
          <w:rFonts w:ascii="Times New Roman" w:hAnsi="Times New Roman" w:cs="Times New Roman"/>
          <w:b/>
          <w:sz w:val="28"/>
          <w:szCs w:val="28"/>
        </w:rPr>
        <w:t>0 км/час, 149600 экз.</w:t>
      </w:r>
      <w:r w:rsidR="00AC629A">
        <w:rPr>
          <w:rFonts w:ascii="Times New Roman" w:hAnsi="Times New Roman" w:cs="Times New Roman"/>
          <w:b/>
          <w:sz w:val="28"/>
          <w:szCs w:val="28"/>
        </w:rPr>
        <w:t>,</w:t>
      </w:r>
      <w:r w:rsidR="001C5F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5FFD">
        <w:rPr>
          <w:rFonts w:ascii="Times New Roman" w:hAnsi="Times New Roman" w:cs="Times New Roman"/>
          <w:b/>
          <w:sz w:val="28"/>
          <w:szCs w:val="28"/>
        </w:rPr>
        <w:t>ЗиС</w:t>
      </w:r>
      <w:proofErr w:type="spellEnd"/>
      <w:r w:rsidR="001C5FFD">
        <w:rPr>
          <w:rFonts w:ascii="Times New Roman" w:hAnsi="Times New Roman" w:cs="Times New Roman"/>
          <w:b/>
          <w:sz w:val="28"/>
          <w:szCs w:val="28"/>
        </w:rPr>
        <w:t xml:space="preserve"> г. Москва 1948</w:t>
      </w:r>
      <w:r>
        <w:rPr>
          <w:rFonts w:ascii="Times New Roman" w:hAnsi="Times New Roman" w:cs="Times New Roman"/>
          <w:b/>
          <w:sz w:val="28"/>
          <w:szCs w:val="28"/>
        </w:rPr>
        <w:t>-58 г.</w:t>
      </w:r>
    </w:p>
    <w:p w:rsidR="007A16D2" w:rsidRDefault="001C5FFD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BDD24DE" wp14:editId="1DDC56FB">
            <wp:simplePos x="0" y="0"/>
            <wp:positionH relativeFrom="margin">
              <wp:posOffset>716280</wp:posOffset>
            </wp:positionH>
            <wp:positionV relativeFrom="margin">
              <wp:posOffset>884555</wp:posOffset>
            </wp:positionV>
            <wp:extent cx="4843145" cy="3228340"/>
            <wp:effectExtent l="0" t="0" r="0" b="0"/>
            <wp:wrapSquare wrapText="bothSides"/>
            <wp:docPr id="1" name="Рисунок 1" descr="C:\Users\Владимир\Desktop\фото в работе\в работе\02-101\2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2-101\2_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A16D2" w:rsidRDefault="007A16D2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D2" w:rsidRDefault="007A16D2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D2" w:rsidRDefault="007A16D2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D2" w:rsidRDefault="007A16D2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D2" w:rsidRDefault="007A16D2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D2" w:rsidRDefault="007A16D2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D2" w:rsidRDefault="007A16D2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D2" w:rsidRDefault="007A16D2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D2" w:rsidRDefault="007A16D2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D2" w:rsidRDefault="007A16D2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D2" w:rsidRDefault="007A16D2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CA" w:rsidRDefault="007059CA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D2" w:rsidRDefault="007A16D2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D2" w:rsidRDefault="007A16D2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D2" w:rsidRDefault="007A16D2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D2" w:rsidRDefault="007A16D2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E00283" w:rsidRDefault="007059CA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0B78" w:rsidRPr="00E00283">
        <w:rPr>
          <w:rFonts w:ascii="Times New Roman" w:hAnsi="Times New Roman" w:cs="Times New Roman"/>
          <w:sz w:val="24"/>
          <w:szCs w:val="24"/>
        </w:rPr>
        <w:t>Производился в Советском Союзе в 1948 — 1958 годах на Московском автозаводе имени Сталина. 26 июня 1956 года завод получил имя И.А.</w:t>
      </w:r>
      <w:r w:rsidR="008B2C7A">
        <w:rPr>
          <w:rFonts w:ascii="Times New Roman" w:hAnsi="Times New Roman" w:cs="Times New Roman"/>
          <w:sz w:val="24"/>
          <w:szCs w:val="24"/>
        </w:rPr>
        <w:t xml:space="preserve"> </w:t>
      </w:r>
      <w:r w:rsidR="00A60B78" w:rsidRPr="00E00283">
        <w:rPr>
          <w:rFonts w:ascii="Times New Roman" w:hAnsi="Times New Roman" w:cs="Times New Roman"/>
          <w:sz w:val="24"/>
          <w:szCs w:val="24"/>
        </w:rPr>
        <w:t xml:space="preserve">Лихачева, и автомобиль был переименован в </w:t>
      </w:r>
      <w:r w:rsidR="00E00283">
        <w:rPr>
          <w:rFonts w:ascii="Times New Roman" w:hAnsi="Times New Roman" w:cs="Times New Roman"/>
          <w:sz w:val="24"/>
          <w:szCs w:val="24"/>
        </w:rPr>
        <w:t>ЗиЛ</w:t>
      </w:r>
      <w:r w:rsidR="00A60B78" w:rsidRPr="00E00283">
        <w:rPr>
          <w:rFonts w:ascii="Times New Roman" w:hAnsi="Times New Roman" w:cs="Times New Roman"/>
          <w:sz w:val="24"/>
          <w:szCs w:val="24"/>
        </w:rPr>
        <w:t>-151. Всего было выпущено 149 600 экземпляров всех модификаций.</w:t>
      </w:r>
    </w:p>
    <w:p w:rsidR="00A60B78" w:rsidRPr="00E00283" w:rsidRDefault="002A30FC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B78" w:rsidRPr="00E00283">
        <w:rPr>
          <w:rFonts w:ascii="Times New Roman" w:hAnsi="Times New Roman" w:cs="Times New Roman"/>
          <w:sz w:val="24"/>
          <w:szCs w:val="24"/>
        </w:rPr>
        <w:t xml:space="preserve">Два опытных образца </w:t>
      </w:r>
      <w:r w:rsidR="00E00283">
        <w:rPr>
          <w:rFonts w:ascii="Times New Roman" w:hAnsi="Times New Roman" w:cs="Times New Roman"/>
          <w:sz w:val="24"/>
          <w:szCs w:val="24"/>
        </w:rPr>
        <w:t>ЗиС</w:t>
      </w:r>
      <w:r w:rsidR="00A60B78" w:rsidRPr="00E00283">
        <w:rPr>
          <w:rFonts w:ascii="Times New Roman" w:hAnsi="Times New Roman" w:cs="Times New Roman"/>
          <w:sz w:val="24"/>
          <w:szCs w:val="24"/>
        </w:rPr>
        <w:t>-151 построены в 1946 году,</w:t>
      </w:r>
      <w:r w:rsidR="007A16D2">
        <w:rPr>
          <w:rFonts w:ascii="Times New Roman" w:hAnsi="Times New Roman" w:cs="Times New Roman"/>
          <w:sz w:val="24"/>
          <w:szCs w:val="24"/>
        </w:rPr>
        <w:t xml:space="preserve"> </w:t>
      </w:r>
      <w:r w:rsidR="00A60B78" w:rsidRPr="00E00283">
        <w:rPr>
          <w:rFonts w:ascii="Times New Roman" w:hAnsi="Times New Roman" w:cs="Times New Roman"/>
          <w:sz w:val="24"/>
          <w:szCs w:val="24"/>
        </w:rPr>
        <w:t>за основу взят американский грузовик повышен</w:t>
      </w:r>
      <w:r w:rsidR="00E00283">
        <w:rPr>
          <w:rFonts w:ascii="Times New Roman" w:hAnsi="Times New Roman" w:cs="Times New Roman"/>
          <w:sz w:val="24"/>
          <w:szCs w:val="24"/>
        </w:rPr>
        <w:t>н</w:t>
      </w:r>
      <w:r w:rsidR="00A60B78" w:rsidRPr="00E00283">
        <w:rPr>
          <w:rFonts w:ascii="Times New Roman" w:hAnsi="Times New Roman" w:cs="Times New Roman"/>
          <w:sz w:val="24"/>
          <w:szCs w:val="24"/>
        </w:rPr>
        <w:t xml:space="preserve">ой проходимости </w:t>
      </w:r>
      <w:proofErr w:type="spellStart"/>
      <w:r w:rsidR="00A60B78" w:rsidRPr="00E00283">
        <w:rPr>
          <w:rFonts w:ascii="Times New Roman" w:hAnsi="Times New Roman" w:cs="Times New Roman"/>
          <w:sz w:val="24"/>
          <w:szCs w:val="24"/>
        </w:rPr>
        <w:t>Студебеккер</w:t>
      </w:r>
      <w:proofErr w:type="spellEnd"/>
      <w:r w:rsidR="00A60B78" w:rsidRPr="00E00283">
        <w:rPr>
          <w:rFonts w:ascii="Times New Roman" w:hAnsi="Times New Roman" w:cs="Times New Roman"/>
          <w:sz w:val="24"/>
          <w:szCs w:val="24"/>
        </w:rPr>
        <w:t>.</w:t>
      </w:r>
      <w:r w:rsidR="003578ED" w:rsidRPr="00E00283">
        <w:rPr>
          <w:rFonts w:ascii="Times New Roman" w:hAnsi="Times New Roman" w:cs="Times New Roman"/>
          <w:sz w:val="24"/>
          <w:szCs w:val="24"/>
        </w:rPr>
        <w:t xml:space="preserve"> </w:t>
      </w:r>
      <w:r w:rsidR="00A60B78" w:rsidRPr="00E00283">
        <w:rPr>
          <w:rFonts w:ascii="Times New Roman" w:hAnsi="Times New Roman" w:cs="Times New Roman"/>
          <w:sz w:val="24"/>
          <w:szCs w:val="24"/>
        </w:rPr>
        <w:t>Весной был готов первый вариант машины — с двускатными задними колёсами (</w:t>
      </w:r>
      <w:r w:rsidR="00E00283">
        <w:rPr>
          <w:rFonts w:ascii="Times New Roman" w:hAnsi="Times New Roman" w:cs="Times New Roman"/>
          <w:sz w:val="24"/>
          <w:szCs w:val="24"/>
        </w:rPr>
        <w:t>ЗиС</w:t>
      </w:r>
      <w:r w:rsidR="00A60B78" w:rsidRPr="00E00283">
        <w:rPr>
          <w:rFonts w:ascii="Times New Roman" w:hAnsi="Times New Roman" w:cs="Times New Roman"/>
          <w:sz w:val="24"/>
          <w:szCs w:val="24"/>
        </w:rPr>
        <w:t>-151-2), а осенью на испытания вышел второй опытный образец (</w:t>
      </w:r>
      <w:r w:rsidR="00E00283">
        <w:rPr>
          <w:rFonts w:ascii="Times New Roman" w:hAnsi="Times New Roman" w:cs="Times New Roman"/>
          <w:sz w:val="24"/>
          <w:szCs w:val="24"/>
        </w:rPr>
        <w:t>ЗиС</w:t>
      </w:r>
      <w:r w:rsidR="00A60B78" w:rsidRPr="00E00283">
        <w:rPr>
          <w:rFonts w:ascii="Times New Roman" w:hAnsi="Times New Roman" w:cs="Times New Roman"/>
          <w:sz w:val="24"/>
          <w:szCs w:val="24"/>
        </w:rPr>
        <w:t xml:space="preserve">-151-1). Он имел односкатные задние колёса и кабину от </w:t>
      </w:r>
      <w:r w:rsidR="00E00283">
        <w:rPr>
          <w:rFonts w:ascii="Times New Roman" w:hAnsi="Times New Roman" w:cs="Times New Roman"/>
          <w:sz w:val="24"/>
          <w:szCs w:val="24"/>
        </w:rPr>
        <w:t>ЗиС</w:t>
      </w:r>
      <w:r w:rsidR="00A60B78" w:rsidRPr="00E00283">
        <w:rPr>
          <w:rFonts w:ascii="Times New Roman" w:hAnsi="Times New Roman" w:cs="Times New Roman"/>
          <w:sz w:val="24"/>
          <w:szCs w:val="24"/>
        </w:rPr>
        <w:t>-150.</w:t>
      </w:r>
    </w:p>
    <w:p w:rsidR="00A60B78" w:rsidRPr="00E00283" w:rsidRDefault="00A60B78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283">
        <w:rPr>
          <w:rFonts w:ascii="Times New Roman" w:hAnsi="Times New Roman" w:cs="Times New Roman"/>
          <w:sz w:val="24"/>
          <w:szCs w:val="24"/>
        </w:rPr>
        <w:t>Летом 1947 года на сравнительных испытаниях по бездорожью американских трёхосных автомобилей «</w:t>
      </w:r>
      <w:proofErr w:type="spellStart"/>
      <w:r w:rsidRPr="00E00283">
        <w:rPr>
          <w:rFonts w:ascii="Times New Roman" w:hAnsi="Times New Roman" w:cs="Times New Roman"/>
          <w:sz w:val="24"/>
          <w:szCs w:val="24"/>
        </w:rPr>
        <w:t>Студебеккер</w:t>
      </w:r>
      <w:proofErr w:type="spellEnd"/>
      <w:r w:rsidRPr="00E00283">
        <w:rPr>
          <w:rFonts w:ascii="Times New Roman" w:hAnsi="Times New Roman" w:cs="Times New Roman"/>
          <w:sz w:val="24"/>
          <w:szCs w:val="24"/>
        </w:rPr>
        <w:t xml:space="preserve">», «Интернешнл», отечественных </w:t>
      </w:r>
      <w:r w:rsidR="00E00283">
        <w:rPr>
          <w:rFonts w:ascii="Times New Roman" w:hAnsi="Times New Roman" w:cs="Times New Roman"/>
          <w:sz w:val="24"/>
          <w:szCs w:val="24"/>
        </w:rPr>
        <w:t>ЗиС</w:t>
      </w:r>
      <w:r w:rsidRPr="00E00283">
        <w:rPr>
          <w:rFonts w:ascii="Times New Roman" w:hAnsi="Times New Roman" w:cs="Times New Roman"/>
          <w:sz w:val="24"/>
          <w:szCs w:val="24"/>
        </w:rPr>
        <w:t xml:space="preserve">-151-1 и </w:t>
      </w:r>
      <w:r w:rsidR="00E00283">
        <w:rPr>
          <w:rFonts w:ascii="Times New Roman" w:hAnsi="Times New Roman" w:cs="Times New Roman"/>
          <w:sz w:val="24"/>
          <w:szCs w:val="24"/>
        </w:rPr>
        <w:t>ЗиС</w:t>
      </w:r>
      <w:r w:rsidRPr="00E00283">
        <w:rPr>
          <w:rFonts w:ascii="Times New Roman" w:hAnsi="Times New Roman" w:cs="Times New Roman"/>
          <w:sz w:val="24"/>
          <w:szCs w:val="24"/>
        </w:rPr>
        <w:t xml:space="preserve">-151-2, </w:t>
      </w:r>
      <w:r w:rsidR="00E00283">
        <w:rPr>
          <w:rFonts w:ascii="Times New Roman" w:hAnsi="Times New Roman" w:cs="Times New Roman"/>
          <w:sz w:val="24"/>
          <w:szCs w:val="24"/>
        </w:rPr>
        <w:t>ЗиС</w:t>
      </w:r>
      <w:r w:rsidRPr="00E00283">
        <w:rPr>
          <w:rFonts w:ascii="Times New Roman" w:hAnsi="Times New Roman" w:cs="Times New Roman"/>
          <w:sz w:val="24"/>
          <w:szCs w:val="24"/>
        </w:rPr>
        <w:t xml:space="preserve">-151-1 на автобусных шинах 10,50-20" показал лучшую проходимость и более высокую среднюю скорость по бездорожью, кроме движения по болотистой луговине. Односкатные шины шли «след в след» и требовали меньше энергетических затрат на прокладывание колеи, чем двускатные. Однако основной армейский заказчик настоял на использовании двускатных задних колёс, несмотря на более чем благоприятные для </w:t>
      </w:r>
      <w:r w:rsidR="00E00283">
        <w:rPr>
          <w:rFonts w:ascii="Times New Roman" w:hAnsi="Times New Roman" w:cs="Times New Roman"/>
          <w:sz w:val="24"/>
          <w:szCs w:val="24"/>
        </w:rPr>
        <w:t>ЗиС</w:t>
      </w:r>
      <w:r w:rsidRPr="00E00283">
        <w:rPr>
          <w:rFonts w:ascii="Times New Roman" w:hAnsi="Times New Roman" w:cs="Times New Roman"/>
          <w:sz w:val="24"/>
          <w:szCs w:val="24"/>
        </w:rPr>
        <w:t>-151-1 результаты дорожных испытаний.</w:t>
      </w:r>
    </w:p>
    <w:p w:rsidR="00A60B78" w:rsidRPr="00E00283" w:rsidRDefault="007A16D2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B78" w:rsidRPr="00E00283">
        <w:rPr>
          <w:rFonts w:ascii="Times New Roman" w:hAnsi="Times New Roman" w:cs="Times New Roman"/>
          <w:sz w:val="24"/>
          <w:szCs w:val="24"/>
        </w:rPr>
        <w:t xml:space="preserve">Первая партия выпущена в апреле 1948 года. До 1950 года машина имела кабину деревянно-металлической конструкции и двигатель </w:t>
      </w:r>
      <w:r w:rsidR="00E00283">
        <w:rPr>
          <w:rFonts w:ascii="Times New Roman" w:hAnsi="Times New Roman" w:cs="Times New Roman"/>
          <w:sz w:val="24"/>
          <w:szCs w:val="24"/>
        </w:rPr>
        <w:t>ЗиС</w:t>
      </w:r>
      <w:r w:rsidR="00A60B78" w:rsidRPr="00E00283">
        <w:rPr>
          <w:rFonts w:ascii="Times New Roman" w:hAnsi="Times New Roman" w:cs="Times New Roman"/>
          <w:sz w:val="24"/>
          <w:szCs w:val="24"/>
        </w:rPr>
        <w:t xml:space="preserve">-120, (после </w:t>
      </w:r>
      <w:r w:rsidR="00E00283">
        <w:rPr>
          <w:rFonts w:ascii="Times New Roman" w:hAnsi="Times New Roman" w:cs="Times New Roman"/>
          <w:sz w:val="24"/>
          <w:szCs w:val="24"/>
        </w:rPr>
        <w:t>ЗиС</w:t>
      </w:r>
      <w:r w:rsidR="00A60B78" w:rsidRPr="00E00283">
        <w:rPr>
          <w:rFonts w:ascii="Times New Roman" w:hAnsi="Times New Roman" w:cs="Times New Roman"/>
          <w:sz w:val="24"/>
          <w:szCs w:val="24"/>
        </w:rPr>
        <w:t xml:space="preserve">-121). Значительное влияние на конструкцию автомобиля оказали американские грузовые машины </w:t>
      </w:r>
      <w:proofErr w:type="spellStart"/>
      <w:r w:rsidR="00A60B78" w:rsidRPr="00E00283">
        <w:rPr>
          <w:rFonts w:ascii="Times New Roman" w:hAnsi="Times New Roman" w:cs="Times New Roman"/>
          <w:sz w:val="24"/>
          <w:szCs w:val="24"/>
        </w:rPr>
        <w:t>Studebaker</w:t>
      </w:r>
      <w:proofErr w:type="spellEnd"/>
      <w:r w:rsidR="00A60B78" w:rsidRPr="00E00283">
        <w:rPr>
          <w:rFonts w:ascii="Times New Roman" w:hAnsi="Times New Roman" w:cs="Times New Roman"/>
          <w:sz w:val="24"/>
          <w:szCs w:val="24"/>
        </w:rPr>
        <w:t xml:space="preserve"> US6, </w:t>
      </w:r>
      <w:proofErr w:type="spellStart"/>
      <w:r w:rsidR="00A60B78" w:rsidRPr="00E0028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A60B78" w:rsidRPr="00E00283">
        <w:rPr>
          <w:rFonts w:ascii="Times New Roman" w:hAnsi="Times New Roman" w:cs="Times New Roman"/>
          <w:sz w:val="24"/>
          <w:szCs w:val="24"/>
        </w:rPr>
        <w:t xml:space="preserve"> М-5-6 и GMC CCKW-352 поставлявшиеся во время ВО</w:t>
      </w:r>
      <w:proofErr w:type="gramStart"/>
      <w:r w:rsidR="00A60B78" w:rsidRPr="00E00283">
        <w:rPr>
          <w:rFonts w:ascii="Times New Roman" w:hAnsi="Times New Roman" w:cs="Times New Roman"/>
          <w:sz w:val="24"/>
          <w:szCs w:val="24"/>
        </w:rPr>
        <w:t>В в СССР</w:t>
      </w:r>
      <w:proofErr w:type="gramEnd"/>
      <w:r w:rsidR="00A60B78" w:rsidRPr="00E00283">
        <w:rPr>
          <w:rFonts w:ascii="Times New Roman" w:hAnsi="Times New Roman" w:cs="Times New Roman"/>
          <w:sz w:val="24"/>
          <w:szCs w:val="24"/>
        </w:rPr>
        <w:t xml:space="preserve"> по ленд-лизу, а также разработка Горьковского автозавода </w:t>
      </w:r>
      <w:r w:rsidR="008B2C7A">
        <w:rPr>
          <w:rFonts w:ascii="Times New Roman" w:hAnsi="Times New Roman" w:cs="Times New Roman"/>
          <w:sz w:val="24"/>
          <w:szCs w:val="24"/>
        </w:rPr>
        <w:t>-</w:t>
      </w:r>
      <w:r w:rsidR="00A60B78" w:rsidRPr="00E00283">
        <w:rPr>
          <w:rFonts w:ascii="Times New Roman" w:hAnsi="Times New Roman" w:cs="Times New Roman"/>
          <w:sz w:val="24"/>
          <w:szCs w:val="24"/>
        </w:rPr>
        <w:t xml:space="preserve"> ГАЗ-33 (компоновка ведущих мостов).</w:t>
      </w:r>
    </w:p>
    <w:p w:rsidR="00A60B78" w:rsidRPr="00E00283" w:rsidRDefault="00A60B78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283">
        <w:rPr>
          <w:rFonts w:ascii="Times New Roman" w:hAnsi="Times New Roman" w:cs="Times New Roman"/>
          <w:sz w:val="24"/>
          <w:szCs w:val="24"/>
        </w:rPr>
        <w:t xml:space="preserve">До 1950 года выпускался с кабиной </w:t>
      </w:r>
      <w:proofErr w:type="gramStart"/>
      <w:r w:rsidRPr="00E00283">
        <w:rPr>
          <w:rFonts w:ascii="Times New Roman" w:hAnsi="Times New Roman" w:cs="Times New Roman"/>
          <w:sz w:val="24"/>
          <w:szCs w:val="24"/>
        </w:rPr>
        <w:t>дерево-металлической</w:t>
      </w:r>
      <w:proofErr w:type="gramEnd"/>
      <w:r w:rsidRPr="00E00283">
        <w:rPr>
          <w:rFonts w:ascii="Times New Roman" w:hAnsi="Times New Roman" w:cs="Times New Roman"/>
          <w:sz w:val="24"/>
          <w:szCs w:val="24"/>
        </w:rPr>
        <w:t xml:space="preserve"> конструкции, со штампованной фанерной облицовкой. В задней части машины имелся специальный буфер, расположенный на одном уровне с передним, что позволяло преодолевать трудные участки совместно с другими однотипными автомобилями, раб</w:t>
      </w:r>
      <w:r w:rsidR="00B523F1" w:rsidRPr="00E00283">
        <w:rPr>
          <w:rFonts w:ascii="Times New Roman" w:hAnsi="Times New Roman" w:cs="Times New Roman"/>
          <w:sz w:val="24"/>
          <w:szCs w:val="24"/>
        </w:rPr>
        <w:t>отающими в качестве толкачей.</w:t>
      </w:r>
    </w:p>
    <w:p w:rsidR="00B523F1" w:rsidRPr="00E00283" w:rsidRDefault="009126FA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3F1" w:rsidRPr="00E00283">
        <w:rPr>
          <w:rFonts w:ascii="Times New Roman" w:hAnsi="Times New Roman" w:cs="Times New Roman"/>
          <w:sz w:val="24"/>
          <w:szCs w:val="24"/>
        </w:rPr>
        <w:t xml:space="preserve">На машинах </w:t>
      </w:r>
      <w:r w:rsidR="00E00283">
        <w:rPr>
          <w:rFonts w:ascii="Times New Roman" w:hAnsi="Times New Roman" w:cs="Times New Roman"/>
          <w:sz w:val="24"/>
          <w:szCs w:val="24"/>
        </w:rPr>
        <w:t>ЗиС</w:t>
      </w:r>
      <w:r w:rsidR="00B523F1" w:rsidRPr="00E00283">
        <w:rPr>
          <w:rFonts w:ascii="Times New Roman" w:hAnsi="Times New Roman" w:cs="Times New Roman"/>
          <w:sz w:val="24"/>
          <w:szCs w:val="24"/>
        </w:rPr>
        <w:t xml:space="preserve">-151, выпуска до середины 1950 года  устанавливался мотор </w:t>
      </w:r>
      <w:r w:rsidR="00E00283">
        <w:rPr>
          <w:rFonts w:ascii="Times New Roman" w:hAnsi="Times New Roman" w:cs="Times New Roman"/>
          <w:sz w:val="24"/>
          <w:szCs w:val="24"/>
        </w:rPr>
        <w:t>ЗиС</w:t>
      </w:r>
      <w:r w:rsidR="00B523F1" w:rsidRPr="00E00283">
        <w:rPr>
          <w:rFonts w:ascii="Times New Roman" w:hAnsi="Times New Roman" w:cs="Times New Roman"/>
          <w:sz w:val="24"/>
          <w:szCs w:val="24"/>
        </w:rPr>
        <w:t xml:space="preserve">-120 с «нижним» по расположению, карбюратором МКЗ-14В, который крепился под впускным коллектором, и обеспечивал восходящий поток горючей смеси, только за счёт разряжения в цилиндрах. Такой силовой агрегат с рабочим объёмом 5,55 л. и степенью сжатия 6,0 ед., развивал 90 </w:t>
      </w:r>
      <w:proofErr w:type="spellStart"/>
      <w:r w:rsidR="00B523F1" w:rsidRPr="00E0028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B523F1" w:rsidRPr="00E00283">
        <w:rPr>
          <w:rFonts w:ascii="Times New Roman" w:hAnsi="Times New Roman" w:cs="Times New Roman"/>
          <w:sz w:val="24"/>
          <w:szCs w:val="24"/>
        </w:rPr>
        <w:t>. при 2400 об</w:t>
      </w:r>
      <w:proofErr w:type="gramStart"/>
      <w:r w:rsidR="00B523F1" w:rsidRPr="00E002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23F1" w:rsidRPr="00E0028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523F1" w:rsidRPr="00E002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523F1" w:rsidRPr="00E00283">
        <w:rPr>
          <w:rFonts w:ascii="Times New Roman" w:hAnsi="Times New Roman" w:cs="Times New Roman"/>
          <w:sz w:val="24"/>
          <w:szCs w:val="24"/>
        </w:rPr>
        <w:t xml:space="preserve">ин., и 31 </w:t>
      </w:r>
      <w:proofErr w:type="spellStart"/>
      <w:r w:rsidR="00B523F1" w:rsidRPr="00E00283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="00B523F1" w:rsidRPr="00E00283">
        <w:rPr>
          <w:rFonts w:ascii="Times New Roman" w:hAnsi="Times New Roman" w:cs="Times New Roman"/>
          <w:sz w:val="24"/>
          <w:szCs w:val="24"/>
        </w:rPr>
        <w:t xml:space="preserve"> при 1200-1300 об./мин. Новый двигатель </w:t>
      </w:r>
      <w:r w:rsidR="00E00283">
        <w:rPr>
          <w:rFonts w:ascii="Times New Roman" w:hAnsi="Times New Roman" w:cs="Times New Roman"/>
          <w:sz w:val="24"/>
          <w:szCs w:val="24"/>
        </w:rPr>
        <w:t>ЗиС</w:t>
      </w:r>
      <w:r w:rsidR="00B523F1" w:rsidRPr="00E00283">
        <w:rPr>
          <w:rFonts w:ascii="Times New Roman" w:hAnsi="Times New Roman" w:cs="Times New Roman"/>
          <w:sz w:val="24"/>
          <w:szCs w:val="24"/>
        </w:rPr>
        <w:t>-121, с середины 1950 года и до конца 1956 года, использовал однокамерный «верхний» карбюратор К-</w:t>
      </w:r>
      <w:r w:rsidR="00B523F1" w:rsidRPr="00E00283">
        <w:rPr>
          <w:rFonts w:ascii="Times New Roman" w:hAnsi="Times New Roman" w:cs="Times New Roman"/>
          <w:sz w:val="24"/>
          <w:szCs w:val="24"/>
        </w:rPr>
        <w:lastRenderedPageBreak/>
        <w:t xml:space="preserve">80Б, с падающим потоком смеси. Это дало прибавку в мощности до 92 </w:t>
      </w:r>
      <w:proofErr w:type="spellStart"/>
      <w:r w:rsidR="00B523F1" w:rsidRPr="00E0028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B523F1" w:rsidRPr="00E00283">
        <w:rPr>
          <w:rFonts w:ascii="Times New Roman" w:hAnsi="Times New Roman" w:cs="Times New Roman"/>
          <w:sz w:val="24"/>
          <w:szCs w:val="24"/>
        </w:rPr>
        <w:t>. при 2600 об./мин. А переход на двухкамерный прибор К-84, с одновременным увеличением степени сжатия до 6,2 ед.</w:t>
      </w:r>
      <w:r w:rsidR="003C6E55">
        <w:rPr>
          <w:rFonts w:ascii="Times New Roman" w:hAnsi="Times New Roman" w:cs="Times New Roman"/>
          <w:sz w:val="24"/>
          <w:szCs w:val="24"/>
        </w:rPr>
        <w:t xml:space="preserve">, позволил добиться мощности 98 </w:t>
      </w:r>
      <w:proofErr w:type="spellStart"/>
      <w:r w:rsidR="003C6E55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3C6E55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3C6E55">
        <w:rPr>
          <w:rFonts w:ascii="Times New Roman" w:hAnsi="Times New Roman" w:cs="Times New Roman"/>
          <w:sz w:val="24"/>
          <w:szCs w:val="24"/>
        </w:rPr>
        <w:t xml:space="preserve"> и крутящего момента до 32</w:t>
      </w:r>
      <w:r w:rsidR="00B523F1" w:rsidRPr="00E00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3F1" w:rsidRPr="00E00283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="00B523F1" w:rsidRPr="00E00283">
        <w:rPr>
          <w:rFonts w:ascii="Times New Roman" w:hAnsi="Times New Roman" w:cs="Times New Roman"/>
          <w:sz w:val="24"/>
          <w:szCs w:val="24"/>
        </w:rPr>
        <w:t xml:space="preserve"> при тех же диапазонах оборотов. Двигатель </w:t>
      </w:r>
      <w:r w:rsidR="00E00283">
        <w:rPr>
          <w:rFonts w:ascii="Times New Roman" w:hAnsi="Times New Roman" w:cs="Times New Roman"/>
          <w:sz w:val="24"/>
          <w:szCs w:val="24"/>
        </w:rPr>
        <w:t>ЗиС</w:t>
      </w:r>
      <w:r w:rsidR="00B523F1" w:rsidRPr="00E00283">
        <w:rPr>
          <w:rFonts w:ascii="Times New Roman" w:hAnsi="Times New Roman" w:cs="Times New Roman"/>
          <w:sz w:val="24"/>
          <w:szCs w:val="24"/>
        </w:rPr>
        <w:t xml:space="preserve">-121 по наследству достался и «младшему брату», </w:t>
      </w:r>
      <w:r w:rsidR="00E00283">
        <w:rPr>
          <w:rFonts w:ascii="Times New Roman" w:hAnsi="Times New Roman" w:cs="Times New Roman"/>
          <w:sz w:val="24"/>
          <w:szCs w:val="24"/>
        </w:rPr>
        <w:t>ЗиЛ</w:t>
      </w:r>
      <w:r w:rsidR="00B523F1" w:rsidRPr="00E00283">
        <w:rPr>
          <w:rFonts w:ascii="Times New Roman" w:hAnsi="Times New Roman" w:cs="Times New Roman"/>
          <w:sz w:val="24"/>
          <w:szCs w:val="24"/>
        </w:rPr>
        <w:t xml:space="preserve">-157, где использовался до 1961 года.    </w:t>
      </w:r>
    </w:p>
    <w:p w:rsidR="00B523F1" w:rsidRDefault="00D92A48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Перестал производиться после за</w:t>
      </w:r>
      <w:r w:rsidR="00A60B78" w:rsidRPr="00E00283">
        <w:rPr>
          <w:rFonts w:ascii="Times New Roman" w:hAnsi="Times New Roman" w:cs="Times New Roman"/>
          <w:sz w:val="24"/>
          <w:szCs w:val="24"/>
        </w:rPr>
        <w:t xml:space="preserve">пуска </w:t>
      </w:r>
      <w:r>
        <w:rPr>
          <w:rFonts w:ascii="Times New Roman" w:hAnsi="Times New Roman" w:cs="Times New Roman"/>
          <w:sz w:val="24"/>
          <w:szCs w:val="24"/>
        </w:rPr>
        <w:t>в производство</w:t>
      </w:r>
      <w:r w:rsidR="00A60B78" w:rsidRPr="00E00283">
        <w:rPr>
          <w:rFonts w:ascii="Times New Roman" w:hAnsi="Times New Roman" w:cs="Times New Roman"/>
          <w:sz w:val="24"/>
          <w:szCs w:val="24"/>
        </w:rPr>
        <w:t xml:space="preserve"> </w:t>
      </w:r>
      <w:r w:rsidR="00E00283">
        <w:rPr>
          <w:rFonts w:ascii="Times New Roman" w:hAnsi="Times New Roman" w:cs="Times New Roman"/>
          <w:sz w:val="24"/>
          <w:szCs w:val="24"/>
        </w:rPr>
        <w:t>ЗиЛ</w:t>
      </w:r>
      <w:r w:rsidR="00A60B78" w:rsidRPr="00E00283">
        <w:rPr>
          <w:rFonts w:ascii="Times New Roman" w:hAnsi="Times New Roman" w:cs="Times New Roman"/>
          <w:sz w:val="24"/>
          <w:szCs w:val="24"/>
        </w:rPr>
        <w:t>-157 в 1958 году.</w:t>
      </w:r>
    </w:p>
    <w:p w:rsidR="00D26E75" w:rsidRPr="00E00283" w:rsidRDefault="00AD44F2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E75" w:rsidRPr="00E00283" w:rsidRDefault="00D26E75" w:rsidP="00B93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283">
        <w:rPr>
          <w:rFonts w:ascii="Times New Roman" w:hAnsi="Times New Roman" w:cs="Times New Roman"/>
          <w:b/>
          <w:sz w:val="24"/>
          <w:szCs w:val="24"/>
        </w:rPr>
        <w:t xml:space="preserve">Военные варианты </w:t>
      </w:r>
      <w:r w:rsidR="00E00283">
        <w:rPr>
          <w:rFonts w:ascii="Times New Roman" w:hAnsi="Times New Roman" w:cs="Times New Roman"/>
          <w:b/>
          <w:sz w:val="24"/>
          <w:szCs w:val="24"/>
        </w:rPr>
        <w:t>ЗиС</w:t>
      </w:r>
      <w:r w:rsidRPr="00E00283">
        <w:rPr>
          <w:rFonts w:ascii="Times New Roman" w:hAnsi="Times New Roman" w:cs="Times New Roman"/>
          <w:b/>
          <w:sz w:val="24"/>
          <w:szCs w:val="24"/>
        </w:rPr>
        <w:t>-151</w:t>
      </w:r>
    </w:p>
    <w:p w:rsidR="00E21978" w:rsidRDefault="00D26E75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283">
        <w:rPr>
          <w:rFonts w:ascii="Times New Roman" w:hAnsi="Times New Roman" w:cs="Times New Roman"/>
          <w:sz w:val="24"/>
          <w:szCs w:val="24"/>
        </w:rPr>
        <w:t xml:space="preserve"> В 1950-е годы автомобили </w:t>
      </w:r>
      <w:r w:rsidR="00E00283">
        <w:rPr>
          <w:rFonts w:ascii="Times New Roman" w:hAnsi="Times New Roman" w:cs="Times New Roman"/>
          <w:sz w:val="24"/>
          <w:szCs w:val="24"/>
        </w:rPr>
        <w:t>ЗиС</w:t>
      </w:r>
      <w:r w:rsidRPr="00E00283">
        <w:rPr>
          <w:rFonts w:ascii="Times New Roman" w:hAnsi="Times New Roman" w:cs="Times New Roman"/>
          <w:sz w:val="24"/>
          <w:szCs w:val="24"/>
        </w:rPr>
        <w:t xml:space="preserve">-151 являлись основными средними грузовиками всех видов Вооруженных Сил СССР и стран Варшавского договора. </w:t>
      </w:r>
      <w:r w:rsidR="00E21978" w:rsidRPr="00E00283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E21978">
        <w:rPr>
          <w:rFonts w:ascii="Times New Roman" w:hAnsi="Times New Roman" w:cs="Times New Roman"/>
          <w:sz w:val="24"/>
          <w:szCs w:val="24"/>
        </w:rPr>
        <w:t>ЗиС</w:t>
      </w:r>
      <w:r w:rsidR="00E21978" w:rsidRPr="00E00283">
        <w:rPr>
          <w:rFonts w:ascii="Times New Roman" w:hAnsi="Times New Roman" w:cs="Times New Roman"/>
          <w:sz w:val="24"/>
          <w:szCs w:val="24"/>
        </w:rPr>
        <w:t>-151 выпускался бортовой платформой в двух вариантах – основная модель, и модификация «151А» с лебёдкой</w:t>
      </w:r>
      <w:r w:rsidR="00E21978" w:rsidRPr="009C600E">
        <w:rPr>
          <w:rFonts w:ascii="Times New Roman" w:hAnsi="Times New Roman" w:cs="Times New Roman"/>
          <w:sz w:val="24"/>
          <w:szCs w:val="24"/>
        </w:rPr>
        <w:t>, смонтирован</w:t>
      </w:r>
      <w:r w:rsidR="00E21978">
        <w:rPr>
          <w:rFonts w:ascii="Times New Roman" w:hAnsi="Times New Roman" w:cs="Times New Roman"/>
          <w:sz w:val="24"/>
          <w:szCs w:val="24"/>
        </w:rPr>
        <w:t>ной</w:t>
      </w:r>
      <w:r w:rsidR="00E21978" w:rsidRPr="009C600E">
        <w:rPr>
          <w:rFonts w:ascii="Times New Roman" w:hAnsi="Times New Roman" w:cs="Times New Roman"/>
          <w:sz w:val="24"/>
          <w:szCs w:val="24"/>
        </w:rPr>
        <w:t xml:space="preserve"> на специальных удлинителях </w:t>
      </w:r>
      <w:r w:rsidR="007059CA">
        <w:rPr>
          <w:rFonts w:ascii="Times New Roman" w:hAnsi="Times New Roman" w:cs="Times New Roman"/>
          <w:sz w:val="24"/>
          <w:szCs w:val="24"/>
        </w:rPr>
        <w:t>рамы,   рабочее тяговое усилие 4500 кг, длина троса 70</w:t>
      </w:r>
      <w:r w:rsidR="00E21978" w:rsidRPr="009C600E">
        <w:rPr>
          <w:rFonts w:ascii="Times New Roman" w:hAnsi="Times New Roman" w:cs="Times New Roman"/>
          <w:sz w:val="24"/>
          <w:szCs w:val="24"/>
        </w:rPr>
        <w:t xml:space="preserve"> м, выдача троса - только вперед</w:t>
      </w:r>
      <w:r w:rsidR="00E21978" w:rsidRPr="00E00283">
        <w:rPr>
          <w:rFonts w:ascii="Times New Roman" w:hAnsi="Times New Roman" w:cs="Times New Roman"/>
          <w:sz w:val="24"/>
          <w:szCs w:val="24"/>
        </w:rPr>
        <w:t>.</w:t>
      </w:r>
    </w:p>
    <w:p w:rsidR="00D23FD5" w:rsidRDefault="00E21978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283">
        <w:rPr>
          <w:rFonts w:ascii="Times New Roman" w:hAnsi="Times New Roman" w:cs="Times New Roman"/>
          <w:sz w:val="24"/>
          <w:szCs w:val="24"/>
        </w:rPr>
        <w:t xml:space="preserve"> </w:t>
      </w:r>
      <w:r w:rsidR="00D26E75" w:rsidRPr="00E00283">
        <w:rPr>
          <w:rFonts w:ascii="Times New Roman" w:hAnsi="Times New Roman" w:cs="Times New Roman"/>
          <w:sz w:val="24"/>
          <w:szCs w:val="24"/>
        </w:rPr>
        <w:t xml:space="preserve">Базовые грузовые версии </w:t>
      </w:r>
      <w:r w:rsidR="00E00283">
        <w:rPr>
          <w:rFonts w:ascii="Times New Roman" w:hAnsi="Times New Roman" w:cs="Times New Roman"/>
          <w:sz w:val="24"/>
          <w:szCs w:val="24"/>
        </w:rPr>
        <w:t>ЗиС</w:t>
      </w:r>
      <w:r w:rsidR="00D26E75" w:rsidRPr="00E00283">
        <w:rPr>
          <w:rFonts w:ascii="Times New Roman" w:hAnsi="Times New Roman" w:cs="Times New Roman"/>
          <w:sz w:val="24"/>
          <w:szCs w:val="24"/>
        </w:rPr>
        <w:t>-151деревянными решетчатыми кузовами с продольными откидными скамьями для перевозки воинских грузов или ра</w:t>
      </w:r>
      <w:r w:rsidR="003C6E55">
        <w:rPr>
          <w:rFonts w:ascii="Times New Roman" w:hAnsi="Times New Roman" w:cs="Times New Roman"/>
          <w:sz w:val="24"/>
          <w:szCs w:val="24"/>
        </w:rPr>
        <w:t>змещения 16 – 18</w:t>
      </w:r>
      <w:r>
        <w:rPr>
          <w:rFonts w:ascii="Times New Roman" w:hAnsi="Times New Roman" w:cs="Times New Roman"/>
          <w:sz w:val="24"/>
          <w:szCs w:val="24"/>
        </w:rPr>
        <w:t xml:space="preserve"> солдат</w:t>
      </w:r>
      <w:r w:rsidR="00D26E75" w:rsidRPr="00E00283">
        <w:rPr>
          <w:rFonts w:ascii="Times New Roman" w:hAnsi="Times New Roman" w:cs="Times New Roman"/>
          <w:sz w:val="24"/>
          <w:szCs w:val="24"/>
        </w:rPr>
        <w:t xml:space="preserve"> имели заднее сцепное приспособление для буксировки прицепов и различных орудий калибра до 152 мм. Специально для работы с ними выпускались двухосные прицепы ИАПЗ-754В, ТМЗ-802, ГКБ-83011 и другие. Серийный грузовик с экранированным электрооборудованием, носивший индекс 151Д, применялся в Войсках связи и в РВСН, а на экспо</w:t>
      </w:r>
      <w:proofErr w:type="gramStart"/>
      <w:r w:rsidR="00D26E75" w:rsidRPr="00E00283">
        <w:rPr>
          <w:rFonts w:ascii="Times New Roman" w:hAnsi="Times New Roman" w:cs="Times New Roman"/>
          <w:sz w:val="24"/>
          <w:szCs w:val="24"/>
        </w:rPr>
        <w:t>рт в тр</w:t>
      </w:r>
      <w:proofErr w:type="gramEnd"/>
      <w:r w:rsidR="00D26E75" w:rsidRPr="00E00283">
        <w:rPr>
          <w:rFonts w:ascii="Times New Roman" w:hAnsi="Times New Roman" w:cs="Times New Roman"/>
          <w:sz w:val="24"/>
          <w:szCs w:val="24"/>
        </w:rPr>
        <w:t>опические страны поставлялся вариант 151Ю.</w:t>
      </w:r>
    </w:p>
    <w:p w:rsidR="00D26E75" w:rsidRDefault="00D26E75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283">
        <w:rPr>
          <w:rFonts w:ascii="Times New Roman" w:hAnsi="Times New Roman" w:cs="Times New Roman"/>
          <w:sz w:val="24"/>
          <w:szCs w:val="24"/>
        </w:rPr>
        <w:t xml:space="preserve"> Для перево</w:t>
      </w:r>
      <w:r w:rsidR="00D92A48">
        <w:rPr>
          <w:rFonts w:ascii="Times New Roman" w:hAnsi="Times New Roman" w:cs="Times New Roman"/>
          <w:sz w:val="24"/>
          <w:szCs w:val="24"/>
        </w:rPr>
        <w:t>зки специальных военных грузов,</w:t>
      </w:r>
      <w:r w:rsidRPr="00E00283">
        <w:rPr>
          <w:rFonts w:ascii="Times New Roman" w:hAnsi="Times New Roman" w:cs="Times New Roman"/>
          <w:sz w:val="24"/>
          <w:szCs w:val="24"/>
        </w:rPr>
        <w:t xml:space="preserve"> боеприпасов и радиационных материалов бортовые машины </w:t>
      </w:r>
      <w:r w:rsidR="00E00283">
        <w:rPr>
          <w:rFonts w:ascii="Times New Roman" w:hAnsi="Times New Roman" w:cs="Times New Roman"/>
          <w:sz w:val="24"/>
          <w:szCs w:val="24"/>
        </w:rPr>
        <w:t>ЗиС</w:t>
      </w:r>
      <w:r w:rsidRPr="00E00283">
        <w:rPr>
          <w:rFonts w:ascii="Times New Roman" w:hAnsi="Times New Roman" w:cs="Times New Roman"/>
          <w:sz w:val="24"/>
          <w:szCs w:val="24"/>
        </w:rPr>
        <w:t xml:space="preserve">-151 и прицепы к ним проходили дооборудование в соответствии с особыми требованиями к их хранению, транспортировке и погрузочно-разгрузочным операциям. Для их перевозки служили специальные металлические контейнеры, крепившиеся на грузовой платформе с тентом прочными цепными или тросовыми стяжками. </w:t>
      </w:r>
      <w:r w:rsidR="00B62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E7C" w:rsidRDefault="00B62E7C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E7C">
        <w:rPr>
          <w:rFonts w:ascii="Times New Roman" w:hAnsi="Times New Roman" w:cs="Times New Roman"/>
          <w:sz w:val="24"/>
          <w:szCs w:val="24"/>
        </w:rPr>
        <w:t>П</w:t>
      </w:r>
      <w:r w:rsidRPr="00E00283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E00283">
        <w:rPr>
          <w:rFonts w:ascii="Times New Roman" w:hAnsi="Times New Roman" w:cs="Times New Roman"/>
          <w:sz w:val="24"/>
          <w:szCs w:val="24"/>
        </w:rPr>
        <w:t xml:space="preserve"> определял комплектацию машин коробками отбора мощности, (КОМ), коих было три разновидности. </w:t>
      </w:r>
      <w:proofErr w:type="gramStart"/>
      <w:r w:rsidRPr="00E00283">
        <w:rPr>
          <w:rFonts w:ascii="Times New Roman" w:hAnsi="Times New Roman" w:cs="Times New Roman"/>
          <w:sz w:val="24"/>
          <w:szCs w:val="24"/>
        </w:rPr>
        <w:t>Трёхскоростная</w:t>
      </w:r>
      <w:proofErr w:type="gramEnd"/>
      <w:r w:rsidRPr="00E00283">
        <w:rPr>
          <w:rFonts w:ascii="Times New Roman" w:hAnsi="Times New Roman" w:cs="Times New Roman"/>
          <w:sz w:val="24"/>
          <w:szCs w:val="24"/>
        </w:rPr>
        <w:t xml:space="preserve"> КОМ, с первой передачей 2, 0 и второй скоростью 0,739, имела ещё и задний ход 1,13, для принудительной выдачи троса лебёдки. </w:t>
      </w:r>
      <w:proofErr w:type="gramStart"/>
      <w:r w:rsidRPr="00E00283">
        <w:rPr>
          <w:rFonts w:ascii="Times New Roman" w:hAnsi="Times New Roman" w:cs="Times New Roman"/>
          <w:sz w:val="24"/>
          <w:szCs w:val="24"/>
        </w:rPr>
        <w:t>Двухскоростная</w:t>
      </w:r>
      <w:proofErr w:type="gramEnd"/>
      <w:r w:rsidRPr="00E00283">
        <w:rPr>
          <w:rFonts w:ascii="Times New Roman" w:hAnsi="Times New Roman" w:cs="Times New Roman"/>
          <w:sz w:val="24"/>
          <w:szCs w:val="24"/>
        </w:rPr>
        <w:t xml:space="preserve"> КОМ имела те же шестерни первой и второй передач, но реверса не имела, а потому трос нужно было разматывать вручную.</w:t>
      </w:r>
    </w:p>
    <w:p w:rsidR="004C4DFA" w:rsidRPr="00E00283" w:rsidRDefault="00D26E75" w:rsidP="00E5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283">
        <w:rPr>
          <w:rFonts w:ascii="Times New Roman" w:hAnsi="Times New Roman" w:cs="Times New Roman"/>
          <w:sz w:val="24"/>
          <w:szCs w:val="24"/>
        </w:rPr>
        <w:t xml:space="preserve"> Шасси с кабиной для установки специального оборудования имели обозначения 121 без лебедки и 121А с лебедкой. На них монтировали многочисленные типы фургонов, автоцистерн, заправщиков и мастерских, различное специальное и инженерное оборудование, несколько типов новых систем залпового огня, а также принципиально новые виды подвижных сре</w:t>
      </w:r>
      <w:proofErr w:type="gramStart"/>
      <w:r w:rsidRPr="00E0028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00283">
        <w:rPr>
          <w:rFonts w:ascii="Times New Roman" w:hAnsi="Times New Roman" w:cs="Times New Roman"/>
          <w:sz w:val="24"/>
          <w:szCs w:val="24"/>
        </w:rPr>
        <w:t xml:space="preserve">я обслуживания ракетных комплексов. В 1951 – 1958 годах завод собирал также 110-сильное </w:t>
      </w:r>
      <w:proofErr w:type="spellStart"/>
      <w:r w:rsidRPr="00E00283">
        <w:rPr>
          <w:rFonts w:ascii="Times New Roman" w:hAnsi="Times New Roman" w:cs="Times New Roman"/>
          <w:sz w:val="24"/>
          <w:szCs w:val="24"/>
        </w:rPr>
        <w:t>спецшасси</w:t>
      </w:r>
      <w:proofErr w:type="spellEnd"/>
      <w:r w:rsidRPr="00E00283">
        <w:rPr>
          <w:rFonts w:ascii="Times New Roman" w:hAnsi="Times New Roman" w:cs="Times New Roman"/>
          <w:sz w:val="24"/>
          <w:szCs w:val="24"/>
        </w:rPr>
        <w:t xml:space="preserve"> 151П с коробкой отбора мощности для привода противопожарного и иного оснащения. В 1952 – 1955 годах выпускался 95-сильный седельный тягач 121Б с лебедкой и экранированным электрооборудованием для буксировки полуприцепов полной массой до 6,1 т, а с 1955 года в производстве находился его вариант 121Д с 110-сильным двигателем и увеличенной на 1100 кг допустимой нагрузкой на сцепное устройство (</w:t>
      </w:r>
      <w:proofErr w:type="gramStart"/>
      <w:r w:rsidRPr="00E002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00283">
        <w:rPr>
          <w:rFonts w:ascii="Times New Roman" w:hAnsi="Times New Roman" w:cs="Times New Roman"/>
          <w:sz w:val="24"/>
          <w:szCs w:val="24"/>
        </w:rPr>
        <w:t xml:space="preserve"> 7,2 т). В советской военной литературе последний автомобиль иногда обозначался как </w:t>
      </w:r>
      <w:r w:rsidR="00E00283">
        <w:rPr>
          <w:rFonts w:ascii="Times New Roman" w:hAnsi="Times New Roman" w:cs="Times New Roman"/>
          <w:sz w:val="24"/>
          <w:szCs w:val="24"/>
        </w:rPr>
        <w:t>ЗиС</w:t>
      </w:r>
      <w:r w:rsidRPr="00E00283">
        <w:rPr>
          <w:rFonts w:ascii="Times New Roman" w:hAnsi="Times New Roman" w:cs="Times New Roman"/>
          <w:sz w:val="24"/>
          <w:szCs w:val="24"/>
        </w:rPr>
        <w:t xml:space="preserve">-151В. Такие тягачи с армейскими одноосными полуприцепами ОдАЗ-778 и их специальными версиями служили для транспортировки ракет, обслуживания и перезарядки ракетных комплексов. </w:t>
      </w:r>
      <w:r w:rsidR="00FB0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00E" w:rsidRDefault="00E21978" w:rsidP="00E500F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9C600E">
        <w:t xml:space="preserve">  </w:t>
      </w:r>
      <w:r w:rsidR="009C600E" w:rsidRPr="009C600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C600E" w:rsidRPr="009C60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Основные ТТХ </w:t>
      </w:r>
      <w:r w:rsidR="00E500F4">
        <w:rPr>
          <w:rFonts w:ascii="Times New Roman" w:hAnsi="Times New Roman" w:cs="Times New Roman"/>
          <w:b/>
          <w:sz w:val="24"/>
          <w:szCs w:val="24"/>
        </w:rPr>
        <w:t>Зи</w:t>
      </w:r>
      <w:r w:rsidR="00A56925">
        <w:rPr>
          <w:rFonts w:ascii="Times New Roman" w:hAnsi="Times New Roman" w:cs="Times New Roman"/>
          <w:b/>
          <w:sz w:val="24"/>
          <w:szCs w:val="24"/>
        </w:rPr>
        <w:t xml:space="preserve">С-151 </w:t>
      </w:r>
      <w:r w:rsidR="009C600E" w:rsidRPr="009C600E">
        <w:rPr>
          <w:rFonts w:ascii="Times New Roman" w:hAnsi="Times New Roman" w:cs="Times New Roman"/>
          <w:b/>
          <w:sz w:val="24"/>
          <w:szCs w:val="24"/>
        </w:rPr>
        <w:t>(1949 - 1958)</w:t>
      </w:r>
    </w:p>
    <w:p w:rsidR="009C600E" w:rsidRPr="009C600E" w:rsidRDefault="009B7CD5" w:rsidP="00E500F4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Г</w:t>
      </w:r>
      <w:r w:rsidR="009C600E" w:rsidRPr="009C600E">
        <w:rPr>
          <w:rFonts w:eastAsiaTheme="minorHAnsi"/>
          <w:lang w:eastAsia="en-US"/>
        </w:rPr>
        <w:t>рузоподъемность по шоссе, кг</w:t>
      </w:r>
      <w:r w:rsidR="009C600E">
        <w:rPr>
          <w:rFonts w:eastAsiaTheme="minorHAnsi"/>
          <w:lang w:eastAsia="en-US"/>
        </w:rPr>
        <w:t xml:space="preserve"> </w:t>
      </w:r>
      <w:r w:rsidR="002A30FC">
        <w:rPr>
          <w:rFonts w:eastAsiaTheme="minorHAnsi"/>
          <w:lang w:eastAsia="en-US"/>
        </w:rPr>
        <w:t>4500</w:t>
      </w:r>
      <w:r>
        <w:rPr>
          <w:rFonts w:eastAsiaTheme="minorHAnsi"/>
          <w:lang w:eastAsia="en-US"/>
        </w:rPr>
        <w:br/>
        <w:t>Г</w:t>
      </w:r>
      <w:r w:rsidR="009C600E" w:rsidRPr="009C600E">
        <w:rPr>
          <w:rFonts w:eastAsiaTheme="minorHAnsi"/>
          <w:lang w:eastAsia="en-US"/>
        </w:rPr>
        <w:t>рузо</w:t>
      </w:r>
      <w:r>
        <w:rPr>
          <w:rFonts w:eastAsiaTheme="minorHAnsi"/>
          <w:lang w:eastAsia="en-US"/>
        </w:rPr>
        <w:t>подъемность по грунту, кг 2500</w:t>
      </w:r>
      <w:r>
        <w:rPr>
          <w:rFonts w:eastAsiaTheme="minorHAnsi"/>
          <w:lang w:eastAsia="en-US"/>
        </w:rPr>
        <w:br/>
        <w:t>М</w:t>
      </w:r>
      <w:r w:rsidR="009C600E" w:rsidRPr="009C600E">
        <w:rPr>
          <w:rFonts w:eastAsiaTheme="minorHAnsi"/>
          <w:lang w:eastAsia="en-US"/>
        </w:rPr>
        <w:t>асса</w:t>
      </w:r>
      <w:r>
        <w:rPr>
          <w:rFonts w:eastAsiaTheme="minorHAnsi"/>
          <w:lang w:eastAsia="en-US"/>
        </w:rPr>
        <w:t xml:space="preserve"> буксируемого прицепа, кг 3600</w:t>
      </w:r>
      <w:r>
        <w:rPr>
          <w:rFonts w:eastAsiaTheme="minorHAnsi"/>
          <w:lang w:eastAsia="en-US"/>
        </w:rPr>
        <w:br/>
        <w:t>П</w:t>
      </w:r>
      <w:r w:rsidR="009C600E" w:rsidRPr="009C600E">
        <w:rPr>
          <w:rFonts w:eastAsiaTheme="minorHAnsi"/>
          <w:lang w:eastAsia="en-US"/>
        </w:rPr>
        <w:t>олная масса, кг 10530</w:t>
      </w:r>
      <w:r w:rsidR="009C600E" w:rsidRPr="009C600E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Снаряженная масса, кг 5840</w:t>
      </w:r>
      <w:r>
        <w:rPr>
          <w:rFonts w:eastAsiaTheme="minorHAnsi"/>
          <w:lang w:eastAsia="en-US"/>
        </w:rPr>
        <w:br/>
        <w:t>Г</w:t>
      </w:r>
      <w:r w:rsidR="009C600E" w:rsidRPr="009C600E">
        <w:rPr>
          <w:rFonts w:eastAsiaTheme="minorHAnsi"/>
          <w:lang w:eastAsia="en-US"/>
        </w:rPr>
        <w:t xml:space="preserve">абаритные размеры </w:t>
      </w:r>
      <w:r>
        <w:rPr>
          <w:rFonts w:eastAsiaTheme="minorHAnsi"/>
          <w:lang w:eastAsia="en-US"/>
        </w:rPr>
        <w:t>(</w:t>
      </w:r>
      <w:proofErr w:type="spellStart"/>
      <w:r>
        <w:rPr>
          <w:rFonts w:eastAsiaTheme="minorHAnsi"/>
          <w:lang w:eastAsia="en-US"/>
        </w:rPr>
        <w:t>ДхШхВ</w:t>
      </w:r>
      <w:proofErr w:type="spellEnd"/>
      <w:r>
        <w:rPr>
          <w:rFonts w:eastAsiaTheme="minorHAnsi"/>
          <w:lang w:eastAsia="en-US"/>
        </w:rPr>
        <w:t>), мм 7250 х 2320 х 2310</w:t>
      </w:r>
      <w:r>
        <w:rPr>
          <w:rFonts w:eastAsiaTheme="minorHAnsi"/>
          <w:lang w:eastAsia="en-US"/>
        </w:rPr>
        <w:br/>
        <w:t>Р</w:t>
      </w:r>
      <w:r w:rsidR="009C600E" w:rsidRPr="009C600E">
        <w:rPr>
          <w:rFonts w:eastAsiaTheme="minorHAnsi"/>
          <w:lang w:eastAsia="en-US"/>
        </w:rPr>
        <w:t>азмеры платформы (</w:t>
      </w:r>
      <w:proofErr w:type="spellStart"/>
      <w:r w:rsidR="009C600E" w:rsidRPr="009C600E">
        <w:rPr>
          <w:rFonts w:eastAsiaTheme="minorHAnsi"/>
          <w:lang w:eastAsia="en-US"/>
        </w:rPr>
        <w:t>Дх</w:t>
      </w:r>
      <w:r>
        <w:rPr>
          <w:rFonts w:eastAsiaTheme="minorHAnsi"/>
          <w:lang w:eastAsia="en-US"/>
        </w:rPr>
        <w:t>ШхВ</w:t>
      </w:r>
      <w:proofErr w:type="spellEnd"/>
      <w:r>
        <w:rPr>
          <w:rFonts w:eastAsiaTheme="minorHAnsi"/>
          <w:lang w:eastAsia="en-US"/>
        </w:rPr>
        <w:t>), мм 3565 х 2090 х 355+571</w:t>
      </w:r>
      <w:r>
        <w:rPr>
          <w:rFonts w:eastAsiaTheme="minorHAnsi"/>
          <w:lang w:eastAsia="en-US"/>
        </w:rPr>
        <w:br/>
        <w:t>Колесная база, мм 4225</w:t>
      </w:r>
      <w:r>
        <w:rPr>
          <w:rFonts w:eastAsiaTheme="minorHAnsi"/>
          <w:lang w:eastAsia="en-US"/>
        </w:rPr>
        <w:br/>
        <w:t>Дорожный просвет, мм 260</w:t>
      </w:r>
      <w:r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lastRenderedPageBreak/>
        <w:t>К</w:t>
      </w:r>
      <w:r w:rsidR="009C600E" w:rsidRPr="009C600E">
        <w:rPr>
          <w:rFonts w:eastAsiaTheme="minorHAnsi"/>
          <w:lang w:eastAsia="en-US"/>
        </w:rPr>
        <w:t>олея передни</w:t>
      </w:r>
      <w:r>
        <w:rPr>
          <w:rFonts w:eastAsiaTheme="minorHAnsi"/>
          <w:lang w:eastAsia="en-US"/>
        </w:rPr>
        <w:t>х/ задних колес, мм 1590/ 1720</w:t>
      </w:r>
      <w:r>
        <w:rPr>
          <w:rFonts w:eastAsiaTheme="minorHAnsi"/>
          <w:lang w:eastAsia="en-US"/>
        </w:rPr>
        <w:br/>
        <w:t>Н</w:t>
      </w:r>
      <w:r w:rsidR="009C600E" w:rsidRPr="009C600E">
        <w:rPr>
          <w:rFonts w:eastAsiaTheme="minorHAnsi"/>
          <w:lang w:eastAsia="en-US"/>
        </w:rPr>
        <w:t>аружный радиус поворота</w:t>
      </w:r>
      <w:proofErr w:type="gramEnd"/>
      <w:r w:rsidR="009C600E" w:rsidRPr="009C600E">
        <w:rPr>
          <w:rFonts w:eastAsiaTheme="minorHAnsi"/>
          <w:lang w:eastAsia="en-US"/>
        </w:rPr>
        <w:t xml:space="preserve">, </w:t>
      </w:r>
      <w:proofErr w:type="gramStart"/>
      <w:r w:rsidR="009C600E" w:rsidRPr="009C600E">
        <w:rPr>
          <w:rFonts w:eastAsiaTheme="minorHAnsi"/>
          <w:lang w:eastAsia="en-US"/>
        </w:rPr>
        <w:t>м</w:t>
      </w:r>
      <w:proofErr w:type="gramEnd"/>
      <w:r w:rsidR="009C600E" w:rsidRPr="009C600E">
        <w:rPr>
          <w:rFonts w:eastAsiaTheme="minorHAnsi"/>
          <w:lang w:eastAsia="en-US"/>
        </w:rPr>
        <w:t xml:space="preserve"> 11,2</w:t>
      </w:r>
      <w:r w:rsidR="009C600E" w:rsidRPr="009C600E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М</w:t>
      </w:r>
      <w:r w:rsidR="009C600E" w:rsidRPr="009C600E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ксимальная скорость, км/ч 60</w:t>
      </w:r>
      <w:r>
        <w:rPr>
          <w:rFonts w:eastAsiaTheme="minorHAnsi"/>
          <w:lang w:eastAsia="en-US"/>
        </w:rPr>
        <w:br/>
        <w:t>Расход топлива, л/100 км 46</w:t>
      </w:r>
      <w:r>
        <w:rPr>
          <w:rFonts w:eastAsiaTheme="minorHAnsi"/>
          <w:lang w:eastAsia="en-US"/>
        </w:rPr>
        <w:br/>
        <w:t>О</w:t>
      </w:r>
      <w:r w:rsidR="009C600E" w:rsidRPr="009C600E">
        <w:rPr>
          <w:rFonts w:eastAsiaTheme="minorHAnsi"/>
          <w:lang w:eastAsia="en-US"/>
        </w:rPr>
        <w:t>б</w:t>
      </w:r>
      <w:r>
        <w:rPr>
          <w:rFonts w:eastAsiaTheme="minorHAnsi"/>
          <w:lang w:eastAsia="en-US"/>
        </w:rPr>
        <w:t>ъем топливного бака, л 150 х 2</w:t>
      </w:r>
      <w:r>
        <w:rPr>
          <w:rFonts w:eastAsiaTheme="minorHAnsi"/>
          <w:lang w:eastAsia="en-US"/>
        </w:rPr>
        <w:br/>
        <w:t>З</w:t>
      </w:r>
      <w:r w:rsidR="009C600E" w:rsidRPr="009C600E">
        <w:rPr>
          <w:rFonts w:eastAsiaTheme="minorHAnsi"/>
          <w:lang w:eastAsia="en-US"/>
        </w:rPr>
        <w:t>апас хода, км 650</w:t>
      </w:r>
    </w:p>
    <w:p w:rsidR="009C600E" w:rsidRPr="009C600E" w:rsidRDefault="008428E0" w:rsidP="00E500F4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9C600E" w:rsidRPr="009C600E">
        <w:rPr>
          <w:rFonts w:eastAsiaTheme="minorHAnsi"/>
          <w:lang w:eastAsia="en-US"/>
        </w:rPr>
        <w:t xml:space="preserve">вигатель: </w:t>
      </w:r>
      <w:proofErr w:type="gramStart"/>
      <w:r w:rsidR="00E500F4">
        <w:rPr>
          <w:rFonts w:eastAsiaTheme="minorHAnsi"/>
          <w:lang w:eastAsia="en-US"/>
        </w:rPr>
        <w:t>Зи</w:t>
      </w:r>
      <w:r w:rsidR="009C600E" w:rsidRPr="009C600E">
        <w:rPr>
          <w:rFonts w:eastAsiaTheme="minorHAnsi"/>
          <w:lang w:eastAsia="en-US"/>
        </w:rPr>
        <w:t>С-121 карбюраторный, четырехтактный, 6-ти цилиндровый, рядный,</w:t>
      </w:r>
      <w:r w:rsidR="009C600E">
        <w:rPr>
          <w:rFonts w:eastAsiaTheme="minorHAnsi"/>
          <w:lang w:eastAsia="en-US"/>
        </w:rPr>
        <w:t xml:space="preserve"> </w:t>
      </w:r>
      <w:proofErr w:type="spellStart"/>
      <w:r w:rsidR="009C600E">
        <w:rPr>
          <w:rFonts w:eastAsiaTheme="minorHAnsi"/>
          <w:lang w:eastAsia="en-US"/>
        </w:rPr>
        <w:t>н</w:t>
      </w:r>
      <w:r w:rsidR="009C600E" w:rsidRPr="009C600E">
        <w:rPr>
          <w:rFonts w:eastAsiaTheme="minorHAnsi"/>
          <w:lang w:eastAsia="en-US"/>
        </w:rPr>
        <w:t>ижнеклапанный</w:t>
      </w:r>
      <w:proofErr w:type="spellEnd"/>
      <w:r w:rsidR="009C600E" w:rsidRPr="009C600E">
        <w:rPr>
          <w:rFonts w:eastAsiaTheme="minorHAnsi"/>
          <w:lang w:eastAsia="en-US"/>
        </w:rPr>
        <w:t>, жидкостного охлаждения</w:t>
      </w:r>
      <w:r w:rsidR="009C600E" w:rsidRPr="009C600E">
        <w:rPr>
          <w:rFonts w:eastAsiaTheme="minorHAnsi"/>
          <w:lang w:eastAsia="en-US"/>
        </w:rPr>
        <w:br/>
        <w:t>диаметр цилиндра, мм 101,6 ход поршня, мм 114,3</w:t>
      </w:r>
      <w:r w:rsidR="009C600E" w:rsidRPr="009C600E">
        <w:rPr>
          <w:rFonts w:eastAsiaTheme="minorHAnsi"/>
          <w:lang w:eastAsia="en-US"/>
        </w:rPr>
        <w:br/>
        <w:t>рабочий объем, л 5,55</w:t>
      </w:r>
      <w:r w:rsidR="009C600E" w:rsidRPr="009C600E">
        <w:rPr>
          <w:rFonts w:eastAsiaTheme="minorHAnsi"/>
          <w:lang w:eastAsia="en-US"/>
        </w:rPr>
        <w:br/>
        <w:t>степень сжатия 6,0</w:t>
      </w:r>
      <w:r w:rsidR="009C600E" w:rsidRPr="009C600E">
        <w:rPr>
          <w:rFonts w:eastAsiaTheme="minorHAnsi"/>
          <w:lang w:eastAsia="en-US"/>
        </w:rPr>
        <w:br/>
        <w:t>порядок работы цилиндров 1-5-3-6-2-4</w:t>
      </w:r>
      <w:r w:rsidR="009C600E" w:rsidRPr="009C600E">
        <w:rPr>
          <w:rFonts w:eastAsiaTheme="minorHAnsi"/>
          <w:lang w:eastAsia="en-US"/>
        </w:rPr>
        <w:br/>
        <w:t xml:space="preserve">мощность двигателя, </w:t>
      </w:r>
      <w:proofErr w:type="spellStart"/>
      <w:r w:rsidR="009C600E" w:rsidRPr="009C600E">
        <w:rPr>
          <w:rFonts w:eastAsiaTheme="minorHAnsi"/>
          <w:lang w:eastAsia="en-US"/>
        </w:rPr>
        <w:t>л.с</w:t>
      </w:r>
      <w:proofErr w:type="spellEnd"/>
      <w:r w:rsidR="009C600E" w:rsidRPr="009C600E">
        <w:rPr>
          <w:rFonts w:eastAsiaTheme="minorHAnsi"/>
          <w:lang w:eastAsia="en-US"/>
        </w:rPr>
        <w:t>. (кВт) (с ограничителем число оборотов) 92 (51,5) при 2600 об/мин</w:t>
      </w:r>
      <w:r w:rsidR="009C600E" w:rsidRPr="009C600E">
        <w:rPr>
          <w:rFonts w:eastAsiaTheme="minorHAnsi"/>
          <w:lang w:eastAsia="en-US"/>
        </w:rPr>
        <w:br/>
        <w:t xml:space="preserve">крутящий момент, </w:t>
      </w:r>
      <w:proofErr w:type="spellStart"/>
      <w:r w:rsidR="009C600E" w:rsidRPr="009C600E">
        <w:rPr>
          <w:rFonts w:eastAsiaTheme="minorHAnsi"/>
          <w:lang w:eastAsia="en-US"/>
        </w:rPr>
        <w:t>кГс</w:t>
      </w:r>
      <w:proofErr w:type="spellEnd"/>
      <w:r w:rsidR="009C600E" w:rsidRPr="009C600E">
        <w:rPr>
          <w:rFonts w:eastAsiaTheme="minorHAnsi"/>
          <w:lang w:eastAsia="en-US"/>
        </w:rPr>
        <w:t>*м (</w:t>
      </w:r>
      <w:proofErr w:type="spellStart"/>
      <w:r w:rsidR="009C600E" w:rsidRPr="009C600E">
        <w:rPr>
          <w:rFonts w:eastAsiaTheme="minorHAnsi"/>
          <w:lang w:eastAsia="en-US"/>
        </w:rPr>
        <w:t>Нм</w:t>
      </w:r>
      <w:proofErr w:type="spellEnd"/>
      <w:r w:rsidR="009C600E" w:rsidRPr="009C600E">
        <w:rPr>
          <w:rFonts w:eastAsiaTheme="minorHAnsi"/>
          <w:lang w:eastAsia="en-US"/>
        </w:rPr>
        <w:t>) 31,0 (304) при 1200-1300 об/мин</w:t>
      </w:r>
      <w:proofErr w:type="gramEnd"/>
    </w:p>
    <w:p w:rsidR="009C600E" w:rsidRPr="009C600E" w:rsidRDefault="008428E0" w:rsidP="00E500F4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Т</w:t>
      </w:r>
      <w:r w:rsidR="009C600E" w:rsidRPr="009C600E">
        <w:rPr>
          <w:rFonts w:eastAsiaTheme="minorHAnsi"/>
          <w:lang w:eastAsia="en-US"/>
        </w:rPr>
        <w:t>рансмиссия</w:t>
      </w:r>
      <w:r w:rsidR="009C600E" w:rsidRPr="009C600E">
        <w:rPr>
          <w:rFonts w:eastAsiaTheme="minorHAnsi"/>
          <w:lang w:eastAsia="en-US"/>
        </w:rPr>
        <w:br/>
        <w:t>сцепление двухдисковое, сухое</w:t>
      </w:r>
      <w:r w:rsidR="009C600E" w:rsidRPr="009C600E">
        <w:rPr>
          <w:rFonts w:eastAsiaTheme="minorHAnsi"/>
          <w:lang w:eastAsia="en-US"/>
        </w:rPr>
        <w:br/>
        <w:t>коробка передач механическая, 5-ти ступенчатая,</w:t>
      </w:r>
      <w:r>
        <w:rPr>
          <w:rFonts w:eastAsiaTheme="minorHAnsi"/>
          <w:lang w:eastAsia="en-US"/>
        </w:rPr>
        <w:t xml:space="preserve"> </w:t>
      </w:r>
      <w:r w:rsidR="009C600E" w:rsidRPr="009C600E">
        <w:rPr>
          <w:rFonts w:eastAsiaTheme="minorHAnsi"/>
          <w:lang w:eastAsia="en-US"/>
        </w:rPr>
        <w:t>(без синхронизаторов)</w:t>
      </w:r>
      <w:r>
        <w:rPr>
          <w:rFonts w:eastAsiaTheme="minorHAnsi"/>
          <w:lang w:eastAsia="en-US"/>
        </w:rPr>
        <w:t xml:space="preserve"> </w:t>
      </w:r>
      <w:r w:rsidR="009C600E" w:rsidRPr="009C600E">
        <w:rPr>
          <w:rFonts w:eastAsiaTheme="minorHAnsi"/>
          <w:lang w:eastAsia="en-US"/>
        </w:rPr>
        <w:t xml:space="preserve">I- 6,24; II- 3,32; III- 1,90; IV- 1,00, V- 0,81 </w:t>
      </w:r>
      <w:proofErr w:type="spellStart"/>
      <w:r w:rsidR="009C600E" w:rsidRPr="009C600E">
        <w:rPr>
          <w:rFonts w:eastAsiaTheme="minorHAnsi"/>
          <w:lang w:eastAsia="en-US"/>
        </w:rPr>
        <w:t>з.х</w:t>
      </w:r>
      <w:proofErr w:type="spellEnd"/>
      <w:r w:rsidR="009C600E" w:rsidRPr="009C600E">
        <w:rPr>
          <w:rFonts w:eastAsiaTheme="minorHAnsi"/>
          <w:lang w:eastAsia="en-US"/>
        </w:rPr>
        <w:t>.- 6,70</w:t>
      </w:r>
      <w:r w:rsidR="009C600E" w:rsidRPr="009C600E">
        <w:rPr>
          <w:rFonts w:eastAsiaTheme="minorHAnsi"/>
          <w:lang w:eastAsia="en-US"/>
        </w:rPr>
        <w:br/>
        <w:t>раздаточная коробка 2-х ступенчатая (1,24:1 и 2,44:1)</w:t>
      </w:r>
      <w:r w:rsidR="009C600E" w:rsidRPr="009C600E">
        <w:rPr>
          <w:rFonts w:eastAsiaTheme="minorHAnsi"/>
          <w:lang w:eastAsia="en-US"/>
        </w:rPr>
        <w:br/>
        <w:t>главная передача одинарная, пара конических шестерен со спиральными зубьями (6,67:1)</w:t>
      </w:r>
      <w:r w:rsidR="009C600E" w:rsidRPr="009C600E">
        <w:rPr>
          <w:rFonts w:eastAsiaTheme="minorHAnsi"/>
          <w:lang w:eastAsia="en-US"/>
        </w:rPr>
        <w:br/>
        <w:t>привод задних м</w:t>
      </w:r>
      <w:r>
        <w:rPr>
          <w:rFonts w:eastAsiaTheme="minorHAnsi"/>
          <w:lang w:eastAsia="en-US"/>
        </w:rPr>
        <w:t>остов раздельный, параллельный</w:t>
      </w:r>
      <w:r>
        <w:rPr>
          <w:rFonts w:eastAsiaTheme="minorHAnsi"/>
          <w:lang w:eastAsia="en-US"/>
        </w:rPr>
        <w:br/>
        <w:t>Р</w:t>
      </w:r>
      <w:r w:rsidR="009C600E" w:rsidRPr="009C600E">
        <w:rPr>
          <w:rFonts w:eastAsiaTheme="minorHAnsi"/>
          <w:lang w:eastAsia="en-US"/>
        </w:rPr>
        <w:t>азмер шин 8,25-20"</w:t>
      </w:r>
      <w:proofErr w:type="gramEnd"/>
    </w:p>
    <w:p w:rsidR="009C600E" w:rsidRPr="009C600E" w:rsidRDefault="008428E0" w:rsidP="00E500F4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9C600E" w:rsidRPr="009C600E">
        <w:rPr>
          <w:rFonts w:eastAsiaTheme="minorHAnsi"/>
          <w:lang w:eastAsia="en-US"/>
        </w:rPr>
        <w:t>роходимость</w:t>
      </w:r>
      <w:r>
        <w:rPr>
          <w:rFonts w:eastAsiaTheme="minorHAnsi"/>
          <w:lang w:eastAsia="en-US"/>
        </w:rPr>
        <w:t>:</w:t>
      </w:r>
      <w:r w:rsidR="009C600E" w:rsidRPr="009C600E">
        <w:rPr>
          <w:rFonts w:eastAsiaTheme="minorHAnsi"/>
          <w:lang w:eastAsia="en-US"/>
        </w:rPr>
        <w:br/>
        <w:t xml:space="preserve">преодолеваемый брод, </w:t>
      </w:r>
      <w:proofErr w:type="gramStart"/>
      <w:r w:rsidR="009C600E" w:rsidRPr="009C600E">
        <w:rPr>
          <w:rFonts w:eastAsiaTheme="minorHAnsi"/>
          <w:lang w:eastAsia="en-US"/>
        </w:rPr>
        <w:t>м</w:t>
      </w:r>
      <w:proofErr w:type="gramEnd"/>
      <w:r w:rsidR="009C600E" w:rsidRPr="009C600E">
        <w:rPr>
          <w:rFonts w:eastAsiaTheme="minorHAnsi"/>
          <w:lang w:eastAsia="en-US"/>
        </w:rPr>
        <w:t xml:space="preserve"> 0,8</w:t>
      </w:r>
      <w:r w:rsidR="009C600E" w:rsidRPr="009C600E">
        <w:rPr>
          <w:rFonts w:eastAsiaTheme="minorHAnsi"/>
          <w:lang w:eastAsia="en-US"/>
        </w:rPr>
        <w:br/>
        <w:t>преодолеваемый подъем, град. 28</w:t>
      </w:r>
    </w:p>
    <w:p w:rsidR="00A60B78" w:rsidRPr="00E00283" w:rsidRDefault="00A60B78" w:rsidP="00E50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60B78" w:rsidRPr="00E00283" w:rsidSect="00E500F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1D"/>
    <w:rsid w:val="000E5ABB"/>
    <w:rsid w:val="00122DD3"/>
    <w:rsid w:val="001C5FFD"/>
    <w:rsid w:val="002A30FC"/>
    <w:rsid w:val="003578ED"/>
    <w:rsid w:val="003C6E55"/>
    <w:rsid w:val="004C4DFA"/>
    <w:rsid w:val="0052150E"/>
    <w:rsid w:val="00587A1D"/>
    <w:rsid w:val="005F24FD"/>
    <w:rsid w:val="007059CA"/>
    <w:rsid w:val="007A16D2"/>
    <w:rsid w:val="008428E0"/>
    <w:rsid w:val="008B2C7A"/>
    <w:rsid w:val="009126FA"/>
    <w:rsid w:val="009B7CD5"/>
    <w:rsid w:val="009C600E"/>
    <w:rsid w:val="00A56925"/>
    <w:rsid w:val="00A60B78"/>
    <w:rsid w:val="00AC629A"/>
    <w:rsid w:val="00AD44F2"/>
    <w:rsid w:val="00B523F1"/>
    <w:rsid w:val="00B62E7C"/>
    <w:rsid w:val="00B932A4"/>
    <w:rsid w:val="00D23FD5"/>
    <w:rsid w:val="00D26E75"/>
    <w:rsid w:val="00D92A48"/>
    <w:rsid w:val="00E00283"/>
    <w:rsid w:val="00E21978"/>
    <w:rsid w:val="00E500F4"/>
    <w:rsid w:val="00FB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0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0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2018-06-30T09:09:00Z</dcterms:created>
  <dcterms:modified xsi:type="dcterms:W3CDTF">2020-11-17T16:18:00Z</dcterms:modified>
</cp:coreProperties>
</file>