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5D" w:rsidRDefault="00EF4F9A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F9A">
        <w:rPr>
          <w:rFonts w:ascii="Times New Roman" w:hAnsi="Times New Roman" w:cs="Times New Roman"/>
          <w:b/>
          <w:sz w:val="28"/>
          <w:szCs w:val="28"/>
        </w:rPr>
        <w:t xml:space="preserve">03-211 Пикап </w:t>
      </w:r>
      <w:proofErr w:type="spellStart"/>
      <w:r w:rsidRPr="00EF4F9A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EF4F9A">
        <w:rPr>
          <w:rFonts w:ascii="Times New Roman" w:hAnsi="Times New Roman" w:cs="Times New Roman"/>
          <w:b/>
          <w:sz w:val="28"/>
          <w:szCs w:val="28"/>
        </w:rPr>
        <w:t xml:space="preserve"> 500 кг на базе ГАЗ-21Р "Волга" 4х2, 2-дверный заднеприводный, мест 2, полный вес примерно 1.9 </w:t>
      </w:r>
      <w:proofErr w:type="spellStart"/>
      <w:r w:rsidRPr="00EF4F9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F4F9A">
        <w:rPr>
          <w:rFonts w:ascii="Times New Roman" w:hAnsi="Times New Roman" w:cs="Times New Roman"/>
          <w:b/>
          <w:sz w:val="28"/>
          <w:szCs w:val="28"/>
        </w:rPr>
        <w:t xml:space="preserve">, ЗМЗ-21А 75 </w:t>
      </w:r>
      <w:proofErr w:type="spellStart"/>
      <w:r w:rsidRPr="00EF4F9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F4F9A">
        <w:rPr>
          <w:rFonts w:ascii="Times New Roman" w:hAnsi="Times New Roman" w:cs="Times New Roman"/>
          <w:b/>
          <w:sz w:val="28"/>
          <w:szCs w:val="28"/>
        </w:rPr>
        <w:t>, 130 км/час, штучно на не</w:t>
      </w:r>
      <w:r>
        <w:rPr>
          <w:rFonts w:ascii="Times New Roman" w:hAnsi="Times New Roman" w:cs="Times New Roman"/>
          <w:b/>
          <w:sz w:val="28"/>
          <w:szCs w:val="28"/>
        </w:rPr>
        <w:t>из</w:t>
      </w:r>
      <w:r w:rsidRPr="00EF4F9A">
        <w:rPr>
          <w:rFonts w:ascii="Times New Roman" w:hAnsi="Times New Roman" w:cs="Times New Roman"/>
          <w:b/>
          <w:sz w:val="28"/>
          <w:szCs w:val="28"/>
        </w:rPr>
        <w:t>вестном АРЗ, базовый ГАЗ-21Р г. Горький 1965-70 г.</w:t>
      </w:r>
    </w:p>
    <w:p w:rsidR="006E425D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C175FD" wp14:editId="65D83829">
            <wp:simplePos x="0" y="0"/>
            <wp:positionH relativeFrom="margin">
              <wp:posOffset>781050</wp:posOffset>
            </wp:positionH>
            <wp:positionV relativeFrom="margin">
              <wp:posOffset>685800</wp:posOffset>
            </wp:positionV>
            <wp:extent cx="4852035" cy="34575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456" w:rsidRDefault="007A2456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2456" w:rsidRDefault="007A2456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2E47" w:rsidRDefault="00F02E4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4F9A" w:rsidRDefault="00EF4F9A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5B9D" w:rsidRDefault="00FC4FED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80A" w:rsidRPr="0031480A">
        <w:rPr>
          <w:rFonts w:ascii="Times New Roman" w:hAnsi="Times New Roman" w:cs="Times New Roman"/>
          <w:sz w:val="24"/>
          <w:szCs w:val="24"/>
        </w:rPr>
        <w:t xml:space="preserve">В серийной линейке </w:t>
      </w:r>
      <w:proofErr w:type="spellStart"/>
      <w:r w:rsidR="0031480A" w:rsidRPr="0031480A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31480A" w:rsidRPr="0031480A">
        <w:rPr>
          <w:rFonts w:ascii="Times New Roman" w:hAnsi="Times New Roman" w:cs="Times New Roman"/>
          <w:sz w:val="24"/>
          <w:szCs w:val="24"/>
        </w:rPr>
        <w:t xml:space="preserve"> таких автомобилей не было, однако пикапы</w:t>
      </w:r>
      <w:r w:rsidR="0031480A">
        <w:rPr>
          <w:rFonts w:ascii="Times New Roman" w:hAnsi="Times New Roman" w:cs="Times New Roman"/>
          <w:sz w:val="24"/>
          <w:szCs w:val="24"/>
        </w:rPr>
        <w:t xml:space="preserve"> существовали</w:t>
      </w:r>
      <w:r w:rsidR="005F7224">
        <w:rPr>
          <w:rFonts w:ascii="Times New Roman" w:hAnsi="Times New Roman" w:cs="Times New Roman"/>
          <w:sz w:val="24"/>
          <w:szCs w:val="24"/>
        </w:rPr>
        <w:t xml:space="preserve"> в значительном количестве</w:t>
      </w:r>
      <w:r w:rsidR="0031480A">
        <w:rPr>
          <w:rFonts w:ascii="Times New Roman" w:hAnsi="Times New Roman" w:cs="Times New Roman"/>
          <w:sz w:val="24"/>
          <w:szCs w:val="24"/>
        </w:rPr>
        <w:t>.</w:t>
      </w:r>
      <w:r w:rsidR="0031480A" w:rsidRPr="00314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80A" w:rsidRPr="0031480A">
        <w:rPr>
          <w:rFonts w:ascii="Times New Roman" w:hAnsi="Times New Roman" w:cs="Times New Roman"/>
          <w:sz w:val="24"/>
          <w:szCs w:val="24"/>
        </w:rPr>
        <w:t xml:space="preserve">Изготавливались они многими ремзаводами </w:t>
      </w:r>
      <w:r w:rsidR="005F7224" w:rsidRPr="005F7224">
        <w:rPr>
          <w:rFonts w:ascii="Times New Roman" w:hAnsi="Times New Roman" w:cs="Times New Roman"/>
          <w:sz w:val="24"/>
          <w:szCs w:val="24"/>
        </w:rPr>
        <w:t>или даже автобазами</w:t>
      </w:r>
      <w:r w:rsidR="005F7224">
        <w:rPr>
          <w:rFonts w:ascii="Times New Roman" w:hAnsi="Times New Roman" w:cs="Times New Roman"/>
          <w:sz w:val="24"/>
          <w:szCs w:val="24"/>
        </w:rPr>
        <w:t xml:space="preserve"> </w:t>
      </w:r>
      <w:r w:rsidR="0031480A" w:rsidRPr="0031480A">
        <w:rPr>
          <w:rFonts w:ascii="Times New Roman" w:hAnsi="Times New Roman" w:cs="Times New Roman"/>
          <w:sz w:val="24"/>
          <w:szCs w:val="24"/>
        </w:rPr>
        <w:t>на территории Советского Союза из отслуживших свой век серийных седанов Волга.</w:t>
      </w:r>
      <w:proofErr w:type="gramEnd"/>
      <w:r w:rsidR="005F7224">
        <w:rPr>
          <w:rFonts w:ascii="Times New Roman" w:hAnsi="Times New Roman" w:cs="Times New Roman"/>
          <w:sz w:val="24"/>
          <w:szCs w:val="24"/>
        </w:rPr>
        <w:t xml:space="preserve"> </w:t>
      </w:r>
      <w:r w:rsidR="005F7224" w:rsidRPr="005F7224">
        <w:rPr>
          <w:rFonts w:ascii="Times New Roman" w:hAnsi="Times New Roman" w:cs="Times New Roman"/>
          <w:sz w:val="24"/>
          <w:szCs w:val="24"/>
        </w:rPr>
        <w:t xml:space="preserve">Какой-либо единой схемы по производству таких автомобилей не </w:t>
      </w:r>
      <w:proofErr w:type="gramStart"/>
      <w:r w:rsidR="005F7224" w:rsidRPr="005F7224">
        <w:rPr>
          <w:rFonts w:ascii="Times New Roman" w:hAnsi="Times New Roman" w:cs="Times New Roman"/>
          <w:sz w:val="24"/>
          <w:szCs w:val="24"/>
        </w:rPr>
        <w:t>существовало</w:t>
      </w:r>
      <w:proofErr w:type="gramEnd"/>
      <w:r w:rsidR="005F7224" w:rsidRPr="005F7224">
        <w:rPr>
          <w:rFonts w:ascii="Times New Roman" w:hAnsi="Times New Roman" w:cs="Times New Roman"/>
          <w:sz w:val="24"/>
          <w:szCs w:val="24"/>
        </w:rPr>
        <w:t xml:space="preserve"> и каждый производитель выпускал их, сообразуясь с собственными возможностями.</w:t>
      </w:r>
      <w:r w:rsidR="0031480A" w:rsidRPr="0031480A">
        <w:rPr>
          <w:rFonts w:ascii="Times New Roman" w:hAnsi="Times New Roman" w:cs="Times New Roman"/>
          <w:sz w:val="24"/>
          <w:szCs w:val="24"/>
        </w:rPr>
        <w:t xml:space="preserve"> Пикапы из разных регионов страны зам</w:t>
      </w:r>
      <w:r w:rsidR="0031480A">
        <w:rPr>
          <w:rFonts w:ascii="Times New Roman" w:hAnsi="Times New Roman" w:cs="Times New Roman"/>
          <w:sz w:val="24"/>
          <w:szCs w:val="24"/>
        </w:rPr>
        <w:t>етно отличались друг от друга.</w:t>
      </w:r>
      <w:r w:rsidR="00C3361C">
        <w:rPr>
          <w:rFonts w:ascii="Times New Roman" w:hAnsi="Times New Roman" w:cs="Times New Roman"/>
          <w:sz w:val="24"/>
          <w:szCs w:val="24"/>
        </w:rPr>
        <w:t xml:space="preserve"> </w:t>
      </w:r>
      <w:r w:rsidR="00C3361C" w:rsidRPr="00C3361C">
        <w:rPr>
          <w:rFonts w:ascii="Times New Roman" w:hAnsi="Times New Roman" w:cs="Times New Roman"/>
          <w:sz w:val="24"/>
          <w:szCs w:val="24"/>
        </w:rPr>
        <w:t xml:space="preserve">Как правило, в </w:t>
      </w:r>
      <w:proofErr w:type="gramStart"/>
      <w:r w:rsidR="00C3361C" w:rsidRPr="00C3361C">
        <w:rPr>
          <w:rFonts w:ascii="Times New Roman" w:hAnsi="Times New Roman" w:cs="Times New Roman"/>
          <w:sz w:val="24"/>
          <w:szCs w:val="24"/>
        </w:rPr>
        <w:t>мелких</w:t>
      </w:r>
      <w:proofErr w:type="gramEnd"/>
      <w:r w:rsidR="00C3361C" w:rsidRPr="00C3361C">
        <w:rPr>
          <w:rFonts w:ascii="Times New Roman" w:hAnsi="Times New Roman" w:cs="Times New Roman"/>
          <w:sz w:val="24"/>
          <w:szCs w:val="24"/>
        </w:rPr>
        <w:t xml:space="preserve"> АРЗ, где клиент получал свою </w:t>
      </w:r>
      <w:proofErr w:type="spellStart"/>
      <w:r w:rsidR="00C3361C" w:rsidRPr="00C3361C">
        <w:rPr>
          <w:rFonts w:ascii="Times New Roman" w:hAnsi="Times New Roman" w:cs="Times New Roman"/>
          <w:sz w:val="24"/>
          <w:szCs w:val="24"/>
        </w:rPr>
        <w:t>откапиталенную</w:t>
      </w:r>
      <w:proofErr w:type="spellEnd"/>
      <w:r w:rsidR="00C3361C" w:rsidRPr="00C3361C">
        <w:rPr>
          <w:rFonts w:ascii="Times New Roman" w:hAnsi="Times New Roman" w:cs="Times New Roman"/>
          <w:sz w:val="24"/>
          <w:szCs w:val="24"/>
        </w:rPr>
        <w:t xml:space="preserve"> машину назад, оставались родные документы и табличка. На </w:t>
      </w:r>
      <w:proofErr w:type="gramStart"/>
      <w:r w:rsidR="00C3361C" w:rsidRPr="00C3361C">
        <w:rPr>
          <w:rFonts w:ascii="Times New Roman" w:hAnsi="Times New Roman" w:cs="Times New Roman"/>
          <w:sz w:val="24"/>
          <w:szCs w:val="24"/>
        </w:rPr>
        <w:t>крупных</w:t>
      </w:r>
      <w:proofErr w:type="gramEnd"/>
      <w:r w:rsidR="00C3361C" w:rsidRPr="00C3361C">
        <w:rPr>
          <w:rFonts w:ascii="Times New Roman" w:hAnsi="Times New Roman" w:cs="Times New Roman"/>
          <w:sz w:val="24"/>
          <w:szCs w:val="24"/>
        </w:rPr>
        <w:t>, где был обменный фонд и м</w:t>
      </w:r>
      <w:r w:rsidR="00221BB2">
        <w:rPr>
          <w:rFonts w:ascii="Times New Roman" w:hAnsi="Times New Roman" w:cs="Times New Roman"/>
          <w:sz w:val="24"/>
          <w:szCs w:val="24"/>
        </w:rPr>
        <w:t xml:space="preserve">ашины ремонтировали </w:t>
      </w:r>
      <w:proofErr w:type="spellStart"/>
      <w:r w:rsidR="00221BB2">
        <w:rPr>
          <w:rFonts w:ascii="Times New Roman" w:hAnsi="Times New Roman" w:cs="Times New Roman"/>
          <w:sz w:val="24"/>
          <w:szCs w:val="24"/>
        </w:rPr>
        <w:t>обезличенно</w:t>
      </w:r>
      <w:proofErr w:type="spellEnd"/>
      <w:r w:rsidR="00C3361C" w:rsidRPr="00C3361C">
        <w:rPr>
          <w:rFonts w:ascii="Times New Roman" w:hAnsi="Times New Roman" w:cs="Times New Roman"/>
          <w:sz w:val="24"/>
          <w:szCs w:val="24"/>
        </w:rPr>
        <w:t>, вешали свои таблички.</w:t>
      </w:r>
    </w:p>
    <w:p w:rsidR="00EF5B9D" w:rsidRDefault="0031480A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B9D">
        <w:rPr>
          <w:rFonts w:ascii="Times New Roman" w:hAnsi="Times New Roman" w:cs="Times New Roman"/>
          <w:sz w:val="24"/>
          <w:szCs w:val="24"/>
        </w:rPr>
        <w:t>Наиболее известны «Волги</w:t>
      </w:r>
      <w:proofErr w:type="gramStart"/>
      <w:r w:rsidR="00EF5B9D" w:rsidRPr="00F6619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EF5B9D" w:rsidRPr="00F66192">
        <w:rPr>
          <w:rFonts w:ascii="Times New Roman" w:hAnsi="Times New Roman" w:cs="Times New Roman"/>
          <w:sz w:val="24"/>
          <w:szCs w:val="24"/>
        </w:rPr>
        <w:t>пикап производства Рижского авторемонтного завода</w:t>
      </w:r>
      <w:r w:rsidR="00EF5B9D">
        <w:rPr>
          <w:rFonts w:ascii="Times New Roman" w:hAnsi="Times New Roman" w:cs="Times New Roman"/>
          <w:sz w:val="24"/>
          <w:szCs w:val="24"/>
        </w:rPr>
        <w:t xml:space="preserve"> </w:t>
      </w:r>
      <w:r w:rsidR="00EF5B9D" w:rsidRPr="00915EC2">
        <w:rPr>
          <w:rFonts w:ascii="Times New Roman" w:hAnsi="Times New Roman" w:cs="Times New Roman"/>
          <w:sz w:val="24"/>
          <w:szCs w:val="24"/>
        </w:rPr>
        <w:t>№ 1</w:t>
      </w:r>
      <w:r w:rsidR="00EF5B9D">
        <w:rPr>
          <w:rFonts w:ascii="Times New Roman" w:hAnsi="Times New Roman" w:cs="Times New Roman"/>
          <w:sz w:val="24"/>
          <w:szCs w:val="24"/>
        </w:rPr>
        <w:t>, с</w:t>
      </w:r>
      <w:r w:rsidR="00EF5B9D" w:rsidRPr="00915EC2">
        <w:rPr>
          <w:rFonts w:ascii="Times New Roman" w:hAnsi="Times New Roman" w:cs="Times New Roman"/>
          <w:sz w:val="24"/>
          <w:szCs w:val="24"/>
        </w:rPr>
        <w:t xml:space="preserve"> 1975 г.</w:t>
      </w:r>
      <w:r w:rsidR="00EF5B9D" w:rsidRPr="00F66192">
        <w:rPr>
          <w:rFonts w:ascii="Times New Roman" w:hAnsi="Times New Roman" w:cs="Times New Roman"/>
          <w:sz w:val="24"/>
          <w:szCs w:val="24"/>
        </w:rPr>
        <w:t xml:space="preserve"> </w:t>
      </w:r>
      <w:r w:rsidR="00EF5B9D" w:rsidRPr="00915EC2">
        <w:rPr>
          <w:rFonts w:ascii="Times New Roman" w:hAnsi="Times New Roman" w:cs="Times New Roman"/>
          <w:sz w:val="24"/>
          <w:szCs w:val="24"/>
        </w:rPr>
        <w:t>Рижский опытно-механический завод</w:t>
      </w:r>
      <w:r w:rsidR="00CC534C">
        <w:rPr>
          <w:rFonts w:ascii="Times New Roman" w:hAnsi="Times New Roman" w:cs="Times New Roman"/>
          <w:sz w:val="24"/>
          <w:szCs w:val="24"/>
        </w:rPr>
        <w:t>.</w:t>
      </w:r>
      <w:r w:rsidR="00EF5B9D">
        <w:rPr>
          <w:rFonts w:ascii="Times New Roman" w:hAnsi="Times New Roman" w:cs="Times New Roman"/>
          <w:sz w:val="24"/>
          <w:szCs w:val="24"/>
        </w:rPr>
        <w:t xml:space="preserve"> Завод занимался</w:t>
      </w:r>
      <w:r w:rsidR="00EF5B9D" w:rsidRPr="00915EC2">
        <w:rPr>
          <w:rFonts w:ascii="Times New Roman" w:hAnsi="Times New Roman" w:cs="Times New Roman"/>
          <w:sz w:val="24"/>
          <w:szCs w:val="24"/>
        </w:rPr>
        <w:t xml:space="preserve"> капитальным ремонтом грузовых и легковых машин, </w:t>
      </w:r>
      <w:r w:rsidR="008C21AB">
        <w:rPr>
          <w:rFonts w:ascii="Times New Roman" w:hAnsi="Times New Roman" w:cs="Times New Roman"/>
          <w:sz w:val="24"/>
          <w:szCs w:val="24"/>
        </w:rPr>
        <w:t>а также</w:t>
      </w:r>
      <w:r w:rsidR="00EF5B9D" w:rsidRPr="00915EC2">
        <w:rPr>
          <w:rFonts w:ascii="Times New Roman" w:hAnsi="Times New Roman" w:cs="Times New Roman"/>
          <w:sz w:val="24"/>
          <w:szCs w:val="24"/>
        </w:rPr>
        <w:t xml:space="preserve"> </w:t>
      </w:r>
      <w:r w:rsidR="00CC534C">
        <w:rPr>
          <w:rFonts w:ascii="Times New Roman" w:hAnsi="Times New Roman" w:cs="Times New Roman"/>
          <w:sz w:val="24"/>
          <w:szCs w:val="24"/>
        </w:rPr>
        <w:t xml:space="preserve">выпуском </w:t>
      </w:r>
      <w:r w:rsidR="00EF5B9D" w:rsidRPr="00915EC2">
        <w:rPr>
          <w:rFonts w:ascii="Times New Roman" w:hAnsi="Times New Roman" w:cs="Times New Roman"/>
          <w:sz w:val="24"/>
          <w:szCs w:val="24"/>
        </w:rPr>
        <w:t>в небольших количествах пикапов на базе восстановленных автомобилей «Победа» и «Волга»</w:t>
      </w:r>
      <w:r w:rsidR="00EF5B9D">
        <w:rPr>
          <w:rFonts w:ascii="Times New Roman" w:hAnsi="Times New Roman" w:cs="Times New Roman"/>
          <w:sz w:val="24"/>
          <w:szCs w:val="24"/>
        </w:rPr>
        <w:t xml:space="preserve"> </w:t>
      </w:r>
      <w:r w:rsidR="00EF5B9D" w:rsidRPr="00915EC2">
        <w:rPr>
          <w:rFonts w:ascii="Times New Roman" w:hAnsi="Times New Roman" w:cs="Times New Roman"/>
          <w:sz w:val="24"/>
          <w:szCs w:val="24"/>
        </w:rPr>
        <w:t>ГАЗ-21, а затем и ГАЗ-24.</w:t>
      </w:r>
    </w:p>
    <w:p w:rsidR="007A2456" w:rsidRDefault="00EF5B9D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80A">
        <w:rPr>
          <w:rFonts w:ascii="Times New Roman" w:hAnsi="Times New Roman" w:cs="Times New Roman"/>
          <w:sz w:val="24"/>
          <w:szCs w:val="24"/>
        </w:rPr>
        <w:t>Прототип данной модели не</w:t>
      </w:r>
      <w:r w:rsidR="0031480A" w:rsidRPr="0031480A">
        <w:rPr>
          <w:rFonts w:ascii="Times New Roman" w:hAnsi="Times New Roman" w:cs="Times New Roman"/>
          <w:sz w:val="24"/>
          <w:szCs w:val="24"/>
        </w:rPr>
        <w:t xml:space="preserve"> рижской сборки. </w:t>
      </w:r>
      <w:r w:rsidR="0031480A" w:rsidRPr="005733F5">
        <w:rPr>
          <w:rFonts w:ascii="Times New Roman" w:hAnsi="Times New Roman" w:cs="Times New Roman"/>
          <w:sz w:val="24"/>
          <w:szCs w:val="24"/>
        </w:rPr>
        <w:t>«Волга</w:t>
      </w:r>
      <w:proofErr w:type="gramStart"/>
      <w:r w:rsidR="0031480A" w:rsidRPr="005733F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31480A" w:rsidRPr="005733F5">
        <w:rPr>
          <w:rFonts w:ascii="Times New Roman" w:hAnsi="Times New Roman" w:cs="Times New Roman"/>
          <w:sz w:val="24"/>
          <w:szCs w:val="24"/>
        </w:rPr>
        <w:t xml:space="preserve">пикап рижской сборки отличалась от других </w:t>
      </w:r>
      <w:proofErr w:type="spellStart"/>
      <w:r w:rsidR="0031480A" w:rsidRPr="005733F5">
        <w:rPr>
          <w:rFonts w:ascii="Times New Roman" w:hAnsi="Times New Roman" w:cs="Times New Roman"/>
          <w:sz w:val="24"/>
          <w:szCs w:val="24"/>
        </w:rPr>
        <w:t>ремзаводовских</w:t>
      </w:r>
      <w:proofErr w:type="spellEnd"/>
      <w:r w:rsidR="0031480A" w:rsidRPr="005733F5">
        <w:rPr>
          <w:rFonts w:ascii="Times New Roman" w:hAnsi="Times New Roman" w:cs="Times New Roman"/>
          <w:sz w:val="24"/>
          <w:szCs w:val="24"/>
        </w:rPr>
        <w:t xml:space="preserve"> пикапов приваренной </w:t>
      </w:r>
      <w:r w:rsidR="00170787">
        <w:rPr>
          <w:rFonts w:ascii="Times New Roman" w:hAnsi="Times New Roman" w:cs="Times New Roman"/>
          <w:sz w:val="24"/>
          <w:szCs w:val="24"/>
        </w:rPr>
        <w:t>заранее подготовленно</w:t>
      </w:r>
      <w:r w:rsidR="00170787" w:rsidRPr="00170787">
        <w:rPr>
          <w:rFonts w:ascii="Times New Roman" w:hAnsi="Times New Roman" w:cs="Times New Roman"/>
          <w:sz w:val="24"/>
          <w:szCs w:val="24"/>
        </w:rPr>
        <w:t>й</w:t>
      </w:r>
      <w:r w:rsidR="00170787">
        <w:rPr>
          <w:rFonts w:ascii="Times New Roman" w:hAnsi="Times New Roman" w:cs="Times New Roman"/>
          <w:sz w:val="24"/>
          <w:szCs w:val="24"/>
        </w:rPr>
        <w:t xml:space="preserve"> </w:t>
      </w:r>
      <w:r w:rsidR="0031480A" w:rsidRPr="005733F5">
        <w:rPr>
          <w:rFonts w:ascii="Times New Roman" w:hAnsi="Times New Roman" w:cs="Times New Roman"/>
          <w:sz w:val="24"/>
          <w:szCs w:val="24"/>
        </w:rPr>
        <w:t xml:space="preserve">грузовой половиной кузова, которая сохраняла даже определённую целостность дизайна кузова, с продлением боковой ниспадающей </w:t>
      </w:r>
      <w:proofErr w:type="spellStart"/>
      <w:r w:rsidR="0031480A" w:rsidRPr="005733F5">
        <w:rPr>
          <w:rFonts w:ascii="Times New Roman" w:hAnsi="Times New Roman" w:cs="Times New Roman"/>
          <w:sz w:val="24"/>
          <w:szCs w:val="24"/>
        </w:rPr>
        <w:t>подштамповки</w:t>
      </w:r>
      <w:proofErr w:type="spellEnd"/>
      <w:r w:rsidR="0031480A" w:rsidRPr="005733F5">
        <w:rPr>
          <w:rFonts w:ascii="Times New Roman" w:hAnsi="Times New Roman" w:cs="Times New Roman"/>
          <w:sz w:val="24"/>
          <w:szCs w:val="24"/>
        </w:rPr>
        <w:t xml:space="preserve"> по всему борту</w:t>
      </w:r>
      <w:r w:rsidR="0031480A">
        <w:rPr>
          <w:rFonts w:ascii="Times New Roman" w:hAnsi="Times New Roman" w:cs="Times New Roman"/>
          <w:sz w:val="24"/>
          <w:szCs w:val="24"/>
        </w:rPr>
        <w:t>.</w:t>
      </w:r>
      <w:r w:rsidR="00170787">
        <w:rPr>
          <w:rFonts w:ascii="Times New Roman" w:hAnsi="Times New Roman" w:cs="Times New Roman"/>
          <w:sz w:val="24"/>
          <w:szCs w:val="24"/>
        </w:rPr>
        <w:t xml:space="preserve"> Тогда как на других авторемонтных заводах просто</w:t>
      </w:r>
      <w:r w:rsidR="00170787" w:rsidRPr="00170787">
        <w:rPr>
          <w:rFonts w:ascii="Times New Roman" w:hAnsi="Times New Roman" w:cs="Times New Roman"/>
          <w:sz w:val="24"/>
          <w:szCs w:val="24"/>
        </w:rPr>
        <w:t xml:space="preserve"> срезал</w:t>
      </w:r>
      <w:r w:rsidR="00170787">
        <w:rPr>
          <w:rFonts w:ascii="Times New Roman" w:hAnsi="Times New Roman" w:cs="Times New Roman"/>
          <w:sz w:val="24"/>
          <w:szCs w:val="24"/>
        </w:rPr>
        <w:t>и</w:t>
      </w:r>
      <w:r w:rsidR="00170787" w:rsidRPr="00170787">
        <w:rPr>
          <w:rFonts w:ascii="Times New Roman" w:hAnsi="Times New Roman" w:cs="Times New Roman"/>
          <w:sz w:val="24"/>
          <w:szCs w:val="24"/>
        </w:rPr>
        <w:t xml:space="preserve"> машинам крышу</w:t>
      </w:r>
      <w:r w:rsidR="000E5261">
        <w:rPr>
          <w:rFonts w:ascii="Times New Roman" w:hAnsi="Times New Roman" w:cs="Times New Roman"/>
          <w:sz w:val="24"/>
          <w:szCs w:val="24"/>
        </w:rPr>
        <w:t xml:space="preserve">, </w:t>
      </w:r>
      <w:r w:rsidR="004B352D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0E5261">
        <w:rPr>
          <w:rFonts w:ascii="Times New Roman" w:hAnsi="Times New Roman" w:cs="Times New Roman"/>
          <w:sz w:val="24"/>
          <w:szCs w:val="24"/>
        </w:rPr>
        <w:t>элементы задней части кузова</w:t>
      </w:r>
      <w:r w:rsidR="00170787">
        <w:rPr>
          <w:rFonts w:ascii="Times New Roman" w:hAnsi="Times New Roman" w:cs="Times New Roman"/>
          <w:sz w:val="24"/>
          <w:szCs w:val="24"/>
        </w:rPr>
        <w:t xml:space="preserve"> и</w:t>
      </w:r>
      <w:r w:rsidR="00170787" w:rsidRPr="00170787">
        <w:rPr>
          <w:rFonts w:ascii="Times New Roman" w:hAnsi="Times New Roman" w:cs="Times New Roman"/>
          <w:sz w:val="24"/>
          <w:szCs w:val="24"/>
        </w:rPr>
        <w:t xml:space="preserve"> заваривал</w:t>
      </w:r>
      <w:r w:rsidR="00170787">
        <w:rPr>
          <w:rFonts w:ascii="Times New Roman" w:hAnsi="Times New Roman" w:cs="Times New Roman"/>
          <w:sz w:val="24"/>
          <w:szCs w:val="24"/>
        </w:rPr>
        <w:t>и</w:t>
      </w:r>
      <w:r w:rsidR="00170787" w:rsidRPr="00170787">
        <w:rPr>
          <w:rFonts w:ascii="Times New Roman" w:hAnsi="Times New Roman" w:cs="Times New Roman"/>
          <w:sz w:val="24"/>
          <w:szCs w:val="24"/>
        </w:rPr>
        <w:t xml:space="preserve"> задние двери,</w:t>
      </w:r>
    </w:p>
    <w:p w:rsidR="007A2456" w:rsidRDefault="00FC4FED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070" w:rsidRPr="003E515B" w:rsidRDefault="001632F3" w:rsidP="0021202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1CA">
        <w:rPr>
          <w:rFonts w:ascii="Times New Roman" w:hAnsi="Times New Roman" w:cs="Times New Roman"/>
          <w:i/>
          <w:sz w:val="24"/>
          <w:szCs w:val="24"/>
        </w:rPr>
        <w:t>Из статьи Николая</w:t>
      </w:r>
      <w:r w:rsidR="00DC7070" w:rsidRPr="003E515B">
        <w:rPr>
          <w:rFonts w:ascii="Times New Roman" w:hAnsi="Times New Roman" w:cs="Times New Roman"/>
          <w:i/>
          <w:sz w:val="24"/>
          <w:szCs w:val="24"/>
        </w:rPr>
        <w:t xml:space="preserve"> Марков</w:t>
      </w:r>
      <w:r w:rsidR="006A41CA">
        <w:rPr>
          <w:rFonts w:ascii="Times New Roman" w:hAnsi="Times New Roman" w:cs="Times New Roman"/>
          <w:i/>
          <w:sz w:val="24"/>
          <w:szCs w:val="24"/>
        </w:rPr>
        <w:t>а</w:t>
      </w:r>
      <w:r w:rsidR="003E515B" w:rsidRPr="003E515B">
        <w:rPr>
          <w:rFonts w:ascii="Times New Roman" w:hAnsi="Times New Roman" w:cs="Times New Roman"/>
          <w:i/>
          <w:sz w:val="24"/>
          <w:szCs w:val="24"/>
        </w:rPr>
        <w:t>, zen.yandex.com, канал Машина.</w:t>
      </w:r>
    </w:p>
    <w:p w:rsidR="00DC7070" w:rsidRPr="00212021" w:rsidRDefault="003E515B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070" w:rsidRPr="00212021">
        <w:rPr>
          <w:rFonts w:ascii="Times New Roman" w:hAnsi="Times New Roman" w:cs="Times New Roman"/>
          <w:sz w:val="24"/>
          <w:szCs w:val="24"/>
        </w:rPr>
        <w:t xml:space="preserve">Вообще пикапы в Горьком начали делать практически одновременно с пуском самого автозавода: уже в 1933 году они начали поступать в народное хозяйство. И вплоть до начала войны пикапы моделей ГАЗ-4 (на базе </w:t>
      </w:r>
      <w:proofErr w:type="gramStart"/>
      <w:r w:rsidR="00DC7070" w:rsidRPr="00212021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="00DC7070" w:rsidRPr="00212021">
        <w:rPr>
          <w:rFonts w:ascii="Times New Roman" w:hAnsi="Times New Roman" w:cs="Times New Roman"/>
          <w:sz w:val="24"/>
          <w:szCs w:val="24"/>
        </w:rPr>
        <w:t>) и М-415 (на базе М-1) были совершенно обыденным явлением на дорогах страны.</w:t>
      </w:r>
    </w:p>
    <w:p w:rsidR="00DC7070" w:rsidRPr="00212021" w:rsidRDefault="003E515B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070" w:rsidRPr="00212021">
        <w:rPr>
          <w:rFonts w:ascii="Times New Roman" w:hAnsi="Times New Roman" w:cs="Times New Roman"/>
          <w:sz w:val="24"/>
          <w:szCs w:val="24"/>
        </w:rPr>
        <w:t xml:space="preserve">Долгое время считалось, что на базе послевоенной «Победы» грузовых версий заводом не создавалось. Однако обнаруженные в последние годы документы это опровергают. Пикапы на базе «Победы» не просто были, но даже успели попасть в статистику товарного выпуска автозавода: пусть и в мизерном количестве. Сохранились и архивные документы о получении </w:t>
      </w:r>
      <w:r w:rsidR="00DC7070" w:rsidRPr="00212021">
        <w:rPr>
          <w:rFonts w:ascii="Times New Roman" w:hAnsi="Times New Roman" w:cs="Times New Roman"/>
          <w:sz w:val="24"/>
          <w:szCs w:val="24"/>
        </w:rPr>
        <w:lastRenderedPageBreak/>
        <w:t xml:space="preserve">двух таких пикапов (с заводскими номерами 00024 и 00025) автотранспортным цехом № 2 Московского автозавода имени Сталина. Вот только фотографий этих машин, к сожалению, </w:t>
      </w:r>
      <w:proofErr w:type="gramStart"/>
      <w:r w:rsidR="00DC7070" w:rsidRPr="00212021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="00DC7070" w:rsidRPr="00212021">
        <w:rPr>
          <w:rFonts w:ascii="Times New Roman" w:hAnsi="Times New Roman" w:cs="Times New Roman"/>
          <w:sz w:val="24"/>
          <w:szCs w:val="24"/>
        </w:rPr>
        <w:t xml:space="preserve"> пока не удалось. Но будем искать дальше!</w:t>
      </w:r>
    </w:p>
    <w:p w:rsidR="00DC7070" w:rsidRPr="00212021" w:rsidRDefault="00A369FB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070" w:rsidRPr="00212021">
        <w:rPr>
          <w:rFonts w:ascii="Times New Roman" w:hAnsi="Times New Roman" w:cs="Times New Roman"/>
          <w:sz w:val="24"/>
          <w:szCs w:val="24"/>
        </w:rPr>
        <w:t xml:space="preserve">Пикапы на базе "Побед", впрочем, на дорогах СССР встречались регулярно. </w:t>
      </w:r>
      <w:proofErr w:type="gramStart"/>
      <w:r w:rsidR="00DC7070" w:rsidRPr="00212021">
        <w:rPr>
          <w:rFonts w:ascii="Times New Roman" w:hAnsi="Times New Roman" w:cs="Times New Roman"/>
          <w:sz w:val="24"/>
          <w:szCs w:val="24"/>
        </w:rPr>
        <w:t>Только это были машины, уже переделанные на авторемонтных заводах из обычных легковых в ходе проведения капитального ремонта (зачастую, не первого)</w:t>
      </w:r>
      <w:proofErr w:type="gramEnd"/>
    </w:p>
    <w:p w:rsidR="00DC7070" w:rsidRPr="00212021" w:rsidRDefault="00A369FB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070" w:rsidRPr="00212021">
        <w:rPr>
          <w:rFonts w:ascii="Times New Roman" w:hAnsi="Times New Roman" w:cs="Times New Roman"/>
          <w:sz w:val="24"/>
          <w:szCs w:val="24"/>
        </w:rPr>
        <w:t>В этой связи совершенно логично, что и на базе «Волги» завод попробовал разработать грузовую версию. Точнее, самая первая машина была построена в 1957 году в виде грузопассажирского фургона. Назывался он М-22 и представлял собой привычную впоследствии «Волгу</w:t>
      </w:r>
      <w:proofErr w:type="gramStart"/>
      <w:r w:rsidR="00DC7070" w:rsidRPr="00212021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DC7070" w:rsidRPr="00212021">
        <w:rPr>
          <w:rFonts w:ascii="Times New Roman" w:hAnsi="Times New Roman" w:cs="Times New Roman"/>
          <w:sz w:val="24"/>
          <w:szCs w:val="24"/>
        </w:rPr>
        <w:t xml:space="preserve">универсал, только с заглушенными боковыми окнами багажного отделения и внешним декором машин второй серии (с облицовкой радиатора «акулья пасть»). Салон при этом был 5-местным, со складным задним диваном. Такая концепция понимания «наверху» не нашла, поэтому дальше образцы строились уже по другому принципу. М-22 стал классическим грузопассажирским универсалом с полностью остекленным кузовом, а фургон выделили в отдельную модификацию М-22А, лишив задних боковых дверей вместе со стеклами и заднего сиденья. </w:t>
      </w:r>
    </w:p>
    <w:p w:rsidR="00DC7070" w:rsidRPr="00212021" w:rsidRDefault="00A369FB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070" w:rsidRPr="00212021">
        <w:rPr>
          <w:rFonts w:ascii="Times New Roman" w:hAnsi="Times New Roman" w:cs="Times New Roman"/>
          <w:sz w:val="24"/>
          <w:szCs w:val="24"/>
        </w:rPr>
        <w:t>Единственный опытный образец фургона М-22А построили в 1958 году. Он не смог воплотиться в серийную конструкцию, поскольку машина подобного класса не попала в утвержденный Госпланом типаж. Тогда то, чем не смог централизованно обеспечить народное хозяйство Горьковский завод, принялись создавать на местах. На протяжении следующих четырех десятков лет многие списанные из таксопарков и госучреждений «Волги» ГАЗ-21 и ГАЗ-24 во время «</w:t>
      </w:r>
      <w:proofErr w:type="spellStart"/>
      <w:r w:rsidR="00DC7070" w:rsidRPr="00212021">
        <w:rPr>
          <w:rFonts w:ascii="Times New Roman" w:hAnsi="Times New Roman" w:cs="Times New Roman"/>
          <w:sz w:val="24"/>
          <w:szCs w:val="24"/>
        </w:rPr>
        <w:t>капиталки</w:t>
      </w:r>
      <w:proofErr w:type="spellEnd"/>
      <w:r w:rsidR="00DC7070" w:rsidRPr="00212021">
        <w:rPr>
          <w:rFonts w:ascii="Times New Roman" w:hAnsi="Times New Roman" w:cs="Times New Roman"/>
          <w:sz w:val="24"/>
          <w:szCs w:val="24"/>
        </w:rPr>
        <w:t xml:space="preserve">» переделывались </w:t>
      </w:r>
      <w:proofErr w:type="spellStart"/>
      <w:r w:rsidR="00DC7070" w:rsidRPr="00212021">
        <w:rPr>
          <w:rFonts w:ascii="Times New Roman" w:hAnsi="Times New Roman" w:cs="Times New Roman"/>
          <w:sz w:val="24"/>
          <w:szCs w:val="24"/>
        </w:rPr>
        <w:t>авторемзаводами</w:t>
      </w:r>
      <w:proofErr w:type="spellEnd"/>
      <w:r w:rsidR="00DC7070" w:rsidRPr="00212021">
        <w:rPr>
          <w:rFonts w:ascii="Times New Roman" w:hAnsi="Times New Roman" w:cs="Times New Roman"/>
          <w:sz w:val="24"/>
          <w:szCs w:val="24"/>
        </w:rPr>
        <w:t xml:space="preserve"> в пикапы и фургоны.</w:t>
      </w:r>
    </w:p>
    <w:p w:rsidR="00DC7070" w:rsidRPr="00212021" w:rsidRDefault="00A369FB" w:rsidP="00A36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070" w:rsidRPr="00212021">
        <w:rPr>
          <w:rFonts w:ascii="Times New Roman" w:hAnsi="Times New Roman" w:cs="Times New Roman"/>
          <w:sz w:val="24"/>
          <w:szCs w:val="24"/>
        </w:rPr>
        <w:t>Подобный</w:t>
      </w:r>
      <w:proofErr w:type="gramEnd"/>
      <w:r w:rsidR="00DC7070" w:rsidRPr="00212021">
        <w:rPr>
          <w:rFonts w:ascii="Times New Roman" w:hAnsi="Times New Roman" w:cs="Times New Roman"/>
          <w:sz w:val="24"/>
          <w:szCs w:val="24"/>
        </w:rPr>
        <w:t xml:space="preserve"> «апгрейд» практиковался в промышленных масштабах на Чебоксарском АРЗ в Чувашии, на </w:t>
      </w:r>
      <w:proofErr w:type="spellStart"/>
      <w:r w:rsidR="00DC7070" w:rsidRPr="00212021">
        <w:rPr>
          <w:rFonts w:ascii="Times New Roman" w:hAnsi="Times New Roman" w:cs="Times New Roman"/>
          <w:sz w:val="24"/>
          <w:szCs w:val="24"/>
        </w:rPr>
        <w:t>Коэруском</w:t>
      </w:r>
      <w:proofErr w:type="spellEnd"/>
      <w:r w:rsidR="00DC7070" w:rsidRPr="00212021">
        <w:rPr>
          <w:rFonts w:ascii="Times New Roman" w:hAnsi="Times New Roman" w:cs="Times New Roman"/>
          <w:sz w:val="24"/>
          <w:szCs w:val="24"/>
        </w:rPr>
        <w:t xml:space="preserve"> АРЗ в Эстонии, на Рижском АРЗ в Латвии, на Воронежском АРЗ в РСФСР и других предприятиях. Правда, срок службы подобных восстановленных машин был недолгим.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070" w:rsidRPr="00212021" w:rsidRDefault="00A369FB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070" w:rsidRPr="00212021">
        <w:rPr>
          <w:rFonts w:ascii="Times New Roman" w:hAnsi="Times New Roman" w:cs="Times New Roman"/>
          <w:sz w:val="24"/>
          <w:szCs w:val="24"/>
        </w:rPr>
        <w:t xml:space="preserve">Сам ГАЗ к теме грузовой «Волги» впоследствии все же возвращался. В 1976-1978 годах по запросу европейских дилеров завод штучно строил фургоны на базе универсалов ГАЗ-24-02 в экспортном исполнении. Количество их установить пока не удалось, но индекс известен: ГАЗ-24-78. </w:t>
      </w:r>
    </w:p>
    <w:p w:rsidR="000E5ABB" w:rsidRDefault="006A41CA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070" w:rsidRPr="00212021">
        <w:rPr>
          <w:rFonts w:ascii="Times New Roman" w:hAnsi="Times New Roman" w:cs="Times New Roman"/>
          <w:sz w:val="24"/>
          <w:szCs w:val="24"/>
        </w:rPr>
        <w:t>Кроме того, в небольшом количестве пикапы на заводе регулярно собирали из бракованных «</w:t>
      </w:r>
      <w:proofErr w:type="spellStart"/>
      <w:r w:rsidR="00DC7070" w:rsidRPr="00212021">
        <w:rPr>
          <w:rFonts w:ascii="Times New Roman" w:hAnsi="Times New Roman" w:cs="Times New Roman"/>
          <w:sz w:val="24"/>
          <w:szCs w:val="24"/>
        </w:rPr>
        <w:t>волговских</w:t>
      </w:r>
      <w:proofErr w:type="spellEnd"/>
      <w:r w:rsidR="00DC7070" w:rsidRPr="00212021">
        <w:rPr>
          <w:rFonts w:ascii="Times New Roman" w:hAnsi="Times New Roman" w:cs="Times New Roman"/>
          <w:sz w:val="24"/>
          <w:szCs w:val="24"/>
        </w:rPr>
        <w:t>» кузовов для межцеховых перевозок комплектующих изделий. В статистику товарного выпуска эти машины, впрочем, никогда не попадали.</w:t>
      </w:r>
    </w:p>
    <w:p w:rsidR="00172287" w:rsidRDefault="0017228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2287" w:rsidRPr="00212021" w:rsidRDefault="004B352D" w:rsidP="001722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172287" w:rsidRPr="00212021" w:rsidRDefault="00172287" w:rsidP="0021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2287" w:rsidRPr="00212021" w:rsidSect="006A41CA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98"/>
    <w:rsid w:val="000E5261"/>
    <w:rsid w:val="000E5ABB"/>
    <w:rsid w:val="001632F3"/>
    <w:rsid w:val="00170787"/>
    <w:rsid w:val="00172287"/>
    <w:rsid w:val="00212021"/>
    <w:rsid w:val="002162ED"/>
    <w:rsid w:val="00221BB2"/>
    <w:rsid w:val="0028182D"/>
    <w:rsid w:val="00287F98"/>
    <w:rsid w:val="0031480A"/>
    <w:rsid w:val="003E515B"/>
    <w:rsid w:val="004B352D"/>
    <w:rsid w:val="0052150E"/>
    <w:rsid w:val="005733F5"/>
    <w:rsid w:val="005F7224"/>
    <w:rsid w:val="00672B62"/>
    <w:rsid w:val="006A41CA"/>
    <w:rsid w:val="006E425D"/>
    <w:rsid w:val="00791B6D"/>
    <w:rsid w:val="007A2456"/>
    <w:rsid w:val="00853ECA"/>
    <w:rsid w:val="008C21AB"/>
    <w:rsid w:val="00915EC2"/>
    <w:rsid w:val="00981595"/>
    <w:rsid w:val="00A24FBE"/>
    <w:rsid w:val="00A369FB"/>
    <w:rsid w:val="00AC1EE3"/>
    <w:rsid w:val="00AF09FC"/>
    <w:rsid w:val="00C3361C"/>
    <w:rsid w:val="00C72B04"/>
    <w:rsid w:val="00CB0D7B"/>
    <w:rsid w:val="00CB24CF"/>
    <w:rsid w:val="00CC534C"/>
    <w:rsid w:val="00DC7070"/>
    <w:rsid w:val="00E3273A"/>
    <w:rsid w:val="00EA11A9"/>
    <w:rsid w:val="00EF131D"/>
    <w:rsid w:val="00EF4F9A"/>
    <w:rsid w:val="00EF5B9D"/>
    <w:rsid w:val="00F02E47"/>
    <w:rsid w:val="00F66192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24C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Verdana65pt">
    <w:name w:val="Основной текст (2) + Verdana;6;5 pt;Полужирный;Курсив"/>
    <w:basedOn w:val="2"/>
    <w:rsid w:val="00CB24CF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Verdana65pt0">
    <w:name w:val="Основной текст (2) + Verdana;6;5 pt;Курсив"/>
    <w:basedOn w:val="2"/>
    <w:rsid w:val="00CB24CF"/>
    <w:rPr>
      <w:rFonts w:ascii="Verdana" w:eastAsia="Verdana" w:hAnsi="Verdana" w:cs="Verdan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Georgia75pt">
    <w:name w:val="Основной текст (2) + Georgia;7;5 pt"/>
    <w:basedOn w:val="2"/>
    <w:rsid w:val="00CB24CF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Verdana65pt1">
    <w:name w:val="Основной текст (2) + Verdana;6;5 pt"/>
    <w:basedOn w:val="2"/>
    <w:rsid w:val="00CB24CF"/>
    <w:rPr>
      <w:rFonts w:ascii="Verdana" w:eastAsia="Verdana" w:hAnsi="Verdana" w:cs="Verdana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24CF"/>
    <w:pPr>
      <w:widowControl w:val="0"/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  <w:style w:type="table" w:styleId="a3">
    <w:name w:val="Table Grid"/>
    <w:basedOn w:val="a1"/>
    <w:uiPriority w:val="59"/>
    <w:rsid w:val="00CB24CF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4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24C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Verdana65pt">
    <w:name w:val="Основной текст (2) + Verdana;6;5 pt;Полужирный;Курсив"/>
    <w:basedOn w:val="2"/>
    <w:rsid w:val="00CB24CF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Verdana65pt0">
    <w:name w:val="Основной текст (2) + Verdana;6;5 pt;Курсив"/>
    <w:basedOn w:val="2"/>
    <w:rsid w:val="00CB24CF"/>
    <w:rPr>
      <w:rFonts w:ascii="Verdana" w:eastAsia="Verdana" w:hAnsi="Verdana" w:cs="Verdan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Georgia75pt">
    <w:name w:val="Основной текст (2) + Georgia;7;5 pt"/>
    <w:basedOn w:val="2"/>
    <w:rsid w:val="00CB24CF"/>
    <w:rPr>
      <w:rFonts w:ascii="Georgia" w:eastAsia="Georgia" w:hAnsi="Georgia" w:cs="Georg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Verdana65pt1">
    <w:name w:val="Основной текст (2) + Verdana;6;5 pt"/>
    <w:basedOn w:val="2"/>
    <w:rsid w:val="00CB24CF"/>
    <w:rPr>
      <w:rFonts w:ascii="Verdana" w:eastAsia="Verdana" w:hAnsi="Verdana" w:cs="Verdana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24CF"/>
    <w:pPr>
      <w:widowControl w:val="0"/>
      <w:shd w:val="clear" w:color="auto" w:fill="FFFFFF"/>
      <w:spacing w:line="216" w:lineRule="exact"/>
    </w:pPr>
    <w:rPr>
      <w:rFonts w:ascii="Arial" w:eastAsia="Arial" w:hAnsi="Arial" w:cs="Arial"/>
      <w:sz w:val="18"/>
      <w:szCs w:val="18"/>
    </w:rPr>
  </w:style>
  <w:style w:type="table" w:styleId="a3">
    <w:name w:val="Table Grid"/>
    <w:basedOn w:val="a1"/>
    <w:uiPriority w:val="59"/>
    <w:rsid w:val="00CB24CF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4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0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50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9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56E3-1A71-4F63-AFB5-15AC33CE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2020-10-30T11:36:00Z</dcterms:created>
  <dcterms:modified xsi:type="dcterms:W3CDTF">2020-10-31T09:58:00Z</dcterms:modified>
</cp:coreProperties>
</file>