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B8" w:rsidRPr="00CB42B8" w:rsidRDefault="00CB42B8" w:rsidP="00CB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CB42B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d8k Crawler Tractor</w:t>
      </w:r>
    </w:p>
    <w:p w:rsidR="00CB42B8" w:rsidRPr="00CB42B8" w:rsidRDefault="00CB42B8" w:rsidP="00CB4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1767D" wp14:editId="22DB6B29">
            <wp:extent cx="2153140" cy="1464198"/>
            <wp:effectExtent l="0" t="0" r="0" b="3175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93" cy="14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B8" w:rsidRDefault="00CB42B8" w:rsidP="00CB42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B42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CB42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B42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CB42B8" w:rsidRPr="00CB42B8" w:rsidRDefault="00CB42B8" w:rsidP="00CB42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75"/>
        <w:gridCol w:w="1864"/>
        <w:gridCol w:w="1932"/>
      </w:tblGrid>
      <w:tr w:rsidR="00CB42B8" w:rsidRPr="00CB42B8" w:rsidTr="00CB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42B8" w:rsidRPr="00CB42B8" w:rsidRDefault="00CB42B8" w:rsidP="00CB42B8">
            <w:pPr>
              <w:jc w:val="center"/>
              <w:divId w:val="120072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42B8" w:rsidRPr="00CB42B8" w:rsidRDefault="00CB42B8" w:rsidP="00CB4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B42B8" w:rsidRDefault="00CB42B8" w:rsidP="00CB42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42B8" w:rsidRDefault="00CB42B8" w:rsidP="00CB42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B42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CB42B8" w:rsidRPr="00CB42B8" w:rsidRDefault="00CB42B8" w:rsidP="00CB42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31"/>
        <w:gridCol w:w="2137"/>
        <w:gridCol w:w="1803"/>
      </w:tblGrid>
      <w:tr w:rsidR="00CB42B8" w:rsidRPr="00CB42B8" w:rsidTr="00CB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42B8" w:rsidRPr="00CB42B8" w:rsidRDefault="00CB42B8" w:rsidP="00CB4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D342</w:t>
            </w:r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223.7 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1244.9 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L</w:t>
            </w:r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42B8" w:rsidRPr="00CB42B8" w:rsidRDefault="00CB42B8" w:rsidP="00CB4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70503.8 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169.1 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L</w:t>
            </w:r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42B8" w:rsidRPr="00CB42B8" w:rsidRDefault="00CB42B8" w:rsidP="00CB4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88.3 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 in2</w:t>
            </w:r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m2</w:t>
            </w:r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42B8" w:rsidRPr="00CB42B8" w:rsidRDefault="00CB42B8" w:rsidP="00CB4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Length of Track on Ground</w:t>
            </w:r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42B8" w:rsidRPr="00CB42B8" w:rsidTr="00C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42B8" w:rsidRPr="00CB42B8" w:rsidRDefault="00CB42B8" w:rsidP="00CB4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42B8" w:rsidRPr="00CB42B8" w:rsidRDefault="00CB42B8" w:rsidP="00C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</w:t>
            </w:r>
            <w:proofErr w:type="spellStart"/>
            <w:r w:rsidRPr="00CB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B42B8" w:rsidRPr="00CB42B8" w:rsidRDefault="00CB42B8" w:rsidP="00CB4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42B8" w:rsidRDefault="00CB42B8" w:rsidP="003025EB">
      <w:pPr>
        <w:pStyle w:val="1"/>
        <w:spacing w:before="0"/>
        <w:jc w:val="center"/>
        <w:rPr>
          <w:color w:val="000000" w:themeColor="text1"/>
          <w:sz w:val="32"/>
          <w:szCs w:val="32"/>
        </w:rPr>
      </w:pPr>
      <w:proofErr w:type="spellStart"/>
      <w:r w:rsidRPr="003025EB">
        <w:rPr>
          <w:color w:val="000000" w:themeColor="text1"/>
          <w:sz w:val="32"/>
          <w:szCs w:val="32"/>
        </w:rPr>
        <w:t>Caterpillar</w:t>
      </w:r>
      <w:proofErr w:type="spellEnd"/>
      <w:r w:rsidRPr="003025EB">
        <w:rPr>
          <w:color w:val="000000" w:themeColor="text1"/>
          <w:sz w:val="32"/>
          <w:szCs w:val="32"/>
        </w:rPr>
        <w:t xml:space="preserve"> D8K бульдозер</w:t>
      </w:r>
    </w:p>
    <w:p w:rsidR="003025EB" w:rsidRPr="003025EB" w:rsidRDefault="003025EB" w:rsidP="003025EB"/>
    <w:p w:rsidR="00CB42B8" w:rsidRDefault="00CB42B8" w:rsidP="003025EB">
      <w:pPr>
        <w:pStyle w:val="a4"/>
        <w:spacing w:before="0" w:beforeAutospacing="0" w:after="0" w:afterAutospacing="0"/>
      </w:pPr>
      <w:proofErr w:type="spellStart"/>
      <w:r>
        <w:t>Caterpillar</w:t>
      </w:r>
      <w:proofErr w:type="spellEnd"/>
      <w:r>
        <w:t xml:space="preserve"> D8K Гусеничный бульдозер с 3-х </w:t>
      </w:r>
      <w:proofErr w:type="spellStart"/>
      <w:r>
        <w:t>зубым</w:t>
      </w:r>
      <w:proofErr w:type="spellEnd"/>
      <w:r>
        <w:t xml:space="preserve"> рыхлителем.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 xml:space="preserve">спецификации </w:t>
      </w:r>
      <w:proofErr w:type="spellStart"/>
      <w:r>
        <w:t>Caterpillar</w:t>
      </w:r>
      <w:proofErr w:type="spellEnd"/>
      <w:r>
        <w:t xml:space="preserve"> D8K бульдозер 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Двигатель</w:t>
      </w:r>
      <w:r w:rsidR="003025EB">
        <w:t xml:space="preserve"> </w:t>
      </w:r>
      <w:r>
        <w:t>Модель D342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 xml:space="preserve">Полная мощность 300 </w:t>
      </w:r>
      <w:proofErr w:type="spellStart"/>
      <w:r>
        <w:t>л.с</w:t>
      </w:r>
      <w:proofErr w:type="spellEnd"/>
      <w:r>
        <w:t>. 223,7 кВт Объем 20,4 л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Эксплуатационная масса 70503,8 кг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Топливный бак 640 л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передачи</w:t>
      </w:r>
      <w:r w:rsidR="003025EB">
        <w:t xml:space="preserve"> </w:t>
      </w:r>
      <w:r>
        <w:t>вперед 3, назад 3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Максимальная скорость - Вперед 10,9 км / ч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Максимальная скорость - назад 13,5 км / ч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Шасси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Давление на грунт 88,3 кПа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Площадь опорной поверхности 3,5 м</w:t>
      </w:r>
      <w:proofErr w:type="gramStart"/>
      <w:r>
        <w:t>2</w:t>
      </w:r>
      <w:proofErr w:type="gramEnd"/>
    </w:p>
    <w:p w:rsidR="00CB42B8" w:rsidRDefault="00CB42B8" w:rsidP="003025EB">
      <w:pPr>
        <w:pStyle w:val="a4"/>
        <w:spacing w:before="0" w:beforeAutospacing="0" w:after="0" w:afterAutospacing="0"/>
      </w:pPr>
      <w:r>
        <w:t>Стандартный размер 22 559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Число опорных катков на сторону 5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Ширина колеи 2130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Стандартный отвал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Ширина 4040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Длина без лезвия 5260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Длина ж / лезвия 6580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Ширина</w:t>
      </w:r>
      <w:proofErr w:type="gramStart"/>
      <w:r>
        <w:t xml:space="preserve"> З</w:t>
      </w:r>
      <w:proofErr w:type="gramEnd"/>
      <w:r>
        <w:t>а Треки 2790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Высота до верха кабины 3400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Длина гусеничной ленты 3150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Дорожный просвет 434 мм</w:t>
      </w:r>
    </w:p>
    <w:p w:rsidR="00CB42B8" w:rsidRDefault="00CB42B8" w:rsidP="003025EB">
      <w:pPr>
        <w:pStyle w:val="a4"/>
        <w:spacing w:before="0" w:beforeAutospacing="0" w:after="0" w:afterAutospacing="0"/>
      </w:pPr>
      <w:bookmarkStart w:id="0" w:name="_GoBack"/>
      <w:bookmarkEnd w:id="0"/>
      <w:r>
        <w:t>Высота до верха кабины 3400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Длина гусеничной ленты 3150 мм</w:t>
      </w:r>
    </w:p>
    <w:p w:rsidR="00CB42B8" w:rsidRDefault="00CB42B8" w:rsidP="003025EB">
      <w:pPr>
        <w:pStyle w:val="a4"/>
        <w:spacing w:before="0" w:beforeAutospacing="0" w:after="0" w:afterAutospacing="0"/>
      </w:pPr>
      <w:r>
        <w:t>Дорожный просвет 434 мм</w:t>
      </w:r>
    </w:p>
    <w:p w:rsidR="000E5ABB" w:rsidRPr="00CB42B8" w:rsidRDefault="000E5ABB"/>
    <w:sectPr w:rsidR="000E5ABB" w:rsidRPr="00CB42B8" w:rsidSect="00CB4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D"/>
    <w:rsid w:val="000E5ABB"/>
    <w:rsid w:val="003025EB"/>
    <w:rsid w:val="0052150E"/>
    <w:rsid w:val="00CB42B8"/>
    <w:rsid w:val="00F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4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4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42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B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B42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CB4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4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4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42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B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B42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CB4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8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78EB-4449-4362-A3AD-ECCBC658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2018-04-03T07:10:00Z</dcterms:created>
  <dcterms:modified xsi:type="dcterms:W3CDTF">2018-04-03T07:25:00Z</dcterms:modified>
</cp:coreProperties>
</file>