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EA" w:rsidRPr="002C79EA" w:rsidRDefault="0012024D" w:rsidP="002C7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79EA" w:rsidRPr="002C79EA">
        <w:rPr>
          <w:rFonts w:ascii="Times New Roman" w:hAnsi="Times New Roman" w:cs="Times New Roman"/>
          <w:b/>
          <w:sz w:val="28"/>
          <w:szCs w:val="28"/>
        </w:rPr>
        <w:t xml:space="preserve">03-263 ИМЗ-НАМИ-А-50 "Белка" 4х2 2-дверный заднемоторный микролитражный автомобиль, мест 5, снаряженный вес 0.64 </w:t>
      </w:r>
      <w:proofErr w:type="spellStart"/>
      <w:r w:rsidR="002C79EA" w:rsidRPr="002C79E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2C79EA" w:rsidRPr="002C79EA">
        <w:rPr>
          <w:rFonts w:ascii="Times New Roman" w:hAnsi="Times New Roman" w:cs="Times New Roman"/>
          <w:b/>
          <w:sz w:val="28"/>
          <w:szCs w:val="28"/>
        </w:rPr>
        <w:t xml:space="preserve">, М-72/МД-65 23/17.5 </w:t>
      </w:r>
      <w:proofErr w:type="spellStart"/>
      <w:r w:rsidR="002C79EA" w:rsidRPr="002C79EA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2C79EA" w:rsidRPr="002C79EA">
        <w:rPr>
          <w:rFonts w:ascii="Times New Roman" w:hAnsi="Times New Roman" w:cs="Times New Roman"/>
          <w:b/>
          <w:sz w:val="28"/>
          <w:szCs w:val="28"/>
        </w:rPr>
        <w:t>, 80 км/час, опытный 5 экз., ИМЗ г. Ирбит 1955-56 г.</w:t>
      </w:r>
    </w:p>
    <w:p w:rsidR="002C79EA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F7F01B" wp14:editId="5FC30875">
            <wp:simplePos x="0" y="0"/>
            <wp:positionH relativeFrom="margin">
              <wp:posOffset>419100</wp:posOffset>
            </wp:positionH>
            <wp:positionV relativeFrom="margin">
              <wp:posOffset>648335</wp:posOffset>
            </wp:positionV>
            <wp:extent cx="5361940" cy="32372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2C79EA" w:rsidRDefault="002C79EA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9C30D2" w:rsidRDefault="009C30D2" w:rsidP="00CD42C6">
      <w:pPr>
        <w:rPr>
          <w:rFonts w:ascii="Times New Roman" w:hAnsi="Times New Roman" w:cs="Times New Roman"/>
          <w:i/>
          <w:sz w:val="24"/>
          <w:szCs w:val="24"/>
        </w:rPr>
      </w:pPr>
    </w:p>
    <w:p w:rsidR="0012024D" w:rsidRPr="00437B77" w:rsidRDefault="00437B77" w:rsidP="00CD42C6">
      <w:pPr>
        <w:rPr>
          <w:rFonts w:ascii="Times New Roman" w:hAnsi="Times New Roman" w:cs="Times New Roman"/>
          <w:i/>
          <w:sz w:val="24"/>
          <w:szCs w:val="24"/>
        </w:rPr>
      </w:pPr>
      <w:r w:rsidRPr="00437B77">
        <w:rPr>
          <w:rFonts w:ascii="Times New Roman" w:hAnsi="Times New Roman" w:cs="Times New Roman"/>
          <w:i/>
          <w:sz w:val="24"/>
          <w:szCs w:val="24"/>
        </w:rPr>
        <w:t>По материалам Евгения Кочнева и Марии Марковой с уважением и благодарностью.</w:t>
      </w:r>
    </w:p>
    <w:p w:rsidR="008011BC" w:rsidRDefault="00CD42C6" w:rsidP="00CD42C6">
      <w:pPr>
        <w:rPr>
          <w:rFonts w:ascii="Times New Roman" w:hAnsi="Times New Roman" w:cs="Times New Roman"/>
          <w:sz w:val="24"/>
          <w:szCs w:val="24"/>
        </w:rPr>
      </w:pPr>
      <w:r w:rsidRPr="00CD42C6">
        <w:rPr>
          <w:rFonts w:ascii="Times New Roman" w:hAnsi="Times New Roman" w:cs="Times New Roman"/>
          <w:sz w:val="24"/>
          <w:szCs w:val="24"/>
        </w:rPr>
        <w:t xml:space="preserve"> </w:t>
      </w:r>
      <w:r w:rsidR="00EB47A8" w:rsidRPr="00CD42C6">
        <w:rPr>
          <w:rFonts w:ascii="Times New Roman" w:hAnsi="Times New Roman" w:cs="Times New Roman"/>
          <w:sz w:val="24"/>
          <w:szCs w:val="24"/>
        </w:rPr>
        <w:t xml:space="preserve">ИМЗ–НАМИ–А50 </w:t>
      </w:r>
      <w:r w:rsidR="00EB47A8">
        <w:rPr>
          <w:rFonts w:ascii="Times New Roman" w:hAnsi="Times New Roman" w:cs="Times New Roman"/>
          <w:sz w:val="24"/>
          <w:szCs w:val="24"/>
        </w:rPr>
        <w:t>«Белка» - э</w:t>
      </w:r>
      <w:r w:rsidRPr="00CD42C6">
        <w:rPr>
          <w:rFonts w:ascii="Times New Roman" w:hAnsi="Times New Roman" w:cs="Times New Roman"/>
          <w:sz w:val="24"/>
          <w:szCs w:val="24"/>
        </w:rPr>
        <w:t>ксперимента</w:t>
      </w:r>
      <w:r w:rsidR="00EB47A8">
        <w:rPr>
          <w:rFonts w:ascii="Times New Roman" w:hAnsi="Times New Roman" w:cs="Times New Roman"/>
          <w:sz w:val="24"/>
          <w:szCs w:val="24"/>
        </w:rPr>
        <w:t xml:space="preserve">льный малогабаритный автомобиль </w:t>
      </w:r>
      <w:r w:rsidRPr="00CD42C6">
        <w:rPr>
          <w:rFonts w:ascii="Times New Roman" w:hAnsi="Times New Roman" w:cs="Times New Roman"/>
          <w:sz w:val="24"/>
          <w:szCs w:val="24"/>
        </w:rPr>
        <w:t xml:space="preserve">был разработан </w:t>
      </w:r>
      <w:r w:rsidR="0071595D" w:rsidRPr="0071595D">
        <w:rPr>
          <w:rFonts w:ascii="Times New Roman" w:hAnsi="Times New Roman" w:cs="Times New Roman"/>
          <w:sz w:val="24"/>
          <w:szCs w:val="24"/>
        </w:rPr>
        <w:t xml:space="preserve">под руководством </w:t>
      </w:r>
      <w:r w:rsidR="0071595D"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 w:rsidR="0071595D" w:rsidRPr="0071595D">
        <w:rPr>
          <w:rFonts w:ascii="Times New Roman" w:hAnsi="Times New Roman" w:cs="Times New Roman"/>
          <w:sz w:val="24"/>
          <w:szCs w:val="24"/>
        </w:rPr>
        <w:t>Долматовского</w:t>
      </w:r>
      <w:proofErr w:type="spellEnd"/>
      <w:r w:rsidR="0071595D">
        <w:rPr>
          <w:rFonts w:ascii="Times New Roman" w:hAnsi="Times New Roman" w:cs="Times New Roman"/>
          <w:sz w:val="24"/>
          <w:szCs w:val="24"/>
        </w:rPr>
        <w:t xml:space="preserve"> </w:t>
      </w:r>
      <w:r w:rsidRPr="00CD42C6">
        <w:rPr>
          <w:rFonts w:ascii="Times New Roman" w:hAnsi="Times New Roman" w:cs="Times New Roman"/>
          <w:sz w:val="24"/>
          <w:szCs w:val="24"/>
        </w:rPr>
        <w:t xml:space="preserve">совместно НАМИ и </w:t>
      </w:r>
      <w:proofErr w:type="spellStart"/>
      <w:r w:rsidRPr="00CD42C6">
        <w:rPr>
          <w:rFonts w:ascii="Times New Roman" w:hAnsi="Times New Roman" w:cs="Times New Roman"/>
          <w:sz w:val="24"/>
          <w:szCs w:val="24"/>
        </w:rPr>
        <w:t>ирбитским</w:t>
      </w:r>
      <w:proofErr w:type="spellEnd"/>
      <w:r w:rsidRPr="00CD42C6">
        <w:rPr>
          <w:rFonts w:ascii="Times New Roman" w:hAnsi="Times New Roman" w:cs="Times New Roman"/>
          <w:sz w:val="24"/>
          <w:szCs w:val="24"/>
        </w:rPr>
        <w:t xml:space="preserve"> мотоциклетным заводом. </w:t>
      </w:r>
      <w:r w:rsidR="00644992">
        <w:rPr>
          <w:rFonts w:ascii="Times New Roman" w:hAnsi="Times New Roman" w:cs="Times New Roman"/>
          <w:sz w:val="24"/>
          <w:szCs w:val="24"/>
        </w:rPr>
        <w:t>Работами</w:t>
      </w:r>
      <w:r w:rsidR="00EB47A8" w:rsidRPr="00EB47A8">
        <w:rPr>
          <w:rFonts w:ascii="Times New Roman" w:hAnsi="Times New Roman" w:cs="Times New Roman"/>
          <w:sz w:val="24"/>
          <w:szCs w:val="24"/>
        </w:rPr>
        <w:t xml:space="preserve"> по проектированию и организации прои</w:t>
      </w:r>
      <w:r w:rsidR="00644992">
        <w:rPr>
          <w:rFonts w:ascii="Times New Roman" w:hAnsi="Times New Roman" w:cs="Times New Roman"/>
          <w:sz w:val="24"/>
          <w:szCs w:val="24"/>
        </w:rPr>
        <w:t>зводства «Белки»</w:t>
      </w:r>
      <w:r w:rsidR="00EB47A8" w:rsidRPr="00EB47A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EB47A8" w:rsidRPr="00EB47A8">
        <w:rPr>
          <w:rFonts w:ascii="Times New Roman" w:hAnsi="Times New Roman" w:cs="Times New Roman"/>
          <w:sz w:val="24"/>
          <w:szCs w:val="24"/>
        </w:rPr>
        <w:t>Ирбит</w:t>
      </w:r>
      <w:r w:rsidR="00644992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="00644992">
        <w:rPr>
          <w:rFonts w:ascii="Times New Roman" w:hAnsi="Times New Roman" w:cs="Times New Roman"/>
          <w:sz w:val="24"/>
          <w:szCs w:val="24"/>
        </w:rPr>
        <w:t xml:space="preserve"> мотоциклетном заводе (ИМЗ) руко</w:t>
      </w:r>
      <w:bookmarkStart w:id="0" w:name="_GoBack"/>
      <w:bookmarkEnd w:id="0"/>
      <w:r w:rsidR="00644992">
        <w:rPr>
          <w:rFonts w:ascii="Times New Roman" w:hAnsi="Times New Roman" w:cs="Times New Roman"/>
          <w:sz w:val="24"/>
          <w:szCs w:val="24"/>
        </w:rPr>
        <w:t>водил заместитель</w:t>
      </w:r>
      <w:r w:rsidR="00EB47A8" w:rsidRPr="00EB47A8">
        <w:rPr>
          <w:rFonts w:ascii="Times New Roman" w:hAnsi="Times New Roman" w:cs="Times New Roman"/>
          <w:sz w:val="24"/>
          <w:szCs w:val="24"/>
        </w:rPr>
        <w:t xml:space="preserve"> главного конструктора Ф</w:t>
      </w:r>
      <w:r w:rsidR="00706A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6ABE">
        <w:rPr>
          <w:rFonts w:ascii="Times New Roman" w:hAnsi="Times New Roman" w:cs="Times New Roman"/>
          <w:sz w:val="24"/>
          <w:szCs w:val="24"/>
        </w:rPr>
        <w:t>Реппиха</w:t>
      </w:r>
      <w:proofErr w:type="spellEnd"/>
      <w:r w:rsidR="00EB47A8" w:rsidRPr="00EB47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0F4A" w:rsidRDefault="00485F38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F38">
        <w:rPr>
          <w:rFonts w:ascii="Times New Roman" w:hAnsi="Times New Roman" w:cs="Times New Roman"/>
          <w:sz w:val="24"/>
          <w:szCs w:val="24"/>
        </w:rPr>
        <w:t>В основу ее конструктивной схемы была положена заднемоторная компоновка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4BDD" w:rsidRPr="00214B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4BDD">
        <w:rPr>
          <w:rFonts w:ascii="Times New Roman" w:hAnsi="Times New Roman" w:cs="Times New Roman"/>
          <w:sz w:val="24"/>
          <w:szCs w:val="24"/>
        </w:rPr>
        <w:t>Установили</w:t>
      </w:r>
      <w:r w:rsidR="00214BDD" w:rsidRPr="00781E29">
        <w:rPr>
          <w:rFonts w:ascii="Times New Roman" w:hAnsi="Times New Roman" w:cs="Times New Roman"/>
          <w:sz w:val="24"/>
          <w:szCs w:val="24"/>
        </w:rPr>
        <w:t xml:space="preserve"> оппозитный </w:t>
      </w:r>
      <w:r w:rsidR="00214BDD">
        <w:rPr>
          <w:rFonts w:ascii="Times New Roman" w:hAnsi="Times New Roman" w:cs="Times New Roman"/>
          <w:sz w:val="24"/>
          <w:szCs w:val="24"/>
        </w:rPr>
        <w:t xml:space="preserve">4-тактный </w:t>
      </w:r>
      <w:r w:rsidR="00214BDD" w:rsidRPr="00781E29">
        <w:rPr>
          <w:rFonts w:ascii="Times New Roman" w:hAnsi="Times New Roman" w:cs="Times New Roman"/>
          <w:sz w:val="24"/>
          <w:szCs w:val="24"/>
        </w:rPr>
        <w:t xml:space="preserve">746-кубовый мотор </w:t>
      </w:r>
      <w:r w:rsidR="00214BDD" w:rsidRPr="00CD42C6">
        <w:rPr>
          <w:rFonts w:ascii="Times New Roman" w:hAnsi="Times New Roman" w:cs="Times New Roman"/>
          <w:sz w:val="24"/>
          <w:szCs w:val="24"/>
        </w:rPr>
        <w:t xml:space="preserve">с вентилятором для принудительного воздушного охлаждения </w:t>
      </w:r>
      <w:r w:rsidR="00214BDD">
        <w:rPr>
          <w:rFonts w:ascii="Times New Roman" w:hAnsi="Times New Roman" w:cs="Times New Roman"/>
          <w:sz w:val="24"/>
          <w:szCs w:val="24"/>
        </w:rPr>
        <w:t xml:space="preserve">в 23 </w:t>
      </w:r>
      <w:r w:rsidR="00214BDD" w:rsidRPr="00781E29">
        <w:rPr>
          <w:rFonts w:ascii="Times New Roman" w:hAnsi="Times New Roman" w:cs="Times New Roman"/>
          <w:sz w:val="24"/>
          <w:szCs w:val="24"/>
        </w:rPr>
        <w:t>л</w:t>
      </w:r>
      <w:r w:rsidR="00214BDD">
        <w:rPr>
          <w:rFonts w:ascii="Times New Roman" w:hAnsi="Times New Roman" w:cs="Times New Roman"/>
          <w:sz w:val="24"/>
          <w:szCs w:val="24"/>
        </w:rPr>
        <w:t>. с.</w:t>
      </w:r>
      <w:r w:rsidR="00214BDD" w:rsidRPr="00781E29">
        <w:rPr>
          <w:rFonts w:ascii="Times New Roman" w:hAnsi="Times New Roman" w:cs="Times New Roman"/>
          <w:sz w:val="24"/>
          <w:szCs w:val="24"/>
        </w:rPr>
        <w:t xml:space="preserve"> </w:t>
      </w:r>
      <w:r w:rsidR="00214BDD" w:rsidRPr="00CD42C6">
        <w:rPr>
          <w:rFonts w:ascii="Times New Roman" w:hAnsi="Times New Roman" w:cs="Times New Roman"/>
          <w:sz w:val="24"/>
          <w:szCs w:val="24"/>
        </w:rPr>
        <w:t>(на базе мотоциклетного М</w:t>
      </w:r>
      <w:r w:rsidR="00214BDD">
        <w:rPr>
          <w:rFonts w:ascii="Times New Roman" w:hAnsi="Times New Roman" w:cs="Times New Roman"/>
          <w:sz w:val="24"/>
          <w:szCs w:val="24"/>
        </w:rPr>
        <w:t>-</w:t>
      </w:r>
      <w:r w:rsidR="00214BDD" w:rsidRPr="00CD42C6">
        <w:rPr>
          <w:rFonts w:ascii="Times New Roman" w:hAnsi="Times New Roman" w:cs="Times New Roman"/>
          <w:sz w:val="24"/>
          <w:szCs w:val="24"/>
        </w:rPr>
        <w:t xml:space="preserve">72) </w:t>
      </w:r>
      <w:r w:rsidR="00214BDD">
        <w:rPr>
          <w:rFonts w:ascii="Times New Roman" w:hAnsi="Times New Roman" w:cs="Times New Roman"/>
          <w:sz w:val="24"/>
          <w:szCs w:val="24"/>
        </w:rPr>
        <w:t>с 3-</w:t>
      </w:r>
      <w:r w:rsidR="00214BDD" w:rsidRPr="00781E29">
        <w:rPr>
          <w:rFonts w:ascii="Times New Roman" w:hAnsi="Times New Roman" w:cs="Times New Roman"/>
          <w:sz w:val="24"/>
          <w:szCs w:val="24"/>
        </w:rPr>
        <w:t>ступенчатой коробкой передач</w:t>
      </w:r>
      <w:r w:rsidR="00214BDD">
        <w:rPr>
          <w:rFonts w:ascii="Times New Roman" w:hAnsi="Times New Roman" w:cs="Times New Roman"/>
          <w:sz w:val="24"/>
          <w:szCs w:val="24"/>
        </w:rPr>
        <w:t xml:space="preserve"> от Москвича-401</w:t>
      </w:r>
      <w:r w:rsidR="00214BDD" w:rsidRPr="00781E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14BDD" w:rsidRPr="00781E29">
        <w:rPr>
          <w:rFonts w:ascii="Times New Roman" w:hAnsi="Times New Roman" w:cs="Times New Roman"/>
          <w:sz w:val="24"/>
          <w:szCs w:val="24"/>
        </w:rPr>
        <w:t xml:space="preserve"> Отверстия для притока воздуха располагались в крышке моторного отсека и сна</w:t>
      </w:r>
      <w:r w:rsidR="00214BDD">
        <w:rPr>
          <w:rFonts w:ascii="Times New Roman" w:hAnsi="Times New Roman" w:cs="Times New Roman"/>
          <w:sz w:val="24"/>
          <w:szCs w:val="24"/>
        </w:rPr>
        <w:t xml:space="preserve">бжались управляемыми створками. </w:t>
      </w:r>
    </w:p>
    <w:p w:rsidR="00EB47A8" w:rsidRDefault="00F30F4A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0C82" w:rsidRPr="00A60C82">
        <w:rPr>
          <w:rFonts w:ascii="Times New Roman" w:hAnsi="Times New Roman" w:cs="Times New Roman"/>
          <w:sz w:val="24"/>
          <w:szCs w:val="24"/>
        </w:rPr>
        <w:t xml:space="preserve">Образец с закрытым кузовом был построен по эскизам В. </w:t>
      </w:r>
      <w:proofErr w:type="spellStart"/>
      <w:r w:rsidR="00A60C82" w:rsidRPr="00A60C82">
        <w:rPr>
          <w:rFonts w:ascii="Times New Roman" w:hAnsi="Times New Roman" w:cs="Times New Roman"/>
          <w:sz w:val="24"/>
          <w:szCs w:val="24"/>
        </w:rPr>
        <w:t>Арямова</w:t>
      </w:r>
      <w:proofErr w:type="spellEnd"/>
      <w:r w:rsidR="00A60C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Он</w:t>
      </w:r>
      <w:r w:rsidR="00EB47A8" w:rsidRPr="00EB47A8">
        <w:rPr>
          <w:rFonts w:ascii="Times New Roman" w:hAnsi="Times New Roman" w:cs="Times New Roman"/>
          <w:sz w:val="24"/>
          <w:szCs w:val="24"/>
        </w:rPr>
        <w:t xml:space="preserve"> разработал оригинальную торцевую дверь с полусферическим лобовым стеклом, которая для входа и выхода вместе с шарнирной рулевой колонкой откидывалась вперед. Передние сиденья сделали чашеобразными</w:t>
      </w:r>
      <w:r w:rsidR="00185F25">
        <w:rPr>
          <w:rFonts w:ascii="Times New Roman" w:hAnsi="Times New Roman" w:cs="Times New Roman"/>
          <w:sz w:val="24"/>
          <w:szCs w:val="24"/>
        </w:rPr>
        <w:t>.</w:t>
      </w:r>
      <w:r w:rsidR="008E0B99">
        <w:rPr>
          <w:rFonts w:ascii="Times New Roman" w:hAnsi="Times New Roman" w:cs="Times New Roman"/>
          <w:sz w:val="24"/>
          <w:szCs w:val="24"/>
        </w:rPr>
        <w:t xml:space="preserve"> </w:t>
      </w:r>
      <w:r w:rsidR="00D01FDF" w:rsidRPr="00D01FDF">
        <w:rPr>
          <w:rFonts w:ascii="Times New Roman" w:hAnsi="Times New Roman" w:cs="Times New Roman"/>
          <w:sz w:val="24"/>
          <w:szCs w:val="24"/>
        </w:rPr>
        <w:t>Задние пассажиры усаживались через единственную распашную дверь в правой боковине, которая охватывала и часть крыши – сделано это было для облегчения посадки в сравнительно низкий кузов.</w:t>
      </w:r>
      <w:r w:rsidR="008011BC">
        <w:rPr>
          <w:rFonts w:ascii="Times New Roman" w:hAnsi="Times New Roman" w:cs="Times New Roman"/>
          <w:sz w:val="24"/>
          <w:szCs w:val="24"/>
        </w:rPr>
        <w:t xml:space="preserve"> </w:t>
      </w:r>
      <w:r w:rsidR="00D01FDF" w:rsidRPr="00D01FDF">
        <w:rPr>
          <w:rFonts w:ascii="Times New Roman" w:hAnsi="Times New Roman" w:cs="Times New Roman"/>
          <w:sz w:val="24"/>
          <w:szCs w:val="24"/>
        </w:rPr>
        <w:t>За спинкой заднего сиденья располагался багажник. Интересное месторасположение придумали для запасного колеса – между панелями передней стенки кузова.</w:t>
      </w:r>
    </w:p>
    <w:p w:rsidR="00F30F4A" w:rsidRDefault="00F30F4A" w:rsidP="00F30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2C6">
        <w:rPr>
          <w:rFonts w:ascii="Times New Roman" w:hAnsi="Times New Roman" w:cs="Times New Roman"/>
          <w:sz w:val="24"/>
          <w:szCs w:val="24"/>
        </w:rPr>
        <w:t>Сочетание расположенного сзади двигателя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D42C6">
        <w:rPr>
          <w:rFonts w:ascii="Times New Roman" w:hAnsi="Times New Roman" w:cs="Times New Roman"/>
          <w:sz w:val="24"/>
          <w:szCs w:val="24"/>
        </w:rPr>
        <w:t xml:space="preserve"> вагонной компоновки машины, независимой подвески колес, шин малого диаметра позволяло при малой длине разместить в кузове четырех человек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1E29">
        <w:rPr>
          <w:rFonts w:ascii="Times New Roman" w:hAnsi="Times New Roman" w:cs="Times New Roman"/>
          <w:sz w:val="24"/>
          <w:szCs w:val="24"/>
        </w:rPr>
        <w:t xml:space="preserve"> Независимая рычажная подвеска 10-дюймовых колес состояла из пружин с телескопическими амортизаторами.</w:t>
      </w:r>
      <w:r>
        <w:rPr>
          <w:rFonts w:ascii="Times New Roman" w:hAnsi="Times New Roman" w:cs="Times New Roman"/>
          <w:sz w:val="24"/>
          <w:szCs w:val="24"/>
        </w:rPr>
        <w:t xml:space="preserve"> Тормоза </w:t>
      </w:r>
      <w:r w:rsidRPr="00CD42C6">
        <w:rPr>
          <w:rFonts w:ascii="Times New Roman" w:hAnsi="Times New Roman" w:cs="Times New Roman"/>
          <w:sz w:val="24"/>
          <w:szCs w:val="24"/>
        </w:rPr>
        <w:t>применили мотоциклетные, но с гидравлическим приводом.</w:t>
      </w:r>
    </w:p>
    <w:p w:rsidR="00F30F4A" w:rsidRDefault="00F30F4A" w:rsidP="00F30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7A12">
        <w:rPr>
          <w:rFonts w:ascii="Times New Roman" w:hAnsi="Times New Roman" w:cs="Times New Roman"/>
          <w:sz w:val="24"/>
          <w:szCs w:val="24"/>
        </w:rPr>
        <w:t xml:space="preserve">Хорошая проходимость автомобиля достигалась за счет неплохой геометрии (короткая база, маленькие свесы, плоское днище), шин низкого давления с </w:t>
      </w:r>
      <w:proofErr w:type="spellStart"/>
      <w:r w:rsidRPr="00AD7A12">
        <w:rPr>
          <w:rFonts w:ascii="Times New Roman" w:hAnsi="Times New Roman" w:cs="Times New Roman"/>
          <w:sz w:val="24"/>
          <w:szCs w:val="24"/>
        </w:rPr>
        <w:t>грунтозацепами</w:t>
      </w:r>
      <w:proofErr w:type="spellEnd"/>
      <w:r w:rsidRPr="00AD7A12">
        <w:rPr>
          <w:rFonts w:ascii="Times New Roman" w:hAnsi="Times New Roman" w:cs="Times New Roman"/>
          <w:sz w:val="24"/>
          <w:szCs w:val="24"/>
        </w:rPr>
        <w:t xml:space="preserve"> и полностью независимой подвески колес. Да еще и дифференциал предполагалось сделать блокируемым.</w:t>
      </w:r>
    </w:p>
    <w:p w:rsidR="00EB47A8" w:rsidRDefault="00C36131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1E29" w:rsidRPr="00781E29">
        <w:rPr>
          <w:rFonts w:ascii="Times New Roman" w:hAnsi="Times New Roman" w:cs="Times New Roman"/>
          <w:sz w:val="24"/>
          <w:szCs w:val="24"/>
        </w:rPr>
        <w:t>Автомобили были собраны в Ирбите к 7 ноября 1955 года, и затем их отправили в почтовом вагоне в Москву. Они имели колесную базу 1,6 метра, длину — 3,3 метра, весили 640 кг и развивали скорость 80 км/ч.</w:t>
      </w:r>
      <w:r w:rsidR="00781E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2C6" w:rsidRDefault="009A7988" w:rsidP="00D21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804">
        <w:rPr>
          <w:rFonts w:ascii="Times New Roman" w:hAnsi="Times New Roman" w:cs="Times New Roman"/>
          <w:sz w:val="24"/>
          <w:szCs w:val="24"/>
        </w:rPr>
        <w:t>По эскизам х</w:t>
      </w:r>
      <w:r w:rsidR="00D00804">
        <w:rPr>
          <w:rFonts w:ascii="Times New Roman" w:hAnsi="Times New Roman" w:cs="Times New Roman"/>
          <w:sz w:val="24"/>
          <w:szCs w:val="24"/>
        </w:rPr>
        <w:t>удожник</w:t>
      </w:r>
      <w:r w:rsidR="00D00804">
        <w:rPr>
          <w:rFonts w:ascii="Times New Roman" w:hAnsi="Times New Roman" w:cs="Times New Roman"/>
          <w:sz w:val="24"/>
          <w:szCs w:val="24"/>
        </w:rPr>
        <w:t>а</w:t>
      </w:r>
      <w:r w:rsidR="00D00804" w:rsidRPr="00CD42C6">
        <w:rPr>
          <w:rFonts w:ascii="Times New Roman" w:hAnsi="Times New Roman" w:cs="Times New Roman"/>
          <w:sz w:val="24"/>
          <w:szCs w:val="24"/>
        </w:rPr>
        <w:t xml:space="preserve"> </w:t>
      </w:r>
      <w:r w:rsidR="004102F9" w:rsidRPr="00CD42C6">
        <w:rPr>
          <w:rFonts w:ascii="Times New Roman" w:hAnsi="Times New Roman" w:cs="Times New Roman"/>
          <w:sz w:val="24"/>
          <w:szCs w:val="24"/>
        </w:rPr>
        <w:t xml:space="preserve">НАМИ </w:t>
      </w:r>
      <w:r w:rsidR="004102F9">
        <w:rPr>
          <w:rFonts w:ascii="Times New Roman" w:hAnsi="Times New Roman" w:cs="Times New Roman"/>
          <w:sz w:val="24"/>
          <w:szCs w:val="24"/>
        </w:rPr>
        <w:t>Э</w:t>
      </w:r>
      <w:r w:rsidR="00D00804">
        <w:rPr>
          <w:rFonts w:ascii="Times New Roman" w:hAnsi="Times New Roman" w:cs="Times New Roman"/>
          <w:sz w:val="24"/>
          <w:szCs w:val="24"/>
        </w:rPr>
        <w:t>.</w:t>
      </w:r>
      <w:r w:rsidR="004102F9">
        <w:rPr>
          <w:rFonts w:ascii="Times New Roman" w:hAnsi="Times New Roman" w:cs="Times New Roman"/>
          <w:sz w:val="24"/>
          <w:szCs w:val="24"/>
        </w:rPr>
        <w:t xml:space="preserve"> Молчанов</w:t>
      </w:r>
      <w:r w:rsidR="00D00804">
        <w:rPr>
          <w:rFonts w:ascii="Times New Roman" w:hAnsi="Times New Roman" w:cs="Times New Roman"/>
          <w:sz w:val="24"/>
          <w:szCs w:val="24"/>
        </w:rPr>
        <w:t>а был создан</w:t>
      </w:r>
      <w:r w:rsidR="004102F9" w:rsidRPr="00CD42C6">
        <w:rPr>
          <w:rFonts w:ascii="Times New Roman" w:hAnsi="Times New Roman" w:cs="Times New Roman"/>
          <w:sz w:val="24"/>
          <w:szCs w:val="24"/>
        </w:rPr>
        <w:t xml:space="preserve"> сельский вариант «Белки» – с</w:t>
      </w:r>
      <w:r w:rsidR="00911AE2">
        <w:rPr>
          <w:rFonts w:ascii="Times New Roman" w:hAnsi="Times New Roman" w:cs="Times New Roman"/>
          <w:sz w:val="24"/>
          <w:szCs w:val="24"/>
        </w:rPr>
        <w:t xml:space="preserve"> упрощенным </w:t>
      </w:r>
      <w:r w:rsidR="00911AE2" w:rsidRPr="00911AE2">
        <w:rPr>
          <w:rFonts w:ascii="Times New Roman" w:hAnsi="Times New Roman" w:cs="Times New Roman"/>
          <w:sz w:val="24"/>
          <w:szCs w:val="24"/>
        </w:rPr>
        <w:t>угловаты</w:t>
      </w:r>
      <w:r w:rsidR="00911AE2">
        <w:rPr>
          <w:rFonts w:ascii="Times New Roman" w:hAnsi="Times New Roman" w:cs="Times New Roman"/>
          <w:sz w:val="24"/>
          <w:szCs w:val="24"/>
        </w:rPr>
        <w:t xml:space="preserve">м кузовом без дверей, </w:t>
      </w:r>
      <w:r w:rsidR="00911AE2" w:rsidRPr="00911AE2">
        <w:rPr>
          <w:rFonts w:ascii="Times New Roman" w:hAnsi="Times New Roman" w:cs="Times New Roman"/>
          <w:sz w:val="24"/>
          <w:szCs w:val="24"/>
        </w:rPr>
        <w:t>брезентовы</w:t>
      </w:r>
      <w:r w:rsidR="00911AE2">
        <w:rPr>
          <w:rFonts w:ascii="Times New Roman" w:hAnsi="Times New Roman" w:cs="Times New Roman"/>
          <w:sz w:val="24"/>
          <w:szCs w:val="24"/>
        </w:rPr>
        <w:t xml:space="preserve">м </w:t>
      </w:r>
      <w:r w:rsidR="004102F9" w:rsidRPr="00CD42C6">
        <w:rPr>
          <w:rFonts w:ascii="Times New Roman" w:hAnsi="Times New Roman" w:cs="Times New Roman"/>
          <w:sz w:val="24"/>
          <w:szCs w:val="24"/>
        </w:rPr>
        <w:t xml:space="preserve">тентом, откидывающимся вперед ветровым стеклом, запасным колесом на передней панели кузова, поручнями вдоль бортов. На </w:t>
      </w:r>
      <w:r w:rsidR="004102F9" w:rsidRPr="00CD42C6">
        <w:rPr>
          <w:rFonts w:ascii="Times New Roman" w:hAnsi="Times New Roman" w:cs="Times New Roman"/>
          <w:sz w:val="24"/>
          <w:szCs w:val="24"/>
        </w:rPr>
        <w:lastRenderedPageBreak/>
        <w:t>нем были применены сиденья без пружин – их заменяли натянутые на каркас рези</w:t>
      </w:r>
      <w:r w:rsidR="00C36131">
        <w:rPr>
          <w:rFonts w:ascii="Times New Roman" w:hAnsi="Times New Roman" w:cs="Times New Roman"/>
          <w:sz w:val="24"/>
          <w:szCs w:val="24"/>
        </w:rPr>
        <w:t>новые ленты.</w:t>
      </w:r>
      <w:r w:rsidR="004102F9" w:rsidRPr="00CD42C6">
        <w:rPr>
          <w:rFonts w:ascii="Times New Roman" w:hAnsi="Times New Roman" w:cs="Times New Roman"/>
          <w:sz w:val="24"/>
          <w:szCs w:val="24"/>
        </w:rPr>
        <w:t xml:space="preserve"> </w:t>
      </w:r>
      <w:r w:rsidR="004102F9" w:rsidRPr="004102F9">
        <w:rPr>
          <w:rFonts w:ascii="Times New Roman" w:hAnsi="Times New Roman" w:cs="Times New Roman"/>
          <w:sz w:val="24"/>
          <w:szCs w:val="24"/>
        </w:rPr>
        <w:t>В отличие от первой версии машина весила 575 кг и достигала 76 км/ч.</w:t>
      </w:r>
      <w:r w:rsidR="00911AE2">
        <w:rPr>
          <w:rFonts w:ascii="Times New Roman" w:hAnsi="Times New Roman" w:cs="Times New Roman"/>
          <w:sz w:val="24"/>
          <w:szCs w:val="24"/>
        </w:rPr>
        <w:t xml:space="preserve"> </w:t>
      </w:r>
      <w:r w:rsidR="00911AE2" w:rsidRPr="00911AE2">
        <w:rPr>
          <w:rFonts w:ascii="Times New Roman" w:hAnsi="Times New Roman" w:cs="Times New Roman"/>
          <w:sz w:val="24"/>
          <w:szCs w:val="24"/>
        </w:rPr>
        <w:t>При герметизации днища кузов приобретал плавучесть, и в случае необходимости автомобиль мог преодолеть водную преграду на буксире или с помощью вес</w:t>
      </w:r>
      <w:r w:rsidR="00911AE2">
        <w:rPr>
          <w:rFonts w:ascii="Times New Roman" w:hAnsi="Times New Roman" w:cs="Times New Roman"/>
          <w:sz w:val="24"/>
          <w:szCs w:val="24"/>
        </w:rPr>
        <w:t>ел. Причем за счет малого веса</w:t>
      </w:r>
      <w:r w:rsidR="00911AE2" w:rsidRPr="00911AE2">
        <w:rPr>
          <w:rFonts w:ascii="Times New Roman" w:hAnsi="Times New Roman" w:cs="Times New Roman"/>
          <w:sz w:val="24"/>
          <w:szCs w:val="24"/>
        </w:rPr>
        <w:t xml:space="preserve"> и низкого давления в шинах были вполне осуществимы самостоятельные вход и выход из воды на пологий берег.</w:t>
      </w:r>
    </w:p>
    <w:p w:rsidR="00E74FB5" w:rsidRDefault="001E174D" w:rsidP="00D21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971C6A">
        <w:rPr>
          <w:rFonts w:ascii="Times New Roman" w:hAnsi="Times New Roman" w:cs="Times New Roman"/>
          <w:sz w:val="24"/>
          <w:szCs w:val="24"/>
        </w:rPr>
        <w:t>а ИМЗ построили еще три машины</w:t>
      </w:r>
      <w:r w:rsidR="00D007A1">
        <w:rPr>
          <w:rFonts w:ascii="Times New Roman" w:hAnsi="Times New Roman" w:cs="Times New Roman"/>
          <w:sz w:val="24"/>
          <w:szCs w:val="24"/>
        </w:rPr>
        <w:t xml:space="preserve"> с моторами</w:t>
      </w:r>
      <w:r w:rsidR="00D007A1">
        <w:rPr>
          <w:rFonts w:ascii="Times New Roman" w:hAnsi="Times New Roman" w:cs="Times New Roman"/>
          <w:sz w:val="24"/>
          <w:szCs w:val="24"/>
        </w:rPr>
        <w:t xml:space="preserve"> МД-65</w:t>
      </w:r>
      <w:r w:rsidR="00B85D5D">
        <w:rPr>
          <w:rFonts w:ascii="Times New Roman" w:hAnsi="Times New Roman" w:cs="Times New Roman"/>
          <w:sz w:val="24"/>
          <w:szCs w:val="24"/>
        </w:rPr>
        <w:t>, из которых две были с пластиковым кузовом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71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A0A" w:rsidRDefault="00287A0A" w:rsidP="00D21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0A">
        <w:rPr>
          <w:rFonts w:ascii="Times New Roman" w:hAnsi="Times New Roman" w:cs="Times New Roman"/>
          <w:sz w:val="24"/>
          <w:szCs w:val="24"/>
        </w:rPr>
        <w:t>Испытания первых образцов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A0A">
        <w:rPr>
          <w:rFonts w:ascii="Times New Roman" w:hAnsi="Times New Roman" w:cs="Times New Roman"/>
          <w:sz w:val="24"/>
          <w:szCs w:val="24"/>
        </w:rPr>
        <w:t>проходили в Москве. На ходу «Белка» оказалась очень маневренной, юркой машиной. А вот динамические показатели оставляли желать лучшего. Мотоциклетному движку было трудно</w:t>
      </w:r>
      <w:r>
        <w:rPr>
          <w:rFonts w:ascii="Times New Roman" w:hAnsi="Times New Roman" w:cs="Times New Roman"/>
          <w:sz w:val="24"/>
          <w:szCs w:val="24"/>
        </w:rPr>
        <w:t xml:space="preserve"> разгонять относительно тяжелую машину.</w:t>
      </w:r>
      <w:r w:rsidRPr="00287A0A">
        <w:rPr>
          <w:rFonts w:ascii="Times New Roman" w:hAnsi="Times New Roman" w:cs="Times New Roman"/>
          <w:sz w:val="24"/>
          <w:szCs w:val="24"/>
        </w:rPr>
        <w:t xml:space="preserve"> Да и расход топлива почти в два раза превышал заявленный.</w:t>
      </w:r>
      <w:r w:rsidR="00BB00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EBB" w:rsidRDefault="00996EBB" w:rsidP="00D21E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EBB">
        <w:rPr>
          <w:rFonts w:ascii="Times New Roman" w:hAnsi="Times New Roman" w:cs="Times New Roman"/>
          <w:sz w:val="24"/>
          <w:szCs w:val="24"/>
        </w:rPr>
        <w:t xml:space="preserve">Мотор часто перегревался, а его ресурс вызывал большие сомнения. Плюс к тому, создатели машины </w:t>
      </w:r>
      <w:proofErr w:type="gramStart"/>
      <w:r w:rsidRPr="00996EBB">
        <w:rPr>
          <w:rFonts w:ascii="Times New Roman" w:hAnsi="Times New Roman" w:cs="Times New Roman"/>
          <w:sz w:val="24"/>
          <w:szCs w:val="24"/>
        </w:rPr>
        <w:t>стали</w:t>
      </w:r>
      <w:proofErr w:type="gramEnd"/>
      <w:r w:rsidRPr="00996EBB">
        <w:rPr>
          <w:rFonts w:ascii="Times New Roman" w:hAnsi="Times New Roman" w:cs="Times New Roman"/>
          <w:sz w:val="24"/>
          <w:szCs w:val="24"/>
        </w:rPr>
        <w:t xml:space="preserve"> заложниками своей оригинальности, применив вход через носовую дверь. За неимением подходящего уплотнителя им никак не удавалось добиться герметичности кузова, и даже незначительный дождь вызывал протечки. А еще, в силу упрощенности конструкции, часто не выдерживали нагрузку к</w:t>
      </w:r>
      <w:r>
        <w:rPr>
          <w:rFonts w:ascii="Times New Roman" w:hAnsi="Times New Roman" w:cs="Times New Roman"/>
          <w:sz w:val="24"/>
          <w:szCs w:val="24"/>
        </w:rPr>
        <w:t xml:space="preserve">арданные шарниры полуосей при </w:t>
      </w:r>
      <w:r w:rsidRPr="00996EBB">
        <w:rPr>
          <w:rFonts w:ascii="Times New Roman" w:hAnsi="Times New Roman" w:cs="Times New Roman"/>
          <w:sz w:val="24"/>
          <w:szCs w:val="24"/>
        </w:rPr>
        <w:t xml:space="preserve">предельных углах. </w:t>
      </w:r>
      <w:r w:rsidR="00E74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CFA" w:rsidRDefault="00B85D5D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2C6" w:rsidRPr="00CD42C6">
        <w:rPr>
          <w:rFonts w:ascii="Times New Roman" w:hAnsi="Times New Roman" w:cs="Times New Roman"/>
          <w:sz w:val="24"/>
          <w:szCs w:val="24"/>
        </w:rPr>
        <w:t>Вопрос о производстве народного автомобиля 30 января 1957-го обсуждал Совет Министров СССР. В длинном постановлении наконец-то сказали главное: машине</w:t>
      </w:r>
      <w:r w:rsidR="00590199">
        <w:rPr>
          <w:rFonts w:ascii="Times New Roman" w:hAnsi="Times New Roman" w:cs="Times New Roman"/>
          <w:sz w:val="24"/>
          <w:szCs w:val="24"/>
        </w:rPr>
        <w:t xml:space="preserve"> – быть, причем заднемоторной, но с учетом </w:t>
      </w:r>
      <w:r w:rsidR="006158FD">
        <w:rPr>
          <w:rFonts w:ascii="Times New Roman" w:hAnsi="Times New Roman" w:cs="Times New Roman"/>
          <w:sz w:val="24"/>
          <w:szCs w:val="24"/>
        </w:rPr>
        <w:t>лучшего зарубежного опыта.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</w:t>
      </w:r>
      <w:r w:rsidR="0015787B">
        <w:rPr>
          <w:rFonts w:ascii="Times New Roman" w:hAnsi="Times New Roman" w:cs="Times New Roman"/>
          <w:sz w:val="24"/>
          <w:szCs w:val="24"/>
        </w:rPr>
        <w:t xml:space="preserve">Ни о каком </w:t>
      </w:r>
      <w:r w:rsidR="005E3F7B">
        <w:rPr>
          <w:rFonts w:ascii="Times New Roman" w:hAnsi="Times New Roman" w:cs="Times New Roman"/>
          <w:sz w:val="24"/>
          <w:szCs w:val="24"/>
        </w:rPr>
        <w:t>серийном воплощении</w:t>
      </w:r>
      <w:r w:rsidR="005E3F7B" w:rsidRPr="005E3F7B">
        <w:rPr>
          <w:rFonts w:ascii="Times New Roman" w:hAnsi="Times New Roman" w:cs="Times New Roman"/>
          <w:sz w:val="24"/>
          <w:szCs w:val="24"/>
        </w:rPr>
        <w:t xml:space="preserve"> «Белки»</w:t>
      </w:r>
      <w:r w:rsidR="005E3F7B">
        <w:rPr>
          <w:rFonts w:ascii="Times New Roman" w:hAnsi="Times New Roman" w:cs="Times New Roman"/>
          <w:sz w:val="24"/>
          <w:szCs w:val="24"/>
        </w:rPr>
        <w:t xml:space="preserve"> речи не шло. </w:t>
      </w:r>
      <w:r w:rsidR="006B5CFA" w:rsidRPr="006B5CFA">
        <w:rPr>
          <w:rFonts w:ascii="Times New Roman" w:hAnsi="Times New Roman" w:cs="Times New Roman"/>
          <w:sz w:val="24"/>
          <w:szCs w:val="24"/>
        </w:rPr>
        <w:t>Едва ли труженики села</w:t>
      </w:r>
      <w:r w:rsidR="006B5CFA">
        <w:rPr>
          <w:rFonts w:ascii="Times New Roman" w:hAnsi="Times New Roman" w:cs="Times New Roman"/>
          <w:sz w:val="24"/>
          <w:szCs w:val="24"/>
        </w:rPr>
        <w:t xml:space="preserve"> </w:t>
      </w:r>
      <w:r w:rsidR="006B5CFA" w:rsidRPr="006B5CFA">
        <w:rPr>
          <w:rFonts w:ascii="Times New Roman" w:hAnsi="Times New Roman" w:cs="Times New Roman"/>
          <w:sz w:val="24"/>
          <w:szCs w:val="24"/>
        </w:rPr>
        <w:t xml:space="preserve">обрадовались бы автомобилю, который не смог </w:t>
      </w:r>
      <w:r w:rsidR="006B5CFA">
        <w:rPr>
          <w:rFonts w:ascii="Times New Roman" w:hAnsi="Times New Roman" w:cs="Times New Roman"/>
          <w:sz w:val="24"/>
          <w:szCs w:val="24"/>
        </w:rPr>
        <w:t>бы их защитить ни от</w:t>
      </w:r>
      <w:r w:rsidR="006B5CFA" w:rsidRPr="006B5CFA">
        <w:rPr>
          <w:rFonts w:ascii="Times New Roman" w:hAnsi="Times New Roman" w:cs="Times New Roman"/>
          <w:sz w:val="24"/>
          <w:szCs w:val="24"/>
        </w:rPr>
        <w:t xml:space="preserve"> ветра, ни от осадков. А уж про удобство посадки за руль обычной легковой «Белки» и говорить нечего: только представьте, каково выбираться из ее кабины в проливной дождь! Очевидно, что в погоне за «красивой мечтой» </w:t>
      </w:r>
      <w:proofErr w:type="spellStart"/>
      <w:r w:rsidR="006B5CFA" w:rsidRPr="006B5CFA">
        <w:rPr>
          <w:rFonts w:ascii="Times New Roman" w:hAnsi="Times New Roman" w:cs="Times New Roman"/>
          <w:sz w:val="24"/>
          <w:szCs w:val="24"/>
        </w:rPr>
        <w:t>Долматовский</w:t>
      </w:r>
      <w:proofErr w:type="spellEnd"/>
      <w:r w:rsidR="006B5CFA" w:rsidRPr="006B5CFA">
        <w:rPr>
          <w:rFonts w:ascii="Times New Roman" w:hAnsi="Times New Roman" w:cs="Times New Roman"/>
          <w:sz w:val="24"/>
          <w:szCs w:val="24"/>
        </w:rPr>
        <w:t xml:space="preserve"> зашел чересчур далеко, </w:t>
      </w:r>
      <w:proofErr w:type="gramStart"/>
      <w:r w:rsidR="006B5CFA" w:rsidRPr="006B5CFA">
        <w:rPr>
          <w:rFonts w:ascii="Times New Roman" w:hAnsi="Times New Roman" w:cs="Times New Roman"/>
          <w:sz w:val="24"/>
          <w:szCs w:val="24"/>
        </w:rPr>
        <w:t>напрочь</w:t>
      </w:r>
      <w:proofErr w:type="gramEnd"/>
      <w:r w:rsidR="006B5CFA" w:rsidRPr="006B5CFA">
        <w:rPr>
          <w:rFonts w:ascii="Times New Roman" w:hAnsi="Times New Roman" w:cs="Times New Roman"/>
          <w:sz w:val="24"/>
          <w:szCs w:val="24"/>
        </w:rPr>
        <w:t xml:space="preserve"> растеряв по пути практицизм... </w:t>
      </w:r>
      <w:r w:rsidR="006B5CFA" w:rsidRPr="00CD42C6">
        <w:rPr>
          <w:rFonts w:ascii="Times New Roman" w:hAnsi="Times New Roman" w:cs="Times New Roman"/>
          <w:sz w:val="24"/>
          <w:szCs w:val="24"/>
        </w:rPr>
        <w:t xml:space="preserve">Решение это, несомненно, </w:t>
      </w:r>
      <w:r w:rsidR="006B5CFA">
        <w:rPr>
          <w:rFonts w:ascii="Times New Roman" w:hAnsi="Times New Roman" w:cs="Times New Roman"/>
          <w:sz w:val="24"/>
          <w:szCs w:val="24"/>
        </w:rPr>
        <w:t>было правильным.</w:t>
      </w:r>
    </w:p>
    <w:p w:rsidR="00CD42C6" w:rsidRPr="00CD42C6" w:rsidRDefault="006B5CFA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На Московском заводе малолитражных автомобилей </w:t>
      </w:r>
      <w:r w:rsidR="003668DF">
        <w:rPr>
          <w:rFonts w:ascii="Times New Roman" w:hAnsi="Times New Roman" w:cs="Times New Roman"/>
          <w:sz w:val="24"/>
          <w:szCs w:val="24"/>
        </w:rPr>
        <w:t xml:space="preserve">и </w:t>
      </w:r>
      <w:r w:rsidR="003668DF" w:rsidRPr="00CD42C6">
        <w:rPr>
          <w:rFonts w:ascii="Times New Roman" w:hAnsi="Times New Roman" w:cs="Times New Roman"/>
          <w:sz w:val="24"/>
          <w:szCs w:val="24"/>
        </w:rPr>
        <w:t xml:space="preserve">в НАМИ 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начали </w:t>
      </w:r>
      <w:r w:rsidR="006158FD">
        <w:rPr>
          <w:rFonts w:ascii="Times New Roman" w:hAnsi="Times New Roman" w:cs="Times New Roman"/>
          <w:sz w:val="24"/>
          <w:szCs w:val="24"/>
        </w:rPr>
        <w:t>работать над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кузов</w:t>
      </w:r>
      <w:r w:rsidR="006158FD">
        <w:rPr>
          <w:rFonts w:ascii="Times New Roman" w:hAnsi="Times New Roman" w:cs="Times New Roman"/>
          <w:sz w:val="24"/>
          <w:szCs w:val="24"/>
        </w:rPr>
        <w:t>ом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</w:t>
      </w:r>
      <w:r w:rsidR="003668DF">
        <w:rPr>
          <w:rFonts w:ascii="Times New Roman" w:hAnsi="Times New Roman" w:cs="Times New Roman"/>
          <w:sz w:val="24"/>
          <w:szCs w:val="24"/>
        </w:rPr>
        <w:t xml:space="preserve">компактного автомобиля </w:t>
      </w:r>
      <w:r w:rsidR="006158FD" w:rsidRPr="00CD42C6">
        <w:rPr>
          <w:rFonts w:ascii="Times New Roman" w:hAnsi="Times New Roman" w:cs="Times New Roman"/>
          <w:sz w:val="24"/>
          <w:szCs w:val="24"/>
        </w:rPr>
        <w:t>«Москвич-444»</w:t>
      </w:r>
      <w:r w:rsidR="003668DF">
        <w:rPr>
          <w:rFonts w:ascii="Times New Roman" w:hAnsi="Times New Roman" w:cs="Times New Roman"/>
          <w:sz w:val="24"/>
          <w:szCs w:val="24"/>
        </w:rPr>
        <w:t xml:space="preserve"> и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разрабатывать два </w:t>
      </w:r>
      <w:r w:rsidR="00DB2A00">
        <w:rPr>
          <w:rFonts w:ascii="Times New Roman" w:hAnsi="Times New Roman" w:cs="Times New Roman"/>
          <w:sz w:val="24"/>
          <w:szCs w:val="24"/>
        </w:rPr>
        <w:t>4-</w:t>
      </w:r>
      <w:r w:rsidR="00BB00CC">
        <w:rPr>
          <w:rFonts w:ascii="Times New Roman" w:hAnsi="Times New Roman" w:cs="Times New Roman"/>
          <w:sz w:val="24"/>
          <w:szCs w:val="24"/>
        </w:rPr>
        <w:t xml:space="preserve">цилиндровых мотора: </w:t>
      </w:r>
      <w:proofErr w:type="gramStart"/>
      <w:r w:rsidR="00BB00CC">
        <w:rPr>
          <w:rFonts w:ascii="Times New Roman" w:hAnsi="Times New Roman" w:cs="Times New Roman"/>
          <w:sz w:val="24"/>
          <w:szCs w:val="24"/>
        </w:rPr>
        <w:t>оппозитный</w:t>
      </w:r>
      <w:proofErr w:type="gramEnd"/>
      <w:r w:rsidR="00BB00CC">
        <w:rPr>
          <w:rFonts w:ascii="Times New Roman" w:hAnsi="Times New Roman" w:cs="Times New Roman"/>
          <w:sz w:val="24"/>
          <w:szCs w:val="24"/>
        </w:rPr>
        <w:t xml:space="preserve"> 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и V-образный</w:t>
      </w:r>
      <w:r w:rsidR="00BB00CC">
        <w:rPr>
          <w:rFonts w:ascii="Times New Roman" w:hAnsi="Times New Roman" w:cs="Times New Roman"/>
          <w:sz w:val="24"/>
          <w:szCs w:val="24"/>
        </w:rPr>
        <w:t>.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2C6" w:rsidRPr="00CD42C6" w:rsidRDefault="00B87AEF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7A1">
        <w:rPr>
          <w:rFonts w:ascii="Times New Roman" w:hAnsi="Times New Roman" w:cs="Times New Roman"/>
          <w:sz w:val="24"/>
          <w:szCs w:val="24"/>
        </w:rPr>
        <w:t>Н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а первые </w:t>
      </w:r>
      <w:r w:rsidR="00D007A1">
        <w:rPr>
          <w:rFonts w:ascii="Times New Roman" w:hAnsi="Times New Roman" w:cs="Times New Roman"/>
          <w:sz w:val="24"/>
          <w:szCs w:val="24"/>
        </w:rPr>
        <w:t>макетные образцы «Москвича-444»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ставили </w:t>
      </w:r>
      <w:r w:rsidR="00D007A1">
        <w:rPr>
          <w:rFonts w:ascii="Times New Roman" w:hAnsi="Times New Roman" w:cs="Times New Roman"/>
          <w:sz w:val="24"/>
          <w:szCs w:val="24"/>
        </w:rPr>
        <w:t xml:space="preserve">и </w:t>
      </w:r>
      <w:r w:rsidR="00CD42C6" w:rsidRPr="00CD42C6">
        <w:rPr>
          <w:rFonts w:ascii="Times New Roman" w:hAnsi="Times New Roman" w:cs="Times New Roman"/>
          <w:sz w:val="24"/>
          <w:szCs w:val="24"/>
        </w:rPr>
        <w:t>снятые с «белок» моторы</w:t>
      </w:r>
      <w:r w:rsidR="003668DF">
        <w:rPr>
          <w:rFonts w:ascii="Times New Roman" w:hAnsi="Times New Roman" w:cs="Times New Roman"/>
          <w:sz w:val="24"/>
          <w:szCs w:val="24"/>
        </w:rPr>
        <w:t xml:space="preserve"> МД-65</w:t>
      </w:r>
      <w:r w:rsidR="00CD42C6" w:rsidRPr="00CD42C6">
        <w:rPr>
          <w:rFonts w:ascii="Times New Roman" w:hAnsi="Times New Roman" w:cs="Times New Roman"/>
          <w:sz w:val="24"/>
          <w:szCs w:val="24"/>
        </w:rPr>
        <w:t>. Так закончилась история этой интересной</w:t>
      </w:r>
      <w:r w:rsidR="00D007A1">
        <w:rPr>
          <w:rFonts w:ascii="Times New Roman" w:hAnsi="Times New Roman" w:cs="Times New Roman"/>
          <w:sz w:val="24"/>
          <w:szCs w:val="24"/>
        </w:rPr>
        <w:t xml:space="preserve"> </w:t>
      </w:r>
      <w:r w:rsidR="002F2C87">
        <w:rPr>
          <w:rFonts w:ascii="Times New Roman" w:hAnsi="Times New Roman" w:cs="Times New Roman"/>
          <w:sz w:val="24"/>
          <w:szCs w:val="24"/>
        </w:rPr>
        <w:t>и необычной машины</w:t>
      </w:r>
      <w:r w:rsidR="008F56AD">
        <w:rPr>
          <w:rFonts w:ascii="Times New Roman" w:hAnsi="Times New Roman" w:cs="Times New Roman"/>
          <w:sz w:val="24"/>
          <w:szCs w:val="24"/>
        </w:rPr>
        <w:t>. Но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 не история отечественного народного автомобиля. </w:t>
      </w:r>
      <w:proofErr w:type="gramStart"/>
      <w:r w:rsidR="00CD42C6" w:rsidRPr="00CD42C6">
        <w:rPr>
          <w:rFonts w:ascii="Times New Roman" w:hAnsi="Times New Roman" w:cs="Times New Roman"/>
          <w:sz w:val="24"/>
          <w:szCs w:val="24"/>
        </w:rPr>
        <w:t xml:space="preserve">«Москвич-444» превратился в серийный </w:t>
      </w:r>
      <w:r w:rsidR="002F2C87">
        <w:rPr>
          <w:rFonts w:ascii="Times New Roman" w:hAnsi="Times New Roman" w:cs="Times New Roman"/>
          <w:sz w:val="24"/>
          <w:szCs w:val="24"/>
        </w:rPr>
        <w:t xml:space="preserve">заднемоторный 2-дверный 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«Запорожец» ЗАЗ-965. </w:t>
      </w:r>
      <w:r w:rsidR="00977E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E5ABB" w:rsidRDefault="00B87AEF" w:rsidP="00CD4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2C6" w:rsidRPr="00CD42C6">
        <w:rPr>
          <w:rFonts w:ascii="Times New Roman" w:hAnsi="Times New Roman" w:cs="Times New Roman"/>
          <w:sz w:val="24"/>
          <w:szCs w:val="24"/>
        </w:rPr>
        <w:t xml:space="preserve">У проектов НАМИ во второй половине пятидесятых было еще одно направление – компактный </w:t>
      </w:r>
      <w:proofErr w:type="spellStart"/>
      <w:r w:rsidR="00CD42C6" w:rsidRPr="00CD42C6">
        <w:rPr>
          <w:rFonts w:ascii="Times New Roman" w:hAnsi="Times New Roman" w:cs="Times New Roman"/>
          <w:sz w:val="24"/>
          <w:szCs w:val="24"/>
        </w:rPr>
        <w:t>полноприводный</w:t>
      </w:r>
      <w:proofErr w:type="spellEnd"/>
      <w:r w:rsidR="00CD42C6" w:rsidRPr="00CD42C6">
        <w:rPr>
          <w:rFonts w:ascii="Times New Roman" w:hAnsi="Times New Roman" w:cs="Times New Roman"/>
          <w:sz w:val="24"/>
          <w:szCs w:val="24"/>
        </w:rPr>
        <w:t xml:space="preserve"> автомобиль. Эта работа завер</w:t>
      </w:r>
      <w:r w:rsidR="00977E57">
        <w:rPr>
          <w:rFonts w:ascii="Times New Roman" w:hAnsi="Times New Roman" w:cs="Times New Roman"/>
          <w:sz w:val="24"/>
          <w:szCs w:val="24"/>
        </w:rPr>
        <w:t xml:space="preserve">шилась серийными машинами </w:t>
      </w:r>
      <w:proofErr w:type="spellStart"/>
      <w:r w:rsidR="00977E57">
        <w:rPr>
          <w:rFonts w:ascii="Times New Roman" w:hAnsi="Times New Roman" w:cs="Times New Roman"/>
          <w:sz w:val="24"/>
          <w:szCs w:val="24"/>
        </w:rPr>
        <w:t>ЛуАЗ</w:t>
      </w:r>
      <w:proofErr w:type="spellEnd"/>
      <w:r w:rsidR="00977E57">
        <w:rPr>
          <w:rFonts w:ascii="Times New Roman" w:hAnsi="Times New Roman" w:cs="Times New Roman"/>
          <w:sz w:val="24"/>
          <w:szCs w:val="24"/>
        </w:rPr>
        <w:t>.</w:t>
      </w:r>
    </w:p>
    <w:p w:rsidR="00B85D5D" w:rsidRPr="00173577" w:rsidRDefault="00173577" w:rsidP="001735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577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</w:p>
    <w:tbl>
      <w:tblPr>
        <w:tblStyle w:val="a3"/>
        <w:tblW w:w="0" w:type="auto"/>
        <w:jc w:val="center"/>
        <w:tblInd w:w="-196" w:type="dxa"/>
        <w:tblLook w:val="0000" w:firstRow="0" w:lastRow="0" w:firstColumn="0" w:lastColumn="0" w:noHBand="0" w:noVBand="0"/>
      </w:tblPr>
      <w:tblGrid>
        <w:gridCol w:w="3153"/>
        <w:gridCol w:w="3605"/>
      </w:tblGrid>
      <w:tr w:rsidR="001D66A3" w:rsidRPr="00B85D5D" w:rsidTr="00FB33AC">
        <w:trPr>
          <w:trHeight w:hRule="exact" w:val="288"/>
          <w:jc w:val="center"/>
        </w:trPr>
        <w:tc>
          <w:tcPr>
            <w:tcW w:w="6758" w:type="dxa"/>
            <w:gridSpan w:val="2"/>
          </w:tcPr>
          <w:p w:rsidR="001D66A3" w:rsidRPr="001D66A3" w:rsidRDefault="001D66A3" w:rsidP="00B85D5D">
            <w:pPr>
              <w:pStyle w:val="20"/>
              <w:shd w:val="clear" w:color="auto" w:fill="auto"/>
              <w:spacing w:line="240" w:lineRule="auto"/>
              <w:rPr>
                <w:rStyle w:val="2MicrosoftSansSerif85pt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Размеры </w:t>
            </w:r>
            <w:proofErr w:type="gramStart"/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мм</w:t>
            </w:r>
            <w:proofErr w:type="gramEnd"/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  <w:lang w:eastAsia="en-US" w:bidi="en-US"/>
              </w:rPr>
              <w:t>:</w:t>
            </w:r>
          </w:p>
        </w:tc>
      </w:tr>
      <w:tr w:rsidR="009C30D2" w:rsidRPr="00B85D5D" w:rsidTr="00FB33AC">
        <w:trPr>
          <w:trHeight w:hRule="exact" w:val="288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Д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лина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ирина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ысота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3324x1500x1450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база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1570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6758" w:type="dxa"/>
            <w:gridSpan w:val="2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Компоновка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сзади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ведущие колеса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задние</w:t>
            </w:r>
          </w:p>
        </w:tc>
      </w:tr>
      <w:tr w:rsidR="009C30D2" w:rsidRPr="00B85D5D" w:rsidTr="00FB33AC">
        <w:trPr>
          <w:trHeight w:hRule="exact" w:val="313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Кузов</w:t>
            </w:r>
          </w:p>
        </w:tc>
        <w:tc>
          <w:tcPr>
            <w:tcW w:w="3605" w:type="dxa"/>
          </w:tcPr>
          <w:p w:rsidR="00B85D5D" w:rsidRPr="00B85D5D" w:rsidRDefault="008749B4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MicrosoftSansSerif65pt"/>
                <w:rFonts w:ascii="Times New Roman" w:hAnsi="Times New Roman" w:cs="Times New Roman"/>
                <w:sz w:val="24"/>
                <w:szCs w:val="24"/>
              </w:rPr>
              <w:t>вагонный</w:t>
            </w:r>
            <w:r w:rsidR="00B85D5D">
              <w:rPr>
                <w:rStyle w:val="2MicrosoftSansSerif6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4-</w:t>
            </w:r>
            <w:r w:rsidR="00B85D5D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</w:tr>
      <w:tr w:rsidR="009C30D2" w:rsidRPr="00B85D5D" w:rsidTr="00FB33AC">
        <w:trPr>
          <w:trHeight w:hRule="exact" w:val="355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скорость,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C30D2" w:rsidRPr="00B85D5D" w:rsidTr="00FB33AC">
        <w:trPr>
          <w:trHeight w:hRule="exact" w:val="644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Двигатели</w:t>
            </w:r>
          </w:p>
        </w:tc>
        <w:tc>
          <w:tcPr>
            <w:tcW w:w="3605" w:type="dxa"/>
          </w:tcPr>
          <w:p w:rsidR="00B85D5D" w:rsidRPr="00B85D5D" w:rsidRDefault="00B85D5D" w:rsidP="009C30D2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ИМЗ-М72; МД-65,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бензиновые,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br/>
              <w:t>карбюраторные,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оппозитные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число цилиндров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65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30D2" w:rsidRPr="00B85D5D" w:rsidTr="00FB33AC">
        <w:trPr>
          <w:trHeight w:hRule="exact" w:val="303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рабочий объем</w:t>
            </w:r>
          </w:p>
        </w:tc>
        <w:tc>
          <w:tcPr>
            <w:tcW w:w="3605" w:type="dxa"/>
          </w:tcPr>
          <w:p w:rsidR="00B85D5D" w:rsidRPr="00B85D5D" w:rsidRDefault="00B85D5D" w:rsidP="008749B4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746 см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(М-72);</w:t>
            </w:r>
            <w:r w:rsidR="008749B4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648 см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(МД-65)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число клапанов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верхнее</w:t>
            </w:r>
          </w:p>
        </w:tc>
      </w:tr>
      <w:tr w:rsidR="009C30D2" w:rsidRPr="00B85D5D" w:rsidTr="00FB33AC">
        <w:trPr>
          <w:trHeight w:hRule="exact" w:val="580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мощность, </w:t>
            </w:r>
            <w:proofErr w:type="spellStart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./ кВт</w:t>
            </w:r>
          </w:p>
        </w:tc>
        <w:tc>
          <w:tcPr>
            <w:tcW w:w="3605" w:type="dxa"/>
          </w:tcPr>
          <w:p w:rsidR="00B85D5D" w:rsidRPr="00B85D5D" w:rsidRDefault="00B85D5D" w:rsidP="009C30D2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23/16,9 при 4700 </w:t>
            </w:r>
            <w:proofErr w:type="gramStart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/мин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(М-72); 17,5/12,9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при 4000 об/мин (МД-65)</w:t>
            </w:r>
          </w:p>
        </w:tc>
      </w:tr>
      <w:tr w:rsidR="00B85D5D" w:rsidRPr="00B85D5D" w:rsidTr="00FB33AC">
        <w:trPr>
          <w:trHeight w:val="59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lastRenderedPageBreak/>
              <w:t>Коробка передач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механическая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3-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ступенчатая</w:t>
            </w:r>
          </w:p>
          <w:p w:rsidR="00B85D5D" w:rsidRPr="00B85D5D" w:rsidRDefault="00B85D5D" w:rsidP="009C30D2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(доработанная</w:t>
            </w:r>
            <w:r w:rsidR="009C30D2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«Москвич-401»)</w:t>
            </w:r>
          </w:p>
        </w:tc>
      </w:tr>
      <w:tr w:rsidR="009C30D2" w:rsidRPr="00B85D5D" w:rsidTr="00FB33AC">
        <w:trPr>
          <w:trHeight w:hRule="exact" w:val="275"/>
          <w:jc w:val="center"/>
        </w:trPr>
        <w:tc>
          <w:tcPr>
            <w:tcW w:w="3153" w:type="dxa"/>
          </w:tcPr>
          <w:p w:rsidR="00B85D5D" w:rsidRPr="00B85D5D" w:rsidRDefault="00FB33AC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Подвеска</w:t>
            </w: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5D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передняя</w:t>
            </w:r>
            <w:r w:rsidR="008749B4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8749B4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9B4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задняя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независимая, пружинная</w:t>
            </w:r>
          </w:p>
        </w:tc>
      </w:tr>
      <w:tr w:rsidR="009C30D2" w:rsidRPr="00B85D5D" w:rsidTr="00FB33AC">
        <w:trPr>
          <w:trHeight w:hRule="exact" w:val="263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Тормоза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гидравлические</w:t>
            </w:r>
          </w:p>
        </w:tc>
      </w:tr>
      <w:tr w:rsidR="009C30D2" w:rsidRPr="00B85D5D" w:rsidTr="00FB33AC">
        <w:trPr>
          <w:trHeight w:hRule="exact" w:val="275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спереди</w:t>
            </w:r>
            <w:r w:rsidR="008749B4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8749B4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9B4"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сзади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барабанные</w:t>
            </w:r>
          </w:p>
        </w:tc>
      </w:tr>
      <w:tr w:rsidR="009C30D2" w:rsidRPr="00B85D5D" w:rsidTr="00FB33AC">
        <w:trPr>
          <w:trHeight w:hRule="exact" w:val="269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Электрооборудование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</w:tr>
      <w:tr w:rsidR="009C30D2" w:rsidRPr="00B85D5D" w:rsidTr="00FB33AC">
        <w:trPr>
          <w:trHeight w:hRule="exact" w:val="282"/>
          <w:jc w:val="center"/>
        </w:trPr>
        <w:tc>
          <w:tcPr>
            <w:tcW w:w="3153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Размер шин</w:t>
            </w:r>
          </w:p>
        </w:tc>
        <w:tc>
          <w:tcPr>
            <w:tcW w:w="3605" w:type="dxa"/>
          </w:tcPr>
          <w:p w:rsidR="00B85D5D" w:rsidRPr="00B85D5D" w:rsidRDefault="00B85D5D" w:rsidP="00B85D5D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5D">
              <w:rPr>
                <w:rStyle w:val="2MicrosoftSansSerif85pt"/>
                <w:rFonts w:ascii="Times New Roman" w:hAnsi="Times New Roman" w:cs="Times New Roman"/>
                <w:sz w:val="24"/>
                <w:szCs w:val="24"/>
              </w:rPr>
              <w:t>5.00-10</w:t>
            </w:r>
          </w:p>
        </w:tc>
      </w:tr>
    </w:tbl>
    <w:p w:rsidR="00B85D5D" w:rsidRPr="00CD42C6" w:rsidRDefault="00B85D5D" w:rsidP="00CD42C6">
      <w:pPr>
        <w:rPr>
          <w:rFonts w:ascii="Times New Roman" w:hAnsi="Times New Roman" w:cs="Times New Roman"/>
          <w:sz w:val="24"/>
          <w:szCs w:val="24"/>
        </w:rPr>
      </w:pPr>
    </w:p>
    <w:sectPr w:rsidR="00B85D5D" w:rsidRPr="00CD42C6" w:rsidSect="006B5CFA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AB2"/>
    <w:rsid w:val="000E5ABB"/>
    <w:rsid w:val="0012024D"/>
    <w:rsid w:val="00125874"/>
    <w:rsid w:val="0015787B"/>
    <w:rsid w:val="00173577"/>
    <w:rsid w:val="00185F25"/>
    <w:rsid w:val="001D66A3"/>
    <w:rsid w:val="001E174D"/>
    <w:rsid w:val="00214BDD"/>
    <w:rsid w:val="00287A0A"/>
    <w:rsid w:val="00297F98"/>
    <w:rsid w:val="002C79EA"/>
    <w:rsid w:val="002F2C87"/>
    <w:rsid w:val="003668DF"/>
    <w:rsid w:val="003746AA"/>
    <w:rsid w:val="004102F9"/>
    <w:rsid w:val="00437B77"/>
    <w:rsid w:val="00485F38"/>
    <w:rsid w:val="004F6AB2"/>
    <w:rsid w:val="0052150E"/>
    <w:rsid w:val="00590199"/>
    <w:rsid w:val="005E3F7B"/>
    <w:rsid w:val="006158FD"/>
    <w:rsid w:val="00643EC8"/>
    <w:rsid w:val="00644992"/>
    <w:rsid w:val="006B5CFA"/>
    <w:rsid w:val="00706ABE"/>
    <w:rsid w:val="0071595D"/>
    <w:rsid w:val="00746451"/>
    <w:rsid w:val="00775D7F"/>
    <w:rsid w:val="00781E29"/>
    <w:rsid w:val="008011BC"/>
    <w:rsid w:val="008749B4"/>
    <w:rsid w:val="008E0B99"/>
    <w:rsid w:val="008F56AD"/>
    <w:rsid w:val="008F5D45"/>
    <w:rsid w:val="008F72A2"/>
    <w:rsid w:val="00911AE2"/>
    <w:rsid w:val="00971C6A"/>
    <w:rsid w:val="00977E57"/>
    <w:rsid w:val="00996EBB"/>
    <w:rsid w:val="00997841"/>
    <w:rsid w:val="009A7988"/>
    <w:rsid w:val="009C30D2"/>
    <w:rsid w:val="00A224B9"/>
    <w:rsid w:val="00A60C82"/>
    <w:rsid w:val="00AD7A12"/>
    <w:rsid w:val="00B85D5D"/>
    <w:rsid w:val="00B87AEF"/>
    <w:rsid w:val="00BB00CC"/>
    <w:rsid w:val="00C35750"/>
    <w:rsid w:val="00C36131"/>
    <w:rsid w:val="00CD42C6"/>
    <w:rsid w:val="00D007A1"/>
    <w:rsid w:val="00D00804"/>
    <w:rsid w:val="00D01FDF"/>
    <w:rsid w:val="00D21ED3"/>
    <w:rsid w:val="00DA19DD"/>
    <w:rsid w:val="00DB2A00"/>
    <w:rsid w:val="00E74FB5"/>
    <w:rsid w:val="00EA5DE2"/>
    <w:rsid w:val="00EB47A8"/>
    <w:rsid w:val="00F30F4A"/>
    <w:rsid w:val="00FB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85D5D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MicrosoftSansSerif85pt">
    <w:name w:val="Основной текст (2) + Microsoft Sans Serif;8;5 pt"/>
    <w:basedOn w:val="2"/>
    <w:rsid w:val="00B85D5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MicrosoftSansSerif65pt">
    <w:name w:val="Основной текст (2) + Microsoft Sans Serif;6;5 pt"/>
    <w:basedOn w:val="2"/>
    <w:rsid w:val="00B85D5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85D5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table" w:styleId="a3">
    <w:name w:val="Table Grid"/>
    <w:basedOn w:val="a1"/>
    <w:uiPriority w:val="59"/>
    <w:rsid w:val="00B85D5D"/>
    <w:pPr>
      <w:widowControl w:val="0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30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85D5D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MicrosoftSansSerif85pt">
    <w:name w:val="Основной текст (2) + Microsoft Sans Serif;8;5 pt"/>
    <w:basedOn w:val="2"/>
    <w:rsid w:val="00B85D5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MicrosoftSansSerif65pt">
    <w:name w:val="Основной текст (2) + Microsoft Sans Serif;6;5 pt"/>
    <w:basedOn w:val="2"/>
    <w:rsid w:val="00B85D5D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85D5D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table" w:styleId="a3">
    <w:name w:val="Table Grid"/>
    <w:basedOn w:val="a1"/>
    <w:uiPriority w:val="59"/>
    <w:rsid w:val="00B85D5D"/>
    <w:pPr>
      <w:widowControl w:val="0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30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71023-8567-43C9-AFD2-E9F21188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2020-10-07T15:04:00Z</dcterms:created>
  <dcterms:modified xsi:type="dcterms:W3CDTF">2020-10-08T08:26:00Z</dcterms:modified>
</cp:coreProperties>
</file>