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683" w:rsidRPr="000C1683" w:rsidRDefault="007F77E6" w:rsidP="000C16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1017AE6" wp14:editId="30D47A56">
            <wp:simplePos x="0" y="0"/>
            <wp:positionH relativeFrom="margin">
              <wp:posOffset>600075</wp:posOffset>
            </wp:positionH>
            <wp:positionV relativeFrom="margin">
              <wp:posOffset>847725</wp:posOffset>
            </wp:positionV>
            <wp:extent cx="5029200" cy="30886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C1683" w:rsidRPr="000C1683">
        <w:rPr>
          <w:rFonts w:ascii="Times New Roman" w:hAnsi="Times New Roman" w:cs="Times New Roman"/>
          <w:b/>
          <w:sz w:val="28"/>
          <w:szCs w:val="28"/>
        </w:rPr>
        <w:t xml:space="preserve">03-309 Москвич-214442-160, по VIN-коду 2144R7, «Иван Калита» 4х4 4-дверный седан представительского класса, мест 5, снаряжённый вес 1.3 </w:t>
      </w:r>
      <w:proofErr w:type="spellStart"/>
      <w:r w:rsidR="000C1683" w:rsidRPr="000C1683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0C1683" w:rsidRPr="000C1683">
        <w:rPr>
          <w:rFonts w:ascii="Times New Roman" w:hAnsi="Times New Roman" w:cs="Times New Roman"/>
          <w:b/>
          <w:sz w:val="28"/>
          <w:szCs w:val="28"/>
        </w:rPr>
        <w:t xml:space="preserve">, полный вес 1.76 </w:t>
      </w:r>
      <w:proofErr w:type="spellStart"/>
      <w:r w:rsidR="000C1683" w:rsidRPr="000C1683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0C1683" w:rsidRPr="000C1683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0C1683" w:rsidRPr="000C1683">
        <w:rPr>
          <w:rFonts w:ascii="Times New Roman" w:hAnsi="Times New Roman" w:cs="Times New Roman"/>
          <w:b/>
          <w:sz w:val="28"/>
          <w:szCs w:val="28"/>
        </w:rPr>
        <w:t>Renault</w:t>
      </w:r>
      <w:proofErr w:type="spellEnd"/>
      <w:r w:rsidR="000C1683" w:rsidRPr="000C1683">
        <w:rPr>
          <w:rFonts w:ascii="Times New Roman" w:hAnsi="Times New Roman" w:cs="Times New Roman"/>
          <w:b/>
          <w:sz w:val="28"/>
          <w:szCs w:val="28"/>
        </w:rPr>
        <w:t xml:space="preserve"> F7R 145 </w:t>
      </w:r>
      <w:proofErr w:type="spellStart"/>
      <w:r w:rsidR="000C1683" w:rsidRPr="000C1683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="000C1683" w:rsidRPr="000C1683">
        <w:rPr>
          <w:rFonts w:ascii="Times New Roman" w:hAnsi="Times New Roman" w:cs="Times New Roman"/>
          <w:b/>
          <w:sz w:val="28"/>
          <w:szCs w:val="28"/>
        </w:rPr>
        <w:t>, 185 км/час, штучно, ОАО «Москвич» г. Москва 1999-00 г.</w:t>
      </w:r>
    </w:p>
    <w:p w:rsidR="000C1683" w:rsidRDefault="000C1683" w:rsidP="00B43E9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C1683" w:rsidRDefault="000C1683" w:rsidP="00B43E9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C1683" w:rsidRDefault="000C1683" w:rsidP="00B43E9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C1683" w:rsidRDefault="000C1683" w:rsidP="00B43E9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C1683" w:rsidRDefault="000C1683" w:rsidP="00B43E9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066EB" w:rsidRPr="007066EB" w:rsidRDefault="007066EB" w:rsidP="00B43E9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066EB">
        <w:rPr>
          <w:rFonts w:ascii="Times New Roman" w:hAnsi="Times New Roman" w:cs="Times New Roman"/>
          <w:i/>
          <w:sz w:val="24"/>
          <w:szCs w:val="24"/>
        </w:rPr>
        <w:t>Источник: http://modeli-azlk.ru. Спасибо автору и создателям сайта.</w:t>
      </w:r>
    </w:p>
    <w:p w:rsidR="004E301E" w:rsidRPr="00B43E97" w:rsidRDefault="00B43E97" w:rsidP="00B43E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3E1D" w:rsidRPr="00B43E97">
        <w:rPr>
          <w:rFonts w:ascii="Times New Roman" w:hAnsi="Times New Roman" w:cs="Times New Roman"/>
          <w:sz w:val="24"/>
          <w:szCs w:val="24"/>
        </w:rPr>
        <w:t>Москвич "Иван Калита" - 4-</w:t>
      </w:r>
      <w:r w:rsidR="004E301E" w:rsidRPr="00B43E97">
        <w:rPr>
          <w:rFonts w:ascii="Times New Roman" w:hAnsi="Times New Roman" w:cs="Times New Roman"/>
          <w:sz w:val="24"/>
          <w:szCs w:val="24"/>
        </w:rPr>
        <w:t>дверный седан представительского класса. Впервые был показан на выставке</w:t>
      </w:r>
      <w:r w:rsidR="00553F3A" w:rsidRPr="00B43E97">
        <w:rPr>
          <w:rFonts w:ascii="Times New Roman" w:hAnsi="Times New Roman" w:cs="Times New Roman"/>
          <w:sz w:val="24"/>
          <w:szCs w:val="24"/>
        </w:rPr>
        <w:t xml:space="preserve"> </w:t>
      </w:r>
      <w:r w:rsidR="004E301E" w:rsidRPr="00B43E97">
        <w:rPr>
          <w:rFonts w:ascii="Times New Roman" w:hAnsi="Times New Roman" w:cs="Times New Roman"/>
          <w:sz w:val="24"/>
          <w:szCs w:val="24"/>
        </w:rPr>
        <w:t xml:space="preserve">МИМС-1998 в августе 1998 году. </w:t>
      </w:r>
    </w:p>
    <w:p w:rsidR="004E301E" w:rsidRPr="00B43E97" w:rsidRDefault="00553F3A" w:rsidP="00B43E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3E97">
        <w:rPr>
          <w:rFonts w:ascii="Times New Roman" w:hAnsi="Times New Roman" w:cs="Times New Roman"/>
          <w:sz w:val="24"/>
          <w:szCs w:val="24"/>
        </w:rPr>
        <w:t xml:space="preserve"> </w:t>
      </w:r>
      <w:r w:rsidR="004E301E" w:rsidRPr="00B43E97">
        <w:rPr>
          <w:rFonts w:ascii="Times New Roman" w:hAnsi="Times New Roman" w:cs="Times New Roman"/>
          <w:sz w:val="24"/>
          <w:szCs w:val="24"/>
        </w:rPr>
        <w:t>Автомобиль изначально создавался для нужд Правительства Москвы, однако московская мэрия, ознакомившись с</w:t>
      </w:r>
      <w:r w:rsidRPr="00B43E97">
        <w:rPr>
          <w:rFonts w:ascii="Times New Roman" w:hAnsi="Times New Roman" w:cs="Times New Roman"/>
          <w:sz w:val="24"/>
          <w:szCs w:val="24"/>
        </w:rPr>
        <w:t xml:space="preserve"> </w:t>
      </w:r>
      <w:r w:rsidR="004E301E" w:rsidRPr="00B43E97">
        <w:rPr>
          <w:rFonts w:ascii="Times New Roman" w:hAnsi="Times New Roman" w:cs="Times New Roman"/>
          <w:sz w:val="24"/>
          <w:szCs w:val="24"/>
        </w:rPr>
        <w:t>результатом работы АЗЛК и с его стоимостью (розничная цена «Калиты» в 1998 год</w:t>
      </w:r>
      <w:r w:rsidR="007066EB">
        <w:rPr>
          <w:rFonts w:ascii="Times New Roman" w:hAnsi="Times New Roman" w:cs="Times New Roman"/>
          <w:sz w:val="24"/>
          <w:szCs w:val="24"/>
        </w:rPr>
        <w:t>у</w:t>
      </w:r>
      <w:r w:rsidR="004E301E" w:rsidRPr="00B43E97">
        <w:rPr>
          <w:rFonts w:ascii="Times New Roman" w:hAnsi="Times New Roman" w:cs="Times New Roman"/>
          <w:sz w:val="24"/>
          <w:szCs w:val="24"/>
        </w:rPr>
        <w:t xml:space="preserve"> составляла около 20.000 USD)</w:t>
      </w:r>
      <w:r w:rsidRPr="00B43E97">
        <w:rPr>
          <w:rFonts w:ascii="Times New Roman" w:hAnsi="Times New Roman" w:cs="Times New Roman"/>
          <w:sz w:val="24"/>
          <w:szCs w:val="24"/>
        </w:rPr>
        <w:t xml:space="preserve"> </w:t>
      </w:r>
      <w:r w:rsidR="004E301E" w:rsidRPr="00B43E97">
        <w:rPr>
          <w:rFonts w:ascii="Times New Roman" w:hAnsi="Times New Roman" w:cs="Times New Roman"/>
          <w:sz w:val="24"/>
          <w:szCs w:val="24"/>
        </w:rPr>
        <w:t>ограничилась заказом всего нескольких автомобилей.</w:t>
      </w:r>
    </w:p>
    <w:p w:rsidR="004E301E" w:rsidRPr="00B43E97" w:rsidRDefault="004E301E" w:rsidP="00B43E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3E97">
        <w:rPr>
          <w:rFonts w:ascii="Times New Roman" w:hAnsi="Times New Roman" w:cs="Times New Roman"/>
          <w:sz w:val="24"/>
          <w:szCs w:val="24"/>
        </w:rPr>
        <w:t>За основу для автомобиля "АЗЛК-2142" "Иван Калита" было взят</w:t>
      </w:r>
      <w:r w:rsidR="00553F3A" w:rsidRPr="00B43E97">
        <w:rPr>
          <w:rFonts w:ascii="Times New Roman" w:hAnsi="Times New Roman" w:cs="Times New Roman"/>
          <w:sz w:val="24"/>
          <w:szCs w:val="24"/>
        </w:rPr>
        <w:t>о шасси "Князя Владимира". Д</w:t>
      </w:r>
      <w:r w:rsidRPr="00B43E97">
        <w:rPr>
          <w:rFonts w:ascii="Times New Roman" w:hAnsi="Times New Roman" w:cs="Times New Roman"/>
          <w:sz w:val="24"/>
          <w:szCs w:val="24"/>
        </w:rPr>
        <w:t>изайн машины</w:t>
      </w:r>
      <w:r w:rsidR="00553F3A" w:rsidRPr="00B43E97">
        <w:rPr>
          <w:rFonts w:ascii="Times New Roman" w:hAnsi="Times New Roman" w:cs="Times New Roman"/>
          <w:sz w:val="24"/>
          <w:szCs w:val="24"/>
        </w:rPr>
        <w:t xml:space="preserve"> </w:t>
      </w:r>
      <w:r w:rsidRPr="00B43E97">
        <w:rPr>
          <w:rFonts w:ascii="Times New Roman" w:hAnsi="Times New Roman" w:cs="Times New Roman"/>
          <w:sz w:val="24"/>
          <w:szCs w:val="24"/>
        </w:rPr>
        <w:t>разрабатывал Святославом Саакяном. Но нужно отметить, что на эскизах Саакяна был несколько другой автомобиль</w:t>
      </w:r>
      <w:r w:rsidR="00553F3A" w:rsidRPr="00B43E97">
        <w:rPr>
          <w:rFonts w:ascii="Times New Roman" w:hAnsi="Times New Roman" w:cs="Times New Roman"/>
          <w:sz w:val="24"/>
          <w:szCs w:val="24"/>
        </w:rPr>
        <w:t xml:space="preserve"> </w:t>
      </w:r>
      <w:r w:rsidRPr="00B43E97">
        <w:rPr>
          <w:rFonts w:ascii="Times New Roman" w:hAnsi="Times New Roman" w:cs="Times New Roman"/>
          <w:sz w:val="24"/>
          <w:szCs w:val="24"/>
        </w:rPr>
        <w:t>классического дизайна, который был бы современен и своевременен в течение многих лет. Сложно сейчас сказать, как</w:t>
      </w:r>
      <w:r w:rsidR="00553F3A" w:rsidRPr="00B43E97">
        <w:rPr>
          <w:rFonts w:ascii="Times New Roman" w:hAnsi="Times New Roman" w:cs="Times New Roman"/>
          <w:sz w:val="24"/>
          <w:szCs w:val="24"/>
        </w:rPr>
        <w:t xml:space="preserve"> </w:t>
      </w:r>
      <w:r w:rsidRPr="00B43E97">
        <w:rPr>
          <w:rFonts w:ascii="Times New Roman" w:hAnsi="Times New Roman" w:cs="Times New Roman"/>
          <w:sz w:val="24"/>
          <w:szCs w:val="24"/>
        </w:rPr>
        <w:t>именно толковый дизайн на эскизах превратился в «Ивана Калиту».</w:t>
      </w:r>
    </w:p>
    <w:p w:rsidR="004E301E" w:rsidRPr="00B43E97" w:rsidRDefault="00553F3A" w:rsidP="00B43E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3E97">
        <w:rPr>
          <w:rFonts w:ascii="Times New Roman" w:hAnsi="Times New Roman" w:cs="Times New Roman"/>
          <w:sz w:val="24"/>
          <w:szCs w:val="24"/>
        </w:rPr>
        <w:t xml:space="preserve"> </w:t>
      </w:r>
      <w:r w:rsidR="004E301E" w:rsidRPr="00B43E97">
        <w:rPr>
          <w:rFonts w:ascii="Times New Roman" w:hAnsi="Times New Roman" w:cs="Times New Roman"/>
          <w:sz w:val="24"/>
          <w:szCs w:val="24"/>
        </w:rPr>
        <w:t>Особенности этой модели: удобный кожаный салон, кондиционер, гидроусилитель рулевого управления,</w:t>
      </w:r>
      <w:r w:rsidRPr="00B43E97">
        <w:rPr>
          <w:rFonts w:ascii="Times New Roman" w:hAnsi="Times New Roman" w:cs="Times New Roman"/>
          <w:sz w:val="24"/>
          <w:szCs w:val="24"/>
        </w:rPr>
        <w:t xml:space="preserve"> </w:t>
      </w:r>
      <w:r w:rsidR="004E301E" w:rsidRPr="00B43E97">
        <w:rPr>
          <w:rFonts w:ascii="Times New Roman" w:hAnsi="Times New Roman" w:cs="Times New Roman"/>
          <w:sz w:val="24"/>
          <w:szCs w:val="24"/>
        </w:rPr>
        <w:t xml:space="preserve">электроуправление наружными зеркалами заднего вида, </w:t>
      </w:r>
      <w:proofErr w:type="spellStart"/>
      <w:r w:rsidR="004E301E" w:rsidRPr="00B43E97">
        <w:rPr>
          <w:rFonts w:ascii="Times New Roman" w:hAnsi="Times New Roman" w:cs="Times New Roman"/>
          <w:sz w:val="24"/>
          <w:szCs w:val="24"/>
        </w:rPr>
        <w:t>электростеклоподъемники</w:t>
      </w:r>
      <w:proofErr w:type="spellEnd"/>
      <w:r w:rsidR="004E301E" w:rsidRPr="00B43E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E301E" w:rsidRPr="00B43E97">
        <w:rPr>
          <w:rFonts w:ascii="Times New Roman" w:hAnsi="Times New Roman" w:cs="Times New Roman"/>
          <w:sz w:val="24"/>
          <w:szCs w:val="24"/>
        </w:rPr>
        <w:t>электроблокировка</w:t>
      </w:r>
      <w:proofErr w:type="spellEnd"/>
      <w:r w:rsidR="004E301E" w:rsidRPr="00B43E97">
        <w:rPr>
          <w:rFonts w:ascii="Times New Roman" w:hAnsi="Times New Roman" w:cs="Times New Roman"/>
          <w:sz w:val="24"/>
          <w:szCs w:val="24"/>
        </w:rPr>
        <w:t xml:space="preserve"> замков дверей,</w:t>
      </w:r>
      <w:r w:rsidRPr="00B43E97">
        <w:rPr>
          <w:rFonts w:ascii="Times New Roman" w:hAnsi="Times New Roman" w:cs="Times New Roman"/>
          <w:sz w:val="24"/>
          <w:szCs w:val="24"/>
        </w:rPr>
        <w:t xml:space="preserve"> </w:t>
      </w:r>
      <w:r w:rsidR="004E301E" w:rsidRPr="00B43E97">
        <w:rPr>
          <w:rFonts w:ascii="Times New Roman" w:hAnsi="Times New Roman" w:cs="Times New Roman"/>
          <w:sz w:val="24"/>
          <w:szCs w:val="24"/>
        </w:rPr>
        <w:t>автомагнитола с проигрывателем компакт-дисков, новая панель, холодильник.</w:t>
      </w:r>
    </w:p>
    <w:p w:rsidR="004E301E" w:rsidRPr="00B43E97" w:rsidRDefault="003E1E36" w:rsidP="00B43E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3E97">
        <w:rPr>
          <w:rFonts w:ascii="Times New Roman" w:hAnsi="Times New Roman" w:cs="Times New Roman"/>
          <w:sz w:val="24"/>
          <w:szCs w:val="24"/>
        </w:rPr>
        <w:t xml:space="preserve"> </w:t>
      </w:r>
      <w:r w:rsidR="004E301E" w:rsidRPr="00B43E97">
        <w:rPr>
          <w:rFonts w:ascii="Times New Roman" w:hAnsi="Times New Roman" w:cs="Times New Roman"/>
          <w:sz w:val="24"/>
          <w:szCs w:val="24"/>
        </w:rPr>
        <w:t xml:space="preserve">Базово в автомобиль устанавливали 2 литровый </w:t>
      </w:r>
      <w:r w:rsidR="007066EB">
        <w:rPr>
          <w:rFonts w:ascii="Times New Roman" w:hAnsi="Times New Roman" w:cs="Times New Roman"/>
          <w:sz w:val="24"/>
          <w:szCs w:val="24"/>
        </w:rPr>
        <w:t>16-</w:t>
      </w:r>
      <w:r w:rsidR="004E301E" w:rsidRPr="00B43E97">
        <w:rPr>
          <w:rFonts w:ascii="Times New Roman" w:hAnsi="Times New Roman" w:cs="Times New Roman"/>
          <w:sz w:val="24"/>
          <w:szCs w:val="24"/>
        </w:rPr>
        <w:t xml:space="preserve">клапанный двигатель </w:t>
      </w:r>
      <w:proofErr w:type="spellStart"/>
      <w:r w:rsidR="004E301E" w:rsidRPr="00B43E97">
        <w:rPr>
          <w:rFonts w:ascii="Times New Roman" w:hAnsi="Times New Roman" w:cs="Times New Roman"/>
          <w:sz w:val="24"/>
          <w:szCs w:val="24"/>
        </w:rPr>
        <w:t>Renault</w:t>
      </w:r>
      <w:proofErr w:type="spellEnd"/>
      <w:r w:rsidR="004E301E" w:rsidRPr="00B43E97">
        <w:rPr>
          <w:rFonts w:ascii="Times New Roman" w:hAnsi="Times New Roman" w:cs="Times New Roman"/>
          <w:sz w:val="24"/>
          <w:szCs w:val="24"/>
        </w:rPr>
        <w:t xml:space="preserve"> F7R с системой впрыска</w:t>
      </w:r>
      <w:r w:rsidRPr="00B43E97">
        <w:rPr>
          <w:rFonts w:ascii="Times New Roman" w:hAnsi="Times New Roman" w:cs="Times New Roman"/>
          <w:sz w:val="24"/>
          <w:szCs w:val="24"/>
        </w:rPr>
        <w:t xml:space="preserve"> </w:t>
      </w:r>
      <w:r w:rsidR="004E301E" w:rsidRPr="00B43E97">
        <w:rPr>
          <w:rFonts w:ascii="Times New Roman" w:hAnsi="Times New Roman" w:cs="Times New Roman"/>
          <w:sz w:val="24"/>
          <w:szCs w:val="24"/>
        </w:rPr>
        <w:t xml:space="preserve">топлива и двумя </w:t>
      </w:r>
      <w:proofErr w:type="spellStart"/>
      <w:r w:rsidR="004E301E" w:rsidRPr="00B43E97">
        <w:rPr>
          <w:rFonts w:ascii="Times New Roman" w:hAnsi="Times New Roman" w:cs="Times New Roman"/>
          <w:sz w:val="24"/>
          <w:szCs w:val="24"/>
        </w:rPr>
        <w:t>распредвалами</w:t>
      </w:r>
      <w:proofErr w:type="spellEnd"/>
      <w:r w:rsidR="004E301E" w:rsidRPr="00B43E97">
        <w:rPr>
          <w:rFonts w:ascii="Times New Roman" w:hAnsi="Times New Roman" w:cs="Times New Roman"/>
          <w:sz w:val="24"/>
          <w:szCs w:val="24"/>
        </w:rPr>
        <w:t>. Привод на передние колеса, коробка передач механическая, 5-ступенчатая, сцепление</w:t>
      </w:r>
      <w:r w:rsidRPr="00B43E97">
        <w:rPr>
          <w:rFonts w:ascii="Times New Roman" w:hAnsi="Times New Roman" w:cs="Times New Roman"/>
          <w:sz w:val="24"/>
          <w:szCs w:val="24"/>
        </w:rPr>
        <w:t xml:space="preserve"> </w:t>
      </w:r>
      <w:r w:rsidR="004E301E" w:rsidRPr="00B43E97">
        <w:rPr>
          <w:rFonts w:ascii="Times New Roman" w:hAnsi="Times New Roman" w:cs="Times New Roman"/>
          <w:sz w:val="24"/>
          <w:szCs w:val="24"/>
        </w:rPr>
        <w:t xml:space="preserve">однодисковое </w:t>
      </w:r>
      <w:proofErr w:type="spellStart"/>
      <w:r w:rsidR="004E301E" w:rsidRPr="00B43E97">
        <w:rPr>
          <w:rFonts w:ascii="Times New Roman" w:hAnsi="Times New Roman" w:cs="Times New Roman"/>
          <w:sz w:val="24"/>
          <w:szCs w:val="24"/>
        </w:rPr>
        <w:t>Valeo</w:t>
      </w:r>
      <w:proofErr w:type="spellEnd"/>
      <w:r w:rsidR="004E301E" w:rsidRPr="00B43E97">
        <w:rPr>
          <w:rFonts w:ascii="Times New Roman" w:hAnsi="Times New Roman" w:cs="Times New Roman"/>
          <w:sz w:val="24"/>
          <w:szCs w:val="24"/>
        </w:rPr>
        <w:t>. Передняя подвеска независимая, пружинная, типа "</w:t>
      </w:r>
      <w:proofErr w:type="spellStart"/>
      <w:r w:rsidR="004E301E" w:rsidRPr="00B43E97">
        <w:rPr>
          <w:rFonts w:ascii="Times New Roman" w:hAnsi="Times New Roman" w:cs="Times New Roman"/>
          <w:sz w:val="24"/>
          <w:szCs w:val="24"/>
        </w:rPr>
        <w:t>Макферсон</w:t>
      </w:r>
      <w:proofErr w:type="spellEnd"/>
      <w:r w:rsidR="004E301E" w:rsidRPr="00B43E97">
        <w:rPr>
          <w:rFonts w:ascii="Times New Roman" w:hAnsi="Times New Roman" w:cs="Times New Roman"/>
          <w:sz w:val="24"/>
          <w:szCs w:val="24"/>
        </w:rPr>
        <w:t>", задняя</w:t>
      </w:r>
      <w:proofErr w:type="gramStart"/>
      <w:r w:rsidR="004E301E" w:rsidRPr="00B43E97">
        <w:rPr>
          <w:rFonts w:ascii="Times New Roman" w:hAnsi="Times New Roman" w:cs="Times New Roman"/>
          <w:sz w:val="24"/>
          <w:szCs w:val="24"/>
        </w:rPr>
        <w:t xml:space="preserve"> -- </w:t>
      </w:r>
      <w:proofErr w:type="gramEnd"/>
      <w:r w:rsidR="004E301E" w:rsidRPr="00B43E97">
        <w:rPr>
          <w:rFonts w:ascii="Times New Roman" w:hAnsi="Times New Roman" w:cs="Times New Roman"/>
          <w:sz w:val="24"/>
          <w:szCs w:val="24"/>
        </w:rPr>
        <w:t xml:space="preserve">зависимая рычажно-пружинная. со стабилизатором поперечной устойчивости. Тормоза гидравлические с вакуумным усилителем </w:t>
      </w:r>
      <w:proofErr w:type="spellStart"/>
      <w:r w:rsidR="004E301E" w:rsidRPr="00B43E97">
        <w:rPr>
          <w:rFonts w:ascii="Times New Roman" w:hAnsi="Times New Roman" w:cs="Times New Roman"/>
          <w:sz w:val="24"/>
          <w:szCs w:val="24"/>
        </w:rPr>
        <w:t>Lucas</w:t>
      </w:r>
      <w:proofErr w:type="spellEnd"/>
      <w:r w:rsidR="004E301E" w:rsidRPr="00B43E97">
        <w:rPr>
          <w:rFonts w:ascii="Times New Roman" w:hAnsi="Times New Roman" w:cs="Times New Roman"/>
          <w:sz w:val="24"/>
          <w:szCs w:val="24"/>
        </w:rPr>
        <w:t>,</w:t>
      </w:r>
      <w:r w:rsidRPr="00B43E97">
        <w:rPr>
          <w:rFonts w:ascii="Times New Roman" w:hAnsi="Times New Roman" w:cs="Times New Roman"/>
          <w:sz w:val="24"/>
          <w:szCs w:val="24"/>
        </w:rPr>
        <w:t xml:space="preserve"> </w:t>
      </w:r>
      <w:r w:rsidR="004E301E" w:rsidRPr="00B43E97">
        <w:rPr>
          <w:rFonts w:ascii="Times New Roman" w:hAnsi="Times New Roman" w:cs="Times New Roman"/>
          <w:sz w:val="24"/>
          <w:szCs w:val="24"/>
        </w:rPr>
        <w:t>передние - дисковые, задние - барабанные. Рулевое управление: типа "шестерня-рейка". Размер шин: 185/70 R14.</w:t>
      </w:r>
    </w:p>
    <w:p w:rsidR="004E301E" w:rsidRPr="00B43E97" w:rsidRDefault="003E1E36" w:rsidP="00B43E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3E97">
        <w:rPr>
          <w:rFonts w:ascii="Times New Roman" w:hAnsi="Times New Roman" w:cs="Times New Roman"/>
          <w:sz w:val="24"/>
          <w:szCs w:val="24"/>
        </w:rPr>
        <w:t xml:space="preserve"> </w:t>
      </w:r>
      <w:r w:rsidR="004E301E" w:rsidRPr="00B43E97">
        <w:rPr>
          <w:rFonts w:ascii="Times New Roman" w:hAnsi="Times New Roman" w:cs="Times New Roman"/>
          <w:sz w:val="24"/>
          <w:szCs w:val="24"/>
        </w:rPr>
        <w:t>Модель авто выпускалась небольшими партиями. Несмотря на то, что автомобиль выпускался штучно, на его базе в 1999</w:t>
      </w:r>
      <w:r w:rsidRPr="00B43E97">
        <w:rPr>
          <w:rFonts w:ascii="Times New Roman" w:hAnsi="Times New Roman" w:cs="Times New Roman"/>
          <w:sz w:val="24"/>
          <w:szCs w:val="24"/>
        </w:rPr>
        <w:t xml:space="preserve"> </w:t>
      </w:r>
      <w:r w:rsidR="004E301E" w:rsidRPr="00B43E97">
        <w:rPr>
          <w:rFonts w:ascii="Times New Roman" w:hAnsi="Times New Roman" w:cs="Times New Roman"/>
          <w:sz w:val="24"/>
          <w:szCs w:val="24"/>
        </w:rPr>
        <w:t xml:space="preserve">году было выпущено двухместное купе "Дуэт", </w:t>
      </w:r>
      <w:r w:rsidR="009E3B90" w:rsidRPr="00B43E97">
        <w:rPr>
          <w:rFonts w:ascii="Times New Roman" w:hAnsi="Times New Roman" w:cs="Times New Roman"/>
          <w:sz w:val="24"/>
          <w:szCs w:val="24"/>
        </w:rPr>
        <w:t>около 15</w:t>
      </w:r>
      <w:r w:rsidR="009E3B90" w:rsidRPr="00B43E97">
        <w:rPr>
          <w:rFonts w:ascii="Times New Roman" w:hAnsi="Times New Roman" w:cs="Times New Roman"/>
          <w:sz w:val="24"/>
          <w:szCs w:val="24"/>
        </w:rPr>
        <w:t xml:space="preserve"> шт.,</w:t>
      </w:r>
      <w:r w:rsidR="009E3B90" w:rsidRPr="00B43E97">
        <w:rPr>
          <w:rFonts w:ascii="Times New Roman" w:hAnsi="Times New Roman" w:cs="Times New Roman"/>
          <w:sz w:val="24"/>
          <w:szCs w:val="24"/>
        </w:rPr>
        <w:t xml:space="preserve"> </w:t>
      </w:r>
      <w:r w:rsidR="004E301E" w:rsidRPr="00B43E97">
        <w:rPr>
          <w:rFonts w:ascii="Times New Roman" w:hAnsi="Times New Roman" w:cs="Times New Roman"/>
          <w:sz w:val="24"/>
          <w:szCs w:val="24"/>
        </w:rPr>
        <w:t>а у самого "Калиты" существовал целый ряд модификаций,</w:t>
      </w:r>
      <w:r w:rsidRPr="00B43E97">
        <w:rPr>
          <w:rFonts w:ascii="Times New Roman" w:hAnsi="Times New Roman" w:cs="Times New Roman"/>
          <w:sz w:val="24"/>
          <w:szCs w:val="24"/>
        </w:rPr>
        <w:t xml:space="preserve"> </w:t>
      </w:r>
      <w:r w:rsidR="004E301E" w:rsidRPr="00B43E97">
        <w:rPr>
          <w:rFonts w:ascii="Times New Roman" w:hAnsi="Times New Roman" w:cs="Times New Roman"/>
          <w:sz w:val="24"/>
          <w:szCs w:val="24"/>
        </w:rPr>
        <w:t>различавшихся устанавливаемым силовым агрегатом.</w:t>
      </w:r>
    </w:p>
    <w:p w:rsidR="000E5ABB" w:rsidRPr="00B43E97" w:rsidRDefault="00D97D0B" w:rsidP="00B43E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3E97">
        <w:rPr>
          <w:rFonts w:ascii="Times New Roman" w:hAnsi="Times New Roman" w:cs="Times New Roman"/>
          <w:sz w:val="24"/>
          <w:szCs w:val="24"/>
        </w:rPr>
        <w:t>Москвич - 2142 ’’Иван Калита” в</w:t>
      </w:r>
      <w:r w:rsidR="003E1E36" w:rsidRPr="00B43E97">
        <w:rPr>
          <w:rFonts w:ascii="Times New Roman" w:hAnsi="Times New Roman" w:cs="Times New Roman"/>
          <w:sz w:val="24"/>
          <w:szCs w:val="24"/>
        </w:rPr>
        <w:t xml:space="preserve">ыпускался с января 1998 года </w:t>
      </w:r>
      <w:r w:rsidRPr="00B43E97">
        <w:rPr>
          <w:rFonts w:ascii="Times New Roman" w:hAnsi="Times New Roman" w:cs="Times New Roman"/>
          <w:sz w:val="24"/>
          <w:szCs w:val="24"/>
        </w:rPr>
        <w:t>вплоть до остановки конвейера в</w:t>
      </w:r>
      <w:r w:rsidRPr="00B43E97">
        <w:rPr>
          <w:rFonts w:ascii="Times New Roman" w:hAnsi="Times New Roman" w:cs="Times New Roman"/>
          <w:sz w:val="24"/>
          <w:szCs w:val="24"/>
        </w:rPr>
        <w:t xml:space="preserve"> январе</w:t>
      </w:r>
      <w:r w:rsidR="003E1E36" w:rsidRPr="00B43E97">
        <w:rPr>
          <w:rFonts w:ascii="Times New Roman" w:hAnsi="Times New Roman" w:cs="Times New Roman"/>
          <w:sz w:val="24"/>
          <w:szCs w:val="24"/>
        </w:rPr>
        <w:t xml:space="preserve"> 2001 года.</w:t>
      </w:r>
      <w:r w:rsidRPr="00B43E97">
        <w:rPr>
          <w:sz w:val="24"/>
          <w:szCs w:val="24"/>
        </w:rPr>
        <w:t xml:space="preserve"> </w:t>
      </w:r>
      <w:r w:rsidR="000356FC" w:rsidRPr="00B43E97">
        <w:rPr>
          <w:rFonts w:ascii="Times New Roman" w:hAnsi="Times New Roman" w:cs="Times New Roman"/>
          <w:sz w:val="24"/>
          <w:szCs w:val="24"/>
        </w:rPr>
        <w:t xml:space="preserve"> </w:t>
      </w:r>
      <w:r w:rsidR="00164C90" w:rsidRPr="00B43E97">
        <w:rPr>
          <w:rFonts w:ascii="Times New Roman" w:hAnsi="Times New Roman" w:cs="Times New Roman"/>
          <w:sz w:val="24"/>
          <w:szCs w:val="24"/>
        </w:rPr>
        <w:t xml:space="preserve"> Именно эта модель стала последней каплей, которая и вызвала полный крах завода.  </w:t>
      </w:r>
    </w:p>
    <w:p w:rsidR="009A1442" w:rsidRPr="00B43E97" w:rsidRDefault="00164C90" w:rsidP="00B43E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3E97">
        <w:rPr>
          <w:rFonts w:ascii="Times New Roman" w:hAnsi="Times New Roman" w:cs="Times New Roman"/>
          <w:sz w:val="24"/>
          <w:szCs w:val="24"/>
        </w:rPr>
        <w:t xml:space="preserve"> </w:t>
      </w:r>
      <w:r w:rsidR="009A1442" w:rsidRPr="00B43E97">
        <w:rPr>
          <w:rFonts w:ascii="Times New Roman" w:hAnsi="Times New Roman" w:cs="Times New Roman"/>
          <w:sz w:val="24"/>
          <w:szCs w:val="24"/>
        </w:rPr>
        <w:t xml:space="preserve"> Модификации:</w:t>
      </w:r>
    </w:p>
    <w:p w:rsidR="004E301E" w:rsidRPr="00B43E97" w:rsidRDefault="004E301E" w:rsidP="00B43E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3E97">
        <w:rPr>
          <w:rFonts w:ascii="Times New Roman" w:hAnsi="Times New Roman" w:cs="Times New Roman"/>
          <w:sz w:val="24"/>
          <w:szCs w:val="24"/>
        </w:rPr>
        <w:lastRenderedPageBreak/>
        <w:t xml:space="preserve">«Москвич-214242» (индекс по </w:t>
      </w:r>
      <w:r w:rsidR="000356FC" w:rsidRPr="00B43E97">
        <w:rPr>
          <w:rFonts w:ascii="Times New Roman" w:hAnsi="Times New Roman" w:cs="Times New Roman"/>
          <w:sz w:val="24"/>
          <w:szCs w:val="24"/>
        </w:rPr>
        <w:t>VIN</w:t>
      </w:r>
      <w:r w:rsidRPr="00B43E97">
        <w:rPr>
          <w:rFonts w:ascii="Times New Roman" w:hAnsi="Times New Roman" w:cs="Times New Roman"/>
          <w:sz w:val="24"/>
          <w:szCs w:val="24"/>
        </w:rPr>
        <w:t xml:space="preserve">-коду - «2142R5») - с двигателем </w:t>
      </w:r>
      <w:proofErr w:type="spellStart"/>
      <w:r w:rsidRPr="00B43E97">
        <w:rPr>
          <w:rFonts w:ascii="Times New Roman" w:hAnsi="Times New Roman" w:cs="Times New Roman"/>
          <w:sz w:val="24"/>
          <w:szCs w:val="24"/>
        </w:rPr>
        <w:t>Renault</w:t>
      </w:r>
      <w:proofErr w:type="spellEnd"/>
      <w:r w:rsidRPr="00B43E97">
        <w:rPr>
          <w:rFonts w:ascii="Times New Roman" w:hAnsi="Times New Roman" w:cs="Times New Roman"/>
          <w:sz w:val="24"/>
          <w:szCs w:val="24"/>
        </w:rPr>
        <w:t xml:space="preserve"> F3R рабочим объемом 2.0</w:t>
      </w:r>
      <w:r w:rsidR="00E409B7">
        <w:rPr>
          <w:rFonts w:ascii="Times New Roman" w:hAnsi="Times New Roman" w:cs="Times New Roman"/>
          <w:sz w:val="24"/>
          <w:szCs w:val="24"/>
        </w:rPr>
        <w:t xml:space="preserve"> </w:t>
      </w:r>
      <w:r w:rsidRPr="00B43E97">
        <w:rPr>
          <w:rFonts w:ascii="Times New Roman" w:hAnsi="Times New Roman" w:cs="Times New Roman"/>
          <w:sz w:val="24"/>
          <w:szCs w:val="24"/>
        </w:rPr>
        <w:t>л</w:t>
      </w:r>
    </w:p>
    <w:p w:rsidR="004E301E" w:rsidRPr="00B43E97" w:rsidRDefault="004E301E" w:rsidP="00B43E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3E97">
        <w:rPr>
          <w:rFonts w:ascii="Times New Roman" w:hAnsi="Times New Roman" w:cs="Times New Roman"/>
          <w:sz w:val="24"/>
          <w:szCs w:val="24"/>
        </w:rPr>
        <w:t xml:space="preserve">«Москвич-214242-160» (индекс по VIN-коду - «2142R7») - с двигателем </w:t>
      </w:r>
      <w:proofErr w:type="spellStart"/>
      <w:r w:rsidRPr="00B43E97">
        <w:rPr>
          <w:rFonts w:ascii="Times New Roman" w:hAnsi="Times New Roman" w:cs="Times New Roman"/>
          <w:sz w:val="24"/>
          <w:szCs w:val="24"/>
        </w:rPr>
        <w:t>Renault</w:t>
      </w:r>
      <w:proofErr w:type="spellEnd"/>
      <w:r w:rsidRPr="00B43E97">
        <w:rPr>
          <w:rFonts w:ascii="Times New Roman" w:hAnsi="Times New Roman" w:cs="Times New Roman"/>
          <w:sz w:val="24"/>
          <w:szCs w:val="24"/>
        </w:rPr>
        <w:t xml:space="preserve"> F7R или F4R рабочим объемом 2,0</w:t>
      </w:r>
      <w:r w:rsidR="00E409B7">
        <w:rPr>
          <w:rFonts w:ascii="Times New Roman" w:hAnsi="Times New Roman" w:cs="Times New Roman"/>
          <w:sz w:val="24"/>
          <w:szCs w:val="24"/>
        </w:rPr>
        <w:t xml:space="preserve"> </w:t>
      </w:r>
      <w:r w:rsidRPr="00B43E97">
        <w:rPr>
          <w:rFonts w:ascii="Times New Roman" w:hAnsi="Times New Roman" w:cs="Times New Roman"/>
          <w:sz w:val="24"/>
          <w:szCs w:val="24"/>
        </w:rPr>
        <w:t>л</w:t>
      </w:r>
    </w:p>
    <w:p w:rsidR="004E301E" w:rsidRPr="00B43E97" w:rsidRDefault="004E301E" w:rsidP="00B43E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3E97">
        <w:rPr>
          <w:rFonts w:ascii="Times New Roman" w:hAnsi="Times New Roman" w:cs="Times New Roman"/>
          <w:sz w:val="24"/>
          <w:szCs w:val="24"/>
        </w:rPr>
        <w:t xml:space="preserve">«Москвич-21442» (индекс по </w:t>
      </w:r>
      <w:r w:rsidR="000356FC" w:rsidRPr="00B43E97">
        <w:rPr>
          <w:rFonts w:ascii="Times New Roman" w:hAnsi="Times New Roman" w:cs="Times New Roman"/>
          <w:sz w:val="24"/>
          <w:szCs w:val="24"/>
        </w:rPr>
        <w:t>VIN</w:t>
      </w:r>
      <w:r w:rsidRPr="00B43E97">
        <w:rPr>
          <w:rFonts w:ascii="Times New Roman" w:hAnsi="Times New Roman" w:cs="Times New Roman"/>
          <w:sz w:val="24"/>
          <w:szCs w:val="24"/>
        </w:rPr>
        <w:t xml:space="preserve">-коду - «2144R5») - </w:t>
      </w:r>
      <w:proofErr w:type="spellStart"/>
      <w:r w:rsidRPr="00B43E97">
        <w:rPr>
          <w:rFonts w:ascii="Times New Roman" w:hAnsi="Times New Roman" w:cs="Times New Roman"/>
          <w:sz w:val="24"/>
          <w:szCs w:val="24"/>
        </w:rPr>
        <w:t>полноприводный</w:t>
      </w:r>
      <w:proofErr w:type="spellEnd"/>
      <w:r w:rsidRPr="00B43E97">
        <w:rPr>
          <w:rFonts w:ascii="Times New Roman" w:hAnsi="Times New Roman" w:cs="Times New Roman"/>
          <w:sz w:val="24"/>
          <w:szCs w:val="24"/>
        </w:rPr>
        <w:t xml:space="preserve">, с двигателем </w:t>
      </w:r>
      <w:proofErr w:type="spellStart"/>
      <w:r w:rsidRPr="00B43E97">
        <w:rPr>
          <w:rFonts w:ascii="Times New Roman" w:hAnsi="Times New Roman" w:cs="Times New Roman"/>
          <w:sz w:val="24"/>
          <w:szCs w:val="24"/>
        </w:rPr>
        <w:t>Renault</w:t>
      </w:r>
      <w:proofErr w:type="spellEnd"/>
      <w:r w:rsidRPr="00B43E97">
        <w:rPr>
          <w:rFonts w:ascii="Times New Roman" w:hAnsi="Times New Roman" w:cs="Times New Roman"/>
          <w:sz w:val="24"/>
          <w:szCs w:val="24"/>
        </w:rPr>
        <w:t xml:space="preserve"> F3R</w:t>
      </w:r>
    </w:p>
    <w:p w:rsidR="004E301E" w:rsidRPr="00B43E97" w:rsidRDefault="004E301E" w:rsidP="00B43E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3E97">
        <w:rPr>
          <w:rFonts w:ascii="Times New Roman" w:hAnsi="Times New Roman" w:cs="Times New Roman"/>
          <w:sz w:val="24"/>
          <w:szCs w:val="24"/>
        </w:rPr>
        <w:t xml:space="preserve">«Москвич-21442-160» (индекс по VIN-коду - «2144R7) - </w:t>
      </w:r>
      <w:proofErr w:type="spellStart"/>
      <w:r w:rsidRPr="00B43E97">
        <w:rPr>
          <w:rFonts w:ascii="Times New Roman" w:hAnsi="Times New Roman" w:cs="Times New Roman"/>
          <w:sz w:val="24"/>
          <w:szCs w:val="24"/>
        </w:rPr>
        <w:t>полноприводный</w:t>
      </w:r>
      <w:proofErr w:type="spellEnd"/>
      <w:r w:rsidRPr="00B43E97">
        <w:rPr>
          <w:rFonts w:ascii="Times New Roman" w:hAnsi="Times New Roman" w:cs="Times New Roman"/>
          <w:sz w:val="24"/>
          <w:szCs w:val="24"/>
        </w:rPr>
        <w:t xml:space="preserve">, с двигателем </w:t>
      </w:r>
      <w:proofErr w:type="spellStart"/>
      <w:r w:rsidRPr="00B43E97">
        <w:rPr>
          <w:rFonts w:ascii="Times New Roman" w:hAnsi="Times New Roman" w:cs="Times New Roman"/>
          <w:sz w:val="24"/>
          <w:szCs w:val="24"/>
        </w:rPr>
        <w:t>Renault</w:t>
      </w:r>
      <w:proofErr w:type="spellEnd"/>
      <w:r w:rsidRPr="00B43E97">
        <w:rPr>
          <w:rFonts w:ascii="Times New Roman" w:hAnsi="Times New Roman" w:cs="Times New Roman"/>
          <w:sz w:val="24"/>
          <w:szCs w:val="24"/>
        </w:rPr>
        <w:t xml:space="preserve"> F7R или F4R</w:t>
      </w:r>
    </w:p>
    <w:p w:rsidR="00164C90" w:rsidRPr="00B43E97" w:rsidRDefault="009E3B90" w:rsidP="00B43E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3E9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E301E" w:rsidRDefault="00D97D0B" w:rsidP="00B43E9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3E97">
        <w:rPr>
          <w:rFonts w:ascii="Times New Roman" w:hAnsi="Times New Roman" w:cs="Times New Roman"/>
          <w:sz w:val="24"/>
          <w:szCs w:val="24"/>
        </w:rPr>
        <w:t xml:space="preserve">Технические характеристики </w:t>
      </w:r>
      <w:r w:rsidR="004E301E" w:rsidRPr="00B43E97">
        <w:rPr>
          <w:rFonts w:ascii="Times New Roman" w:hAnsi="Times New Roman" w:cs="Times New Roman"/>
          <w:sz w:val="24"/>
          <w:szCs w:val="24"/>
        </w:rPr>
        <w:t xml:space="preserve">Москвич - </w:t>
      </w:r>
      <w:r w:rsidR="000C78DA" w:rsidRPr="000C78DA">
        <w:rPr>
          <w:rFonts w:ascii="Times New Roman" w:hAnsi="Times New Roman" w:cs="Times New Roman"/>
          <w:sz w:val="24"/>
          <w:szCs w:val="24"/>
        </w:rPr>
        <w:t>21442-160 4WD</w:t>
      </w:r>
      <w:r w:rsidR="004E301E" w:rsidRPr="00B43E97">
        <w:rPr>
          <w:rFonts w:ascii="Times New Roman" w:hAnsi="Times New Roman" w:cs="Times New Roman"/>
          <w:sz w:val="24"/>
          <w:szCs w:val="24"/>
        </w:rPr>
        <w:t>’’Иван Калита”</w:t>
      </w:r>
    </w:p>
    <w:p w:rsidR="00BB60D8" w:rsidRDefault="00BB60D8" w:rsidP="00B43E9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896"/>
        <w:gridCol w:w="2726"/>
      </w:tblGrid>
      <w:tr w:rsidR="0054166E" w:rsidRPr="0054166E" w:rsidTr="0018498A">
        <w:trPr>
          <w:jc w:val="center"/>
        </w:trPr>
        <w:tc>
          <w:tcPr>
            <w:tcW w:w="0" w:type="auto"/>
            <w:gridSpan w:val="2"/>
            <w:hideMark/>
          </w:tcPr>
          <w:p w:rsidR="0054166E" w:rsidRPr="0054166E" w:rsidRDefault="0054166E" w:rsidP="0018498A">
            <w:pPr>
              <w:outlineLvl w:val="4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166E">
              <w:rPr>
                <w:rFonts w:ascii="Times New Roman" w:eastAsia="Times New Roman" w:hAnsi="Times New Roman" w:cs="Times New Roman"/>
                <w:b/>
                <w:bCs/>
              </w:rPr>
              <w:t>Размеры и объемы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Тип кузова:</w:t>
            </w:r>
          </w:p>
        </w:tc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Седан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Количество дверей:</w:t>
            </w:r>
          </w:p>
        </w:tc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Количество мест:</w:t>
            </w:r>
          </w:p>
        </w:tc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Длина:</w:t>
            </w:r>
          </w:p>
        </w:tc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4910 мм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Ширина:</w:t>
            </w:r>
          </w:p>
        </w:tc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1690 мм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Высота:</w:t>
            </w:r>
          </w:p>
        </w:tc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1400 мм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Колесная база:</w:t>
            </w:r>
          </w:p>
        </w:tc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2780 мм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Колея передняя:</w:t>
            </w:r>
          </w:p>
        </w:tc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1446 мм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Колея задняя:</w:t>
            </w:r>
          </w:p>
        </w:tc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1426 мм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Дорожный просвет:</w:t>
            </w:r>
          </w:p>
        </w:tc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140 мм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gridSpan w:val="2"/>
            <w:hideMark/>
          </w:tcPr>
          <w:p w:rsidR="0054166E" w:rsidRPr="0054166E" w:rsidRDefault="0054166E" w:rsidP="0018498A">
            <w:pPr>
              <w:outlineLvl w:val="4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166E">
              <w:rPr>
                <w:rFonts w:ascii="Times New Roman" w:eastAsia="Times New Roman" w:hAnsi="Times New Roman" w:cs="Times New Roman"/>
                <w:b/>
                <w:bCs/>
              </w:rPr>
              <w:t>Силовая установка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Тип двигателя:</w:t>
            </w:r>
          </w:p>
        </w:tc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Бензин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Объем двигателя:</w:t>
            </w:r>
          </w:p>
        </w:tc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1998 см3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Мощность:</w:t>
            </w:r>
          </w:p>
        </w:tc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 xml:space="preserve">145 </w:t>
            </w:r>
            <w:proofErr w:type="spellStart"/>
            <w:r w:rsidRPr="0054166E">
              <w:rPr>
                <w:rFonts w:ascii="Times New Roman" w:eastAsia="Times New Roman" w:hAnsi="Times New Roman" w:cs="Times New Roman"/>
              </w:rPr>
              <w:t>л.с</w:t>
            </w:r>
            <w:proofErr w:type="spellEnd"/>
            <w:r w:rsidRPr="0054166E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При оборотах:</w:t>
            </w:r>
          </w:p>
        </w:tc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6000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Крутящий момент:</w:t>
            </w:r>
          </w:p>
        </w:tc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185/4500 н*</w:t>
            </w:r>
            <w:proofErr w:type="gramStart"/>
            <w:r w:rsidRPr="0054166E">
              <w:rPr>
                <w:rFonts w:ascii="Times New Roman" w:eastAsia="Times New Roman" w:hAnsi="Times New Roman" w:cs="Times New Roman"/>
              </w:rPr>
              <w:t>м</w:t>
            </w:r>
            <w:proofErr w:type="gramEnd"/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Система питания:</w:t>
            </w:r>
          </w:p>
        </w:tc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Распределенный впрыск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Расположение цилиндров:</w:t>
            </w:r>
          </w:p>
        </w:tc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Рядный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Количество цилиндров:</w:t>
            </w:r>
          </w:p>
        </w:tc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Топливо:</w:t>
            </w:r>
          </w:p>
        </w:tc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АИ-95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Количество клапанов на цилиндр:</w:t>
            </w:r>
          </w:p>
        </w:tc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Диаметр цилиндра:</w:t>
            </w:r>
          </w:p>
        </w:tc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82,7 мм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Ход поршня:</w:t>
            </w:r>
          </w:p>
        </w:tc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93 мм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Модель двигателя:</w:t>
            </w:r>
          </w:p>
        </w:tc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54166E">
              <w:rPr>
                <w:rFonts w:ascii="Times New Roman" w:eastAsia="Times New Roman" w:hAnsi="Times New Roman" w:cs="Times New Roman"/>
              </w:rPr>
              <w:t>Renault</w:t>
            </w:r>
            <w:proofErr w:type="spellEnd"/>
            <w:r w:rsidRPr="0054166E">
              <w:rPr>
                <w:rFonts w:ascii="Times New Roman" w:eastAsia="Times New Roman" w:hAnsi="Times New Roman" w:cs="Times New Roman"/>
              </w:rPr>
              <w:t xml:space="preserve"> F7R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Расположение двигателя:</w:t>
            </w:r>
          </w:p>
        </w:tc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Спереди, продольно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gridSpan w:val="2"/>
            <w:hideMark/>
          </w:tcPr>
          <w:p w:rsidR="0054166E" w:rsidRPr="0054166E" w:rsidRDefault="0054166E" w:rsidP="0018498A">
            <w:pPr>
              <w:outlineLvl w:val="4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166E">
              <w:rPr>
                <w:rFonts w:ascii="Times New Roman" w:eastAsia="Times New Roman" w:hAnsi="Times New Roman" w:cs="Times New Roman"/>
                <w:b/>
                <w:bCs/>
              </w:rPr>
              <w:t>Коробка передач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Тип КПП:</w:t>
            </w:r>
          </w:p>
        </w:tc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Механическая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7D2D58" w:rsidP="0018498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Главная</w:t>
            </w:r>
            <w:r w:rsidR="0054166E" w:rsidRPr="0054166E">
              <w:rPr>
                <w:rFonts w:ascii="Times New Roman" w:eastAsia="Times New Roman" w:hAnsi="Times New Roman" w:cs="Times New Roman"/>
              </w:rPr>
              <w:t xml:space="preserve"> передач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 w:rsidR="0054166E" w:rsidRPr="0054166E"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0" w:type="auto"/>
            <w:hideMark/>
          </w:tcPr>
          <w:p w:rsidR="0054166E" w:rsidRPr="0054166E" w:rsidRDefault="007D2D58" w:rsidP="007D2D5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4,</w:t>
            </w:r>
            <w:r w:rsidR="0054166E" w:rsidRPr="0054166E">
              <w:rPr>
                <w:rFonts w:ascii="Times New Roman" w:eastAsia="Times New Roman" w:hAnsi="Times New Roman" w:cs="Times New Roman"/>
              </w:rPr>
              <w:t>55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Кол-во передач (мех коробка):</w:t>
            </w:r>
          </w:p>
        </w:tc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Привод:</w:t>
            </w:r>
          </w:p>
        </w:tc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Полный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gridSpan w:val="2"/>
            <w:hideMark/>
          </w:tcPr>
          <w:p w:rsidR="0054166E" w:rsidRPr="0054166E" w:rsidRDefault="0054166E" w:rsidP="0018498A">
            <w:pPr>
              <w:outlineLvl w:val="4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166E">
              <w:rPr>
                <w:rFonts w:ascii="Times New Roman" w:eastAsia="Times New Roman" w:hAnsi="Times New Roman" w:cs="Times New Roman"/>
                <w:b/>
                <w:bCs/>
              </w:rPr>
              <w:t>Эксплуатационные характеристики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Максимальная скорость:</w:t>
            </w:r>
          </w:p>
        </w:tc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187 км/час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Время разгона (0-100 км/ч):</w:t>
            </w:r>
          </w:p>
        </w:tc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10,5 с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Снаряженная масса автомобиля:</w:t>
            </w:r>
          </w:p>
        </w:tc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1300 кг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Расход топлива в городе на 100 км:</w:t>
            </w:r>
          </w:p>
        </w:tc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11,5 л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Расход топлива на шоссе на 100 км:</w:t>
            </w:r>
          </w:p>
        </w:tc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6,8 л</w:t>
            </w:r>
          </w:p>
        </w:tc>
      </w:tr>
      <w:tr w:rsidR="0054166E" w:rsidRPr="0054166E" w:rsidTr="0018498A">
        <w:trPr>
          <w:jc w:val="center"/>
        </w:trPr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Допустимая полная масса:</w:t>
            </w:r>
          </w:p>
        </w:tc>
        <w:tc>
          <w:tcPr>
            <w:tcW w:w="0" w:type="auto"/>
            <w:hideMark/>
          </w:tcPr>
          <w:p w:rsidR="0054166E" w:rsidRPr="0054166E" w:rsidRDefault="0054166E" w:rsidP="0018498A">
            <w:pPr>
              <w:rPr>
                <w:rFonts w:ascii="Times New Roman" w:eastAsia="Times New Roman" w:hAnsi="Times New Roman" w:cs="Times New Roman"/>
              </w:rPr>
            </w:pPr>
            <w:r w:rsidRPr="0054166E">
              <w:rPr>
                <w:rFonts w:ascii="Times New Roman" w:eastAsia="Times New Roman" w:hAnsi="Times New Roman" w:cs="Times New Roman"/>
              </w:rPr>
              <w:t>1760 кг</w:t>
            </w:r>
          </w:p>
        </w:tc>
      </w:tr>
      <w:tr w:rsidR="0018498A" w:rsidRPr="0054166E" w:rsidTr="0018498A">
        <w:trPr>
          <w:jc w:val="center"/>
        </w:trPr>
        <w:tc>
          <w:tcPr>
            <w:tcW w:w="0" w:type="auto"/>
          </w:tcPr>
          <w:p w:rsidR="0018498A" w:rsidRPr="0054166E" w:rsidRDefault="00726362" w:rsidP="0018498A">
            <w:pPr>
              <w:rPr>
                <w:rFonts w:ascii="Times New Roman" w:eastAsia="Times New Roman" w:hAnsi="Times New Roman" w:cs="Times New Roman"/>
              </w:rPr>
            </w:pPr>
            <w:r w:rsidRPr="00B43E97">
              <w:rPr>
                <w:rStyle w:val="29pt"/>
                <w:rFonts w:eastAsia="Arial Unicode MS"/>
                <w:sz w:val="24"/>
                <w:szCs w:val="24"/>
              </w:rPr>
              <w:t>Обод колеса</w:t>
            </w:r>
          </w:p>
        </w:tc>
        <w:tc>
          <w:tcPr>
            <w:tcW w:w="0" w:type="auto"/>
          </w:tcPr>
          <w:p w:rsidR="0018498A" w:rsidRPr="0054166E" w:rsidRDefault="00726362" w:rsidP="0018498A">
            <w:pPr>
              <w:rPr>
                <w:rFonts w:ascii="Times New Roman" w:eastAsia="Times New Roman" w:hAnsi="Times New Roman" w:cs="Times New Roman"/>
              </w:rPr>
            </w:pPr>
            <w:r w:rsidRPr="00B43E97">
              <w:rPr>
                <w:rStyle w:val="29pt"/>
                <w:rFonts w:eastAsia="Arial Unicode MS"/>
                <w:sz w:val="24"/>
                <w:szCs w:val="24"/>
                <w:lang w:val="en-US" w:eastAsia="en-US" w:bidi="en-US"/>
              </w:rPr>
              <w:t>5,5J</w:t>
            </w:r>
          </w:p>
        </w:tc>
      </w:tr>
      <w:tr w:rsidR="00726362" w:rsidRPr="0054166E" w:rsidTr="0018498A">
        <w:trPr>
          <w:jc w:val="center"/>
        </w:trPr>
        <w:tc>
          <w:tcPr>
            <w:tcW w:w="0" w:type="auto"/>
          </w:tcPr>
          <w:p w:rsidR="00726362" w:rsidRPr="00B43E97" w:rsidRDefault="00726362" w:rsidP="0018498A">
            <w:pPr>
              <w:rPr>
                <w:rStyle w:val="29pt"/>
                <w:rFonts w:eastAsiaTheme="minorHAnsi"/>
                <w:sz w:val="24"/>
                <w:szCs w:val="24"/>
              </w:rPr>
            </w:pPr>
            <w:r w:rsidRPr="00B43E97">
              <w:rPr>
                <w:rStyle w:val="29pt"/>
                <w:rFonts w:eastAsia="Arial Unicode MS"/>
                <w:sz w:val="24"/>
                <w:szCs w:val="24"/>
              </w:rPr>
              <w:t>по заказу</w:t>
            </w:r>
          </w:p>
        </w:tc>
        <w:tc>
          <w:tcPr>
            <w:tcW w:w="0" w:type="auto"/>
          </w:tcPr>
          <w:p w:rsidR="00726362" w:rsidRPr="00B43E97" w:rsidRDefault="00726362" w:rsidP="0018498A">
            <w:pPr>
              <w:rPr>
                <w:rStyle w:val="29pt"/>
                <w:rFonts w:eastAsiaTheme="minorHAnsi"/>
                <w:sz w:val="24"/>
                <w:szCs w:val="24"/>
                <w:lang w:val="en-US" w:bidi="en-US"/>
              </w:rPr>
            </w:pPr>
            <w:r w:rsidRPr="00B43E97">
              <w:rPr>
                <w:rStyle w:val="29pt"/>
                <w:rFonts w:eastAsia="Arial Unicode MS"/>
                <w:sz w:val="24"/>
                <w:szCs w:val="24"/>
                <w:lang w:val="en-US" w:eastAsia="en-US" w:bidi="en-US"/>
              </w:rPr>
              <w:t>6J</w:t>
            </w:r>
          </w:p>
        </w:tc>
      </w:tr>
      <w:tr w:rsidR="00726362" w:rsidRPr="0054166E" w:rsidTr="0018498A">
        <w:trPr>
          <w:jc w:val="center"/>
        </w:trPr>
        <w:tc>
          <w:tcPr>
            <w:tcW w:w="0" w:type="auto"/>
          </w:tcPr>
          <w:p w:rsidR="00726362" w:rsidRPr="00B43E97" w:rsidRDefault="00726362" w:rsidP="0018498A">
            <w:pPr>
              <w:rPr>
                <w:rStyle w:val="29pt"/>
                <w:rFonts w:eastAsiaTheme="minorHAnsi"/>
                <w:sz w:val="24"/>
                <w:szCs w:val="24"/>
              </w:rPr>
            </w:pPr>
            <w:r w:rsidRPr="00B43E97">
              <w:rPr>
                <w:rStyle w:val="29pt"/>
                <w:rFonts w:eastAsia="Arial Unicode MS"/>
                <w:sz w:val="24"/>
                <w:szCs w:val="24"/>
              </w:rPr>
              <w:t>Шины</w:t>
            </w:r>
          </w:p>
        </w:tc>
        <w:tc>
          <w:tcPr>
            <w:tcW w:w="0" w:type="auto"/>
          </w:tcPr>
          <w:p w:rsidR="00726362" w:rsidRPr="00B43E97" w:rsidRDefault="00726362" w:rsidP="0018498A">
            <w:pPr>
              <w:rPr>
                <w:rStyle w:val="29pt"/>
                <w:rFonts w:eastAsiaTheme="minorHAnsi"/>
                <w:sz w:val="24"/>
                <w:szCs w:val="24"/>
                <w:lang w:val="en-US" w:bidi="en-US"/>
              </w:rPr>
            </w:pPr>
            <w:r w:rsidRPr="00B43E97">
              <w:rPr>
                <w:rStyle w:val="29pt"/>
                <w:rFonts w:eastAsia="Arial Unicode MS"/>
                <w:sz w:val="24"/>
                <w:szCs w:val="24"/>
              </w:rPr>
              <w:t>185/70</w:t>
            </w:r>
          </w:p>
        </w:tc>
      </w:tr>
    </w:tbl>
    <w:p w:rsidR="0054166E" w:rsidRDefault="0054166E" w:rsidP="00B43E9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3E97" w:rsidRPr="00B43E97" w:rsidRDefault="00B43E97" w:rsidP="00B43E9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B43E97" w:rsidRPr="00B43E97" w:rsidSect="00B43E97">
      <w:pgSz w:w="11906" w:h="16838"/>
      <w:pgMar w:top="993" w:right="707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758"/>
    <w:rsid w:val="000356FC"/>
    <w:rsid w:val="00053E1D"/>
    <w:rsid w:val="000C1683"/>
    <w:rsid w:val="000C78DA"/>
    <w:rsid w:val="000E5ABB"/>
    <w:rsid w:val="00164C90"/>
    <w:rsid w:val="0018498A"/>
    <w:rsid w:val="003E1E36"/>
    <w:rsid w:val="004E301E"/>
    <w:rsid w:val="00516DD5"/>
    <w:rsid w:val="0052150E"/>
    <w:rsid w:val="0054166E"/>
    <w:rsid w:val="00553F3A"/>
    <w:rsid w:val="005D25BD"/>
    <w:rsid w:val="00606107"/>
    <w:rsid w:val="00656302"/>
    <w:rsid w:val="007066EB"/>
    <w:rsid w:val="00726362"/>
    <w:rsid w:val="0073296E"/>
    <w:rsid w:val="007D2D58"/>
    <w:rsid w:val="007F77E6"/>
    <w:rsid w:val="009A1442"/>
    <w:rsid w:val="009E3B90"/>
    <w:rsid w:val="00B43E97"/>
    <w:rsid w:val="00B761B7"/>
    <w:rsid w:val="00BB60D8"/>
    <w:rsid w:val="00CA0C13"/>
    <w:rsid w:val="00D97D0B"/>
    <w:rsid w:val="00DF3758"/>
    <w:rsid w:val="00E409B7"/>
    <w:rsid w:val="00E93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60D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54166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B43E9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9pt">
    <w:name w:val="Основной текст (2) + 9 pt"/>
    <w:basedOn w:val="2"/>
    <w:rsid w:val="00B43E97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B43E97"/>
    <w:pPr>
      <w:widowControl w:val="0"/>
      <w:shd w:val="clear" w:color="auto" w:fill="FFFFFF"/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a3">
    <w:name w:val="Table Grid"/>
    <w:basedOn w:val="a1"/>
    <w:uiPriority w:val="59"/>
    <w:rsid w:val="00B43E97"/>
    <w:pPr>
      <w:widowControl w:val="0"/>
      <w:spacing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rsid w:val="0054166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B60D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7F77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77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60D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54166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B43E9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9pt">
    <w:name w:val="Основной текст (2) + 9 pt"/>
    <w:basedOn w:val="2"/>
    <w:rsid w:val="00B43E97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B43E97"/>
    <w:pPr>
      <w:widowControl w:val="0"/>
      <w:shd w:val="clear" w:color="auto" w:fill="FFFFFF"/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a3">
    <w:name w:val="Table Grid"/>
    <w:basedOn w:val="a1"/>
    <w:uiPriority w:val="59"/>
    <w:rsid w:val="00B43E97"/>
    <w:pPr>
      <w:widowControl w:val="0"/>
      <w:spacing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rsid w:val="0054166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B60D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7F77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77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4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6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20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56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84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36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1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147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81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57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48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10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7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79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8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78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58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47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66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689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0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18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69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4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97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54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96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77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78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20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90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49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99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06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909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65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05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97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2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8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97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17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17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37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4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7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63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04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59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7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0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02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4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65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44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33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2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61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98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66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9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26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194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3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32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4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6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97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1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89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20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061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78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37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60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58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22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70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41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49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610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57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6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04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34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2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89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68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89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08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27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83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10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12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89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33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87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32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76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16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42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61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4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47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692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24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04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09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96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55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10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989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0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9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35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93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97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63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2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33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11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85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B0341-F6C0-4D38-975A-2B38F16D6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5</cp:revision>
  <dcterms:created xsi:type="dcterms:W3CDTF">2020-09-28T09:42:00Z</dcterms:created>
  <dcterms:modified xsi:type="dcterms:W3CDTF">2020-09-28T12:39:00Z</dcterms:modified>
</cp:coreProperties>
</file>