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3B5" w:rsidRPr="00BD63B5" w:rsidRDefault="00BD63B5" w:rsidP="00BD63B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63B5">
        <w:rPr>
          <w:rFonts w:ascii="Times New Roman" w:hAnsi="Times New Roman" w:cs="Times New Roman"/>
          <w:b/>
          <w:sz w:val="28"/>
          <w:szCs w:val="28"/>
        </w:rPr>
        <w:t xml:space="preserve">02-204 МАЗ-515 6х4 магистральный седельный тягач для 2-осного полуприцепа МАЗ-941, грузоподъёмность автопоезда 25 </w:t>
      </w:r>
      <w:proofErr w:type="spellStart"/>
      <w:r w:rsidRPr="00BD63B5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BD63B5">
        <w:rPr>
          <w:rFonts w:ascii="Times New Roman" w:hAnsi="Times New Roman" w:cs="Times New Roman"/>
          <w:b/>
          <w:sz w:val="28"/>
          <w:szCs w:val="28"/>
        </w:rPr>
        <w:t xml:space="preserve">, полный вес до 40 </w:t>
      </w:r>
      <w:proofErr w:type="spellStart"/>
      <w:r w:rsidRPr="00BD63B5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BD63B5">
        <w:rPr>
          <w:rFonts w:ascii="Times New Roman" w:hAnsi="Times New Roman" w:cs="Times New Roman"/>
          <w:b/>
          <w:sz w:val="28"/>
          <w:szCs w:val="28"/>
        </w:rPr>
        <w:t xml:space="preserve">, ЯМ3 -238Е/238Н 265/300 </w:t>
      </w:r>
      <w:proofErr w:type="spellStart"/>
      <w:r w:rsidRPr="00BD63B5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Pr="00BD63B5">
        <w:rPr>
          <w:rFonts w:ascii="Times New Roman" w:hAnsi="Times New Roman" w:cs="Times New Roman"/>
          <w:b/>
          <w:sz w:val="28"/>
          <w:szCs w:val="28"/>
        </w:rPr>
        <w:t>, 80 км/час, опытный, МАЗ г. Минск1967-74 г.</w:t>
      </w:r>
    </w:p>
    <w:p w:rsidR="00BD63B5" w:rsidRDefault="00EE26BC" w:rsidP="00C470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927C8B7" wp14:editId="164BF3A4">
            <wp:simplePos x="0" y="0"/>
            <wp:positionH relativeFrom="margin">
              <wp:posOffset>609600</wp:posOffset>
            </wp:positionH>
            <wp:positionV relativeFrom="margin">
              <wp:posOffset>695325</wp:posOffset>
            </wp:positionV>
            <wp:extent cx="5038725" cy="2514600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8725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D63B5" w:rsidRDefault="00BD63B5" w:rsidP="00C470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E26BC" w:rsidRDefault="00EE26BC" w:rsidP="00C470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E26BC" w:rsidRDefault="00EE26BC" w:rsidP="00C470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E26BC" w:rsidRDefault="00EE26BC" w:rsidP="00C470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E26BC" w:rsidRDefault="00EE26BC" w:rsidP="00C470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E26BC" w:rsidRDefault="00EE26BC" w:rsidP="00C470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E26BC" w:rsidRDefault="00EE26BC" w:rsidP="00C470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E26BC" w:rsidRDefault="00EE26BC" w:rsidP="00C470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E26BC" w:rsidRDefault="00EE26BC" w:rsidP="00C470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E26BC" w:rsidRDefault="00EE26BC" w:rsidP="00C470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E26BC" w:rsidRDefault="00EE26BC" w:rsidP="00C470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E26BC" w:rsidRDefault="00EE26BC" w:rsidP="00C470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E26BC" w:rsidRDefault="00EE26BC" w:rsidP="00C470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E26BC" w:rsidRDefault="00EE26BC" w:rsidP="00C470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47093" w:rsidRDefault="00EE26BC" w:rsidP="00C470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7093" w:rsidRPr="00C47093">
        <w:rPr>
          <w:rFonts w:ascii="Times New Roman" w:hAnsi="Times New Roman" w:cs="Times New Roman"/>
          <w:sz w:val="24"/>
          <w:szCs w:val="24"/>
        </w:rPr>
        <w:t xml:space="preserve">Главный конструктор </w:t>
      </w:r>
      <w:proofErr w:type="spellStart"/>
      <w:r w:rsidR="00C47093">
        <w:rPr>
          <w:rFonts w:ascii="Times New Roman" w:hAnsi="Times New Roman" w:cs="Times New Roman"/>
          <w:sz w:val="24"/>
          <w:szCs w:val="24"/>
        </w:rPr>
        <w:t>МАЗа</w:t>
      </w:r>
      <w:proofErr w:type="spellEnd"/>
      <w:r w:rsidR="00C47093">
        <w:rPr>
          <w:rFonts w:ascii="Times New Roman" w:hAnsi="Times New Roman" w:cs="Times New Roman"/>
          <w:sz w:val="24"/>
          <w:szCs w:val="24"/>
        </w:rPr>
        <w:t xml:space="preserve"> </w:t>
      </w:r>
      <w:r w:rsidR="00C47093" w:rsidRPr="00C47093">
        <w:rPr>
          <w:rFonts w:ascii="Times New Roman" w:hAnsi="Times New Roman" w:cs="Times New Roman"/>
          <w:sz w:val="24"/>
          <w:szCs w:val="24"/>
        </w:rPr>
        <w:t>Михаил Степанович Высоцкий</w:t>
      </w:r>
      <w:r w:rsidR="00C47093">
        <w:rPr>
          <w:rFonts w:ascii="Times New Roman" w:hAnsi="Times New Roman" w:cs="Times New Roman"/>
          <w:sz w:val="24"/>
          <w:szCs w:val="24"/>
        </w:rPr>
        <w:t xml:space="preserve"> видел</w:t>
      </w:r>
      <w:r w:rsidR="00C47093" w:rsidRPr="00C47093">
        <w:rPr>
          <w:rFonts w:ascii="Times New Roman" w:hAnsi="Times New Roman" w:cs="Times New Roman"/>
          <w:sz w:val="24"/>
          <w:szCs w:val="24"/>
        </w:rPr>
        <w:t xml:space="preserve">, что объемы перевозок постоянно возрастают, а с ними и потребность в подвижном составе. </w:t>
      </w:r>
      <w:r w:rsidR="00BD63B5">
        <w:rPr>
          <w:rFonts w:ascii="Times New Roman" w:hAnsi="Times New Roman" w:cs="Times New Roman"/>
          <w:sz w:val="24"/>
          <w:szCs w:val="24"/>
        </w:rPr>
        <w:t>Э</w:t>
      </w:r>
      <w:r w:rsidR="00C47093" w:rsidRPr="00C47093">
        <w:rPr>
          <w:rFonts w:ascii="Times New Roman" w:hAnsi="Times New Roman" w:cs="Times New Roman"/>
          <w:sz w:val="24"/>
          <w:szCs w:val="24"/>
        </w:rPr>
        <w:t xml:space="preserve">кстенсивный ход </w:t>
      </w:r>
      <w:r w:rsidR="00C47093">
        <w:rPr>
          <w:rFonts w:ascii="Times New Roman" w:hAnsi="Times New Roman" w:cs="Times New Roman"/>
          <w:sz w:val="24"/>
          <w:szCs w:val="24"/>
        </w:rPr>
        <w:t>не имел персп</w:t>
      </w:r>
      <w:r w:rsidR="00A228E7">
        <w:rPr>
          <w:rFonts w:ascii="Times New Roman" w:hAnsi="Times New Roman" w:cs="Times New Roman"/>
          <w:sz w:val="24"/>
          <w:szCs w:val="24"/>
        </w:rPr>
        <w:t>ективы. Решение проблемы он вид</w:t>
      </w:r>
      <w:r w:rsidR="00C47093">
        <w:rPr>
          <w:rFonts w:ascii="Times New Roman" w:hAnsi="Times New Roman" w:cs="Times New Roman"/>
          <w:sz w:val="24"/>
          <w:szCs w:val="24"/>
        </w:rPr>
        <w:t>ел</w:t>
      </w:r>
      <w:r w:rsidR="00C47093" w:rsidRPr="00C47093">
        <w:rPr>
          <w:rFonts w:ascii="Times New Roman" w:hAnsi="Times New Roman" w:cs="Times New Roman"/>
          <w:sz w:val="24"/>
          <w:szCs w:val="24"/>
        </w:rPr>
        <w:t xml:space="preserve"> в создании грузовиков и автопоездов повышенной грузоподъемности. </w:t>
      </w:r>
      <w:r w:rsidR="00D24178">
        <w:rPr>
          <w:rFonts w:ascii="Times New Roman" w:hAnsi="Times New Roman" w:cs="Times New Roman"/>
          <w:sz w:val="24"/>
          <w:szCs w:val="24"/>
        </w:rPr>
        <w:t>Поэтому</w:t>
      </w:r>
      <w:r w:rsidR="00A228E7">
        <w:rPr>
          <w:rFonts w:ascii="Times New Roman" w:hAnsi="Times New Roman" w:cs="Times New Roman"/>
          <w:sz w:val="24"/>
          <w:szCs w:val="24"/>
        </w:rPr>
        <w:t xml:space="preserve"> упор делал</w:t>
      </w:r>
      <w:r w:rsidR="00C47093" w:rsidRPr="00C47093">
        <w:rPr>
          <w:rFonts w:ascii="Times New Roman" w:hAnsi="Times New Roman" w:cs="Times New Roman"/>
          <w:sz w:val="24"/>
          <w:szCs w:val="24"/>
        </w:rPr>
        <w:t>ся именно на них.</w:t>
      </w:r>
      <w:r w:rsidR="00C47093">
        <w:rPr>
          <w:rFonts w:ascii="Times New Roman" w:hAnsi="Times New Roman" w:cs="Times New Roman"/>
          <w:sz w:val="24"/>
          <w:szCs w:val="24"/>
        </w:rPr>
        <w:t xml:space="preserve"> </w:t>
      </w:r>
      <w:r w:rsidR="00A228E7">
        <w:rPr>
          <w:rFonts w:ascii="Times New Roman" w:hAnsi="Times New Roman" w:cs="Times New Roman"/>
          <w:sz w:val="24"/>
          <w:szCs w:val="24"/>
        </w:rPr>
        <w:t>У</w:t>
      </w:r>
      <w:r w:rsidR="00C47093" w:rsidRPr="00C47093">
        <w:rPr>
          <w:rFonts w:ascii="Times New Roman" w:hAnsi="Times New Roman" w:cs="Times New Roman"/>
          <w:sz w:val="24"/>
          <w:szCs w:val="24"/>
        </w:rPr>
        <w:t>же к</w:t>
      </w:r>
      <w:r w:rsidR="00A228E7">
        <w:rPr>
          <w:rFonts w:ascii="Times New Roman" w:hAnsi="Times New Roman" w:cs="Times New Roman"/>
          <w:sz w:val="24"/>
          <w:szCs w:val="24"/>
        </w:rPr>
        <w:t xml:space="preserve"> концу 1965 года был разработан</w:t>
      </w:r>
      <w:r w:rsidR="00C47093" w:rsidRPr="00C47093">
        <w:rPr>
          <w:rFonts w:ascii="Times New Roman" w:hAnsi="Times New Roman" w:cs="Times New Roman"/>
          <w:sz w:val="24"/>
          <w:szCs w:val="24"/>
        </w:rPr>
        <w:t xml:space="preserve"> перспективный типаж автопоездов повышенной грузоподъемности. </w:t>
      </w:r>
      <w:r w:rsidR="00A228E7">
        <w:rPr>
          <w:rFonts w:ascii="Times New Roman" w:hAnsi="Times New Roman" w:cs="Times New Roman"/>
          <w:sz w:val="24"/>
          <w:szCs w:val="24"/>
        </w:rPr>
        <w:t>Он</w:t>
      </w:r>
      <w:r w:rsidR="00C47093" w:rsidRPr="00C47093">
        <w:rPr>
          <w:rFonts w:ascii="Times New Roman" w:hAnsi="Times New Roman" w:cs="Times New Roman"/>
          <w:sz w:val="24"/>
          <w:szCs w:val="24"/>
        </w:rPr>
        <w:t xml:space="preserve"> включал в себя грузовик увеличенной грузоподъемности МАЗ-510 для работы с прицепом, двухосный седельный тягач МАЗ-504В, трехосный грузовик МАЗ-516 повышенной грузоподъемности с третьей поддерживающей задней осью, т</w:t>
      </w:r>
      <w:r w:rsidR="00393819">
        <w:rPr>
          <w:rFonts w:ascii="Times New Roman" w:hAnsi="Times New Roman" w:cs="Times New Roman"/>
          <w:sz w:val="24"/>
          <w:szCs w:val="24"/>
        </w:rPr>
        <w:t>акже для работы с прицепом; 3-</w:t>
      </w:r>
      <w:r w:rsidR="00C47093" w:rsidRPr="00C47093">
        <w:rPr>
          <w:rFonts w:ascii="Times New Roman" w:hAnsi="Times New Roman" w:cs="Times New Roman"/>
          <w:sz w:val="24"/>
          <w:szCs w:val="24"/>
        </w:rPr>
        <w:t>осный грузовик МАЗ-514 для ра</w:t>
      </w:r>
      <w:r w:rsidR="00A228E7">
        <w:rPr>
          <w:rFonts w:ascii="Times New Roman" w:hAnsi="Times New Roman" w:cs="Times New Roman"/>
          <w:sz w:val="24"/>
          <w:szCs w:val="24"/>
        </w:rPr>
        <w:t>боты в составе автопоезда и 3-</w:t>
      </w:r>
      <w:r w:rsidR="00C47093" w:rsidRPr="00C47093">
        <w:rPr>
          <w:rFonts w:ascii="Times New Roman" w:hAnsi="Times New Roman" w:cs="Times New Roman"/>
          <w:sz w:val="24"/>
          <w:szCs w:val="24"/>
        </w:rPr>
        <w:t>осный седельный тягач МАЗ-515</w:t>
      </w:r>
      <w:r w:rsidR="00A228E7">
        <w:rPr>
          <w:rFonts w:ascii="Times New Roman" w:hAnsi="Times New Roman" w:cs="Times New Roman"/>
          <w:sz w:val="24"/>
          <w:szCs w:val="24"/>
        </w:rPr>
        <w:t>.</w:t>
      </w:r>
    </w:p>
    <w:p w:rsidR="00F43441" w:rsidRDefault="00F147BC" w:rsidP="00F147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47BC">
        <w:rPr>
          <w:rFonts w:ascii="Times New Roman" w:hAnsi="Times New Roman" w:cs="Times New Roman"/>
          <w:sz w:val="24"/>
          <w:szCs w:val="24"/>
        </w:rPr>
        <w:t xml:space="preserve">Автопоезд </w:t>
      </w:r>
      <w:r>
        <w:rPr>
          <w:rFonts w:ascii="Times New Roman" w:hAnsi="Times New Roman" w:cs="Times New Roman"/>
          <w:sz w:val="24"/>
          <w:szCs w:val="24"/>
        </w:rPr>
        <w:t>с этим тягачом предназначался для перевозки</w:t>
      </w:r>
      <w:r w:rsidRPr="00F147BC">
        <w:rPr>
          <w:rFonts w:ascii="Times New Roman" w:hAnsi="Times New Roman" w:cs="Times New Roman"/>
          <w:sz w:val="24"/>
          <w:szCs w:val="24"/>
        </w:rPr>
        <w:t xml:space="preserve"> 30 тонн при собственной массе 46,7 т. Первоначально для него предполагалось использова</w:t>
      </w:r>
      <w:r>
        <w:rPr>
          <w:rFonts w:ascii="Times New Roman" w:hAnsi="Times New Roman" w:cs="Times New Roman"/>
          <w:sz w:val="24"/>
          <w:szCs w:val="24"/>
        </w:rPr>
        <w:t>ть 3-</w:t>
      </w:r>
      <w:r w:rsidRPr="00F147BC">
        <w:rPr>
          <w:rFonts w:ascii="Times New Roman" w:hAnsi="Times New Roman" w:cs="Times New Roman"/>
          <w:sz w:val="24"/>
          <w:szCs w:val="24"/>
        </w:rPr>
        <w:t xml:space="preserve">осный полуприцеп 2,5-ПП, но на испытания машина отправилась с прототипом полуприцепа МАЗ-941. Мотор для данного тягача закладывался на уровне 320 л. с. Но одно дело закладывать параметры, другое — иметь в наличии необходимые агрегаты. Скорее всего, только </w:t>
      </w:r>
      <w:proofErr w:type="gramStart"/>
      <w:r w:rsidRPr="00F147BC">
        <w:rPr>
          <w:rFonts w:ascii="Times New Roman" w:hAnsi="Times New Roman" w:cs="Times New Roman"/>
          <w:sz w:val="24"/>
          <w:szCs w:val="24"/>
        </w:rPr>
        <w:t>в начале</w:t>
      </w:r>
      <w:proofErr w:type="gramEnd"/>
      <w:r w:rsidRPr="00F147BC">
        <w:rPr>
          <w:rFonts w:ascii="Times New Roman" w:hAnsi="Times New Roman" w:cs="Times New Roman"/>
          <w:sz w:val="24"/>
          <w:szCs w:val="24"/>
        </w:rPr>
        <w:t xml:space="preserve"> 1970-х машина приобрела реальные очертания.</w:t>
      </w:r>
      <w:r w:rsidR="00F43441">
        <w:rPr>
          <w:rFonts w:ascii="Times New Roman" w:hAnsi="Times New Roman" w:cs="Times New Roman"/>
          <w:sz w:val="24"/>
          <w:szCs w:val="24"/>
        </w:rPr>
        <w:t xml:space="preserve"> </w:t>
      </w:r>
      <w:r w:rsidRPr="00F147BC">
        <w:rPr>
          <w:rFonts w:ascii="Times New Roman" w:hAnsi="Times New Roman" w:cs="Times New Roman"/>
          <w:sz w:val="24"/>
          <w:szCs w:val="24"/>
        </w:rPr>
        <w:t xml:space="preserve">К моменту выпуска первой промышленной партии, уже под индексом МАЗ-515Б, его снабдили </w:t>
      </w:r>
      <w:proofErr w:type="spellStart"/>
      <w:r w:rsidRPr="00F147BC">
        <w:rPr>
          <w:rFonts w:ascii="Times New Roman" w:hAnsi="Times New Roman" w:cs="Times New Roman"/>
          <w:sz w:val="24"/>
          <w:szCs w:val="24"/>
        </w:rPr>
        <w:t>наддувным</w:t>
      </w:r>
      <w:proofErr w:type="spellEnd"/>
      <w:r w:rsidRPr="00F147BC">
        <w:rPr>
          <w:rFonts w:ascii="Times New Roman" w:hAnsi="Times New Roman" w:cs="Times New Roman"/>
          <w:sz w:val="24"/>
          <w:szCs w:val="24"/>
        </w:rPr>
        <w:t xml:space="preserve"> мотором ЯМЗ-238Н мощностью 300 л. с. Это было несколько меньше, чем закладывалось первоначально. Потому грузоподъемность автопоезда снизили до 25 тонн.</w:t>
      </w:r>
      <w:r w:rsidR="00F43441">
        <w:rPr>
          <w:rFonts w:ascii="Times New Roman" w:hAnsi="Times New Roman" w:cs="Times New Roman"/>
          <w:sz w:val="24"/>
          <w:szCs w:val="24"/>
        </w:rPr>
        <w:t xml:space="preserve">  </w:t>
      </w:r>
      <w:r w:rsidRPr="00F147BC">
        <w:rPr>
          <w:rFonts w:ascii="Times New Roman" w:hAnsi="Times New Roman" w:cs="Times New Roman"/>
          <w:sz w:val="24"/>
          <w:szCs w:val="24"/>
        </w:rPr>
        <w:t xml:space="preserve"> </w:t>
      </w:r>
      <w:r w:rsidR="00F434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47BC" w:rsidRPr="00F147BC" w:rsidRDefault="00F43441" w:rsidP="00F147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="00F147BC" w:rsidRPr="00F147BC">
        <w:rPr>
          <w:rFonts w:ascii="Times New Roman" w:hAnsi="Times New Roman" w:cs="Times New Roman"/>
          <w:sz w:val="24"/>
          <w:szCs w:val="24"/>
        </w:rPr>
        <w:t xml:space="preserve">альнобойным «пятисотым» </w:t>
      </w:r>
      <w:r>
        <w:rPr>
          <w:rFonts w:ascii="Times New Roman" w:hAnsi="Times New Roman" w:cs="Times New Roman"/>
          <w:sz w:val="24"/>
          <w:szCs w:val="24"/>
        </w:rPr>
        <w:t xml:space="preserve">значительно усовершенствовали </w:t>
      </w:r>
      <w:r w:rsidR="00F147BC" w:rsidRPr="00F147BC">
        <w:rPr>
          <w:rFonts w:ascii="Times New Roman" w:hAnsi="Times New Roman" w:cs="Times New Roman"/>
          <w:sz w:val="24"/>
          <w:szCs w:val="24"/>
        </w:rPr>
        <w:t xml:space="preserve">интерьер кабины. Новая панель приборов, подрессоренные, с регулировкой по высоте сиденья; мягкая обивка с </w:t>
      </w:r>
      <w:proofErr w:type="spellStart"/>
      <w:r w:rsidR="00F147BC" w:rsidRPr="00F147BC">
        <w:rPr>
          <w:rFonts w:ascii="Times New Roman" w:hAnsi="Times New Roman" w:cs="Times New Roman"/>
          <w:sz w:val="24"/>
          <w:szCs w:val="24"/>
        </w:rPr>
        <w:t>термошумоизоляцией</w:t>
      </w:r>
      <w:proofErr w:type="spellEnd"/>
      <w:r w:rsidR="00F147BC" w:rsidRPr="00F147BC">
        <w:rPr>
          <w:rFonts w:ascii="Times New Roman" w:hAnsi="Times New Roman" w:cs="Times New Roman"/>
          <w:sz w:val="24"/>
          <w:szCs w:val="24"/>
        </w:rPr>
        <w:t xml:space="preserve">, противосолнечные козырьки, обеденный столик, шторы на окнах, спальные места с индивидуальными приборами освещения, </w:t>
      </w:r>
      <w:proofErr w:type="spellStart"/>
      <w:r w:rsidR="00F147BC" w:rsidRPr="00F147BC">
        <w:rPr>
          <w:rFonts w:ascii="Times New Roman" w:hAnsi="Times New Roman" w:cs="Times New Roman"/>
          <w:sz w:val="24"/>
          <w:szCs w:val="24"/>
        </w:rPr>
        <w:t>отопитель</w:t>
      </w:r>
      <w:proofErr w:type="spellEnd"/>
      <w:r w:rsidR="00F147BC" w:rsidRPr="00F147BC">
        <w:rPr>
          <w:rFonts w:ascii="Times New Roman" w:hAnsi="Times New Roman" w:cs="Times New Roman"/>
          <w:sz w:val="24"/>
          <w:szCs w:val="24"/>
        </w:rPr>
        <w:t>, поручни — все было призвано обеспечить комфортные условия в длительных поездках.</w:t>
      </w:r>
    </w:p>
    <w:p w:rsidR="00F147BC" w:rsidRPr="00C47093" w:rsidRDefault="00F43441" w:rsidP="00F147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47BC" w:rsidRPr="00F147BC">
        <w:rPr>
          <w:rFonts w:ascii="Times New Roman" w:hAnsi="Times New Roman" w:cs="Times New Roman"/>
          <w:sz w:val="24"/>
          <w:szCs w:val="24"/>
        </w:rPr>
        <w:t>С переходом на новое семейство МАЗ-5336 на конвейер впоследствии встал МАЗ-6422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47093" w:rsidRDefault="00C47093" w:rsidP="00B8532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85324" w:rsidRDefault="00B85324" w:rsidP="00B853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6C77">
        <w:rPr>
          <w:rFonts w:ascii="Times New Roman" w:hAnsi="Times New Roman" w:cs="Times New Roman"/>
          <w:i/>
          <w:sz w:val="24"/>
          <w:szCs w:val="24"/>
        </w:rPr>
        <w:t xml:space="preserve">Из книги «Отечественные грузовые автомобили», С. В. </w:t>
      </w:r>
      <w:proofErr w:type="spellStart"/>
      <w:r w:rsidRPr="00F66C77">
        <w:rPr>
          <w:rFonts w:ascii="Times New Roman" w:hAnsi="Times New Roman" w:cs="Times New Roman"/>
          <w:i/>
          <w:sz w:val="24"/>
          <w:szCs w:val="24"/>
        </w:rPr>
        <w:t>Канунников</w:t>
      </w:r>
      <w:proofErr w:type="spellEnd"/>
      <w:r w:rsidRPr="00F66C77">
        <w:rPr>
          <w:rFonts w:ascii="Times New Roman" w:hAnsi="Times New Roman" w:cs="Times New Roman"/>
          <w:i/>
          <w:sz w:val="24"/>
          <w:szCs w:val="24"/>
        </w:rPr>
        <w:t xml:space="preserve">, М. А. </w:t>
      </w:r>
      <w:proofErr w:type="spellStart"/>
      <w:r w:rsidRPr="00F66C77">
        <w:rPr>
          <w:rFonts w:ascii="Times New Roman" w:hAnsi="Times New Roman" w:cs="Times New Roman"/>
          <w:i/>
          <w:sz w:val="24"/>
          <w:szCs w:val="24"/>
        </w:rPr>
        <w:t>Шелепенков</w:t>
      </w:r>
      <w:proofErr w:type="spellEnd"/>
      <w:r w:rsidRPr="00F66C77">
        <w:rPr>
          <w:rFonts w:ascii="Times New Roman" w:hAnsi="Times New Roman" w:cs="Times New Roman"/>
          <w:i/>
          <w:sz w:val="24"/>
          <w:szCs w:val="24"/>
        </w:rPr>
        <w:t>, Орел, 2018</w:t>
      </w:r>
      <w:r>
        <w:rPr>
          <w:rFonts w:ascii="Times New Roman" w:hAnsi="Times New Roman" w:cs="Times New Roman"/>
          <w:sz w:val="24"/>
          <w:szCs w:val="24"/>
        </w:rPr>
        <w:t>.</w:t>
      </w:r>
      <w:r w:rsidR="00EE26BC">
        <w:rPr>
          <w:rFonts w:ascii="Times New Roman" w:hAnsi="Times New Roman" w:cs="Times New Roman"/>
          <w:sz w:val="24"/>
          <w:szCs w:val="24"/>
        </w:rPr>
        <w:t xml:space="preserve"> </w:t>
      </w:r>
      <w:r w:rsidR="00EE26BC" w:rsidRPr="00EE26BC">
        <w:rPr>
          <w:rFonts w:ascii="Times New Roman" w:hAnsi="Times New Roman" w:cs="Times New Roman"/>
          <w:i/>
          <w:sz w:val="24"/>
          <w:szCs w:val="24"/>
        </w:rPr>
        <w:t>Спасибо.</w:t>
      </w:r>
    </w:p>
    <w:p w:rsidR="00B85324" w:rsidRDefault="00B85324" w:rsidP="00B853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0286">
        <w:rPr>
          <w:rFonts w:ascii="Times New Roman" w:hAnsi="Times New Roman" w:cs="Times New Roman"/>
          <w:sz w:val="24"/>
          <w:szCs w:val="24"/>
        </w:rPr>
        <w:t xml:space="preserve">МАЗ-514 (6x4) </w:t>
      </w:r>
      <w:r>
        <w:rPr>
          <w:rFonts w:ascii="Times New Roman" w:hAnsi="Times New Roman" w:cs="Times New Roman"/>
          <w:sz w:val="24"/>
          <w:szCs w:val="24"/>
        </w:rPr>
        <w:t xml:space="preserve">1965-73 г. </w:t>
      </w:r>
      <w:r w:rsidRPr="002C0286">
        <w:rPr>
          <w:rFonts w:ascii="Times New Roman" w:hAnsi="Times New Roman" w:cs="Times New Roman"/>
          <w:sz w:val="24"/>
          <w:szCs w:val="24"/>
        </w:rPr>
        <w:t xml:space="preserve">МАЗ-514Б (6x4) </w:t>
      </w:r>
      <w:r>
        <w:rPr>
          <w:rFonts w:ascii="Times New Roman" w:hAnsi="Times New Roman" w:cs="Times New Roman"/>
          <w:sz w:val="24"/>
          <w:szCs w:val="24"/>
        </w:rPr>
        <w:t xml:space="preserve">1974-77 </w:t>
      </w:r>
      <w:r w:rsidRPr="002C0286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- бортовой.</w:t>
      </w:r>
    </w:p>
    <w:p w:rsidR="00B85324" w:rsidRPr="002C0286" w:rsidRDefault="00B85324" w:rsidP="00B853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0286">
        <w:rPr>
          <w:rFonts w:ascii="Times New Roman" w:hAnsi="Times New Roman" w:cs="Times New Roman"/>
          <w:sz w:val="24"/>
          <w:szCs w:val="24"/>
        </w:rPr>
        <w:t>МАЗ-515 (6x4)</w:t>
      </w:r>
      <w:r w:rsidRPr="006346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1967-74 г. </w:t>
      </w:r>
      <w:r w:rsidRPr="002C0286">
        <w:rPr>
          <w:rFonts w:ascii="Times New Roman" w:hAnsi="Times New Roman" w:cs="Times New Roman"/>
          <w:sz w:val="24"/>
          <w:szCs w:val="24"/>
        </w:rPr>
        <w:t xml:space="preserve">МАЗ-515Б </w:t>
      </w:r>
      <w:proofErr w:type="gramStart"/>
      <w:r w:rsidRPr="002C0286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2C0286">
        <w:rPr>
          <w:rFonts w:ascii="Times New Roman" w:hAnsi="Times New Roman" w:cs="Times New Roman"/>
          <w:sz w:val="24"/>
          <w:szCs w:val="24"/>
        </w:rPr>
        <w:t>6x4)</w:t>
      </w:r>
      <w:r w:rsidRPr="006346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1973-75 </w:t>
      </w:r>
      <w:r w:rsidRPr="002C0286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- седельный тягач.</w:t>
      </w:r>
    </w:p>
    <w:p w:rsidR="00B85324" w:rsidRPr="002C0286" w:rsidRDefault="00B85324" w:rsidP="00B853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0286">
        <w:rPr>
          <w:rFonts w:ascii="Times New Roman" w:hAnsi="Times New Roman" w:cs="Times New Roman"/>
          <w:sz w:val="24"/>
          <w:szCs w:val="24"/>
        </w:rPr>
        <w:t>Стремясь увеличить грузоподъемнос</w:t>
      </w:r>
      <w:bookmarkStart w:id="0" w:name="_GoBack"/>
      <w:r w:rsidRPr="002C0286">
        <w:rPr>
          <w:rFonts w:ascii="Times New Roman" w:hAnsi="Times New Roman" w:cs="Times New Roman"/>
          <w:sz w:val="24"/>
          <w:szCs w:val="24"/>
        </w:rPr>
        <w:t>т</w:t>
      </w:r>
      <w:bookmarkEnd w:id="0"/>
      <w:r w:rsidRPr="002C0286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0286">
        <w:rPr>
          <w:rFonts w:ascii="Times New Roman" w:hAnsi="Times New Roman" w:cs="Times New Roman"/>
          <w:sz w:val="24"/>
          <w:szCs w:val="24"/>
        </w:rPr>
        <w:t>автомобилей 500-го семейства, в 1965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0286">
        <w:rPr>
          <w:rFonts w:ascii="Times New Roman" w:hAnsi="Times New Roman" w:cs="Times New Roman"/>
          <w:sz w:val="24"/>
          <w:szCs w:val="24"/>
        </w:rPr>
        <w:t xml:space="preserve">построили образец </w:t>
      </w:r>
      <w:r>
        <w:rPr>
          <w:rFonts w:ascii="Times New Roman" w:hAnsi="Times New Roman" w:cs="Times New Roman"/>
          <w:sz w:val="24"/>
          <w:szCs w:val="24"/>
        </w:rPr>
        <w:t>3-</w:t>
      </w:r>
      <w:r w:rsidRPr="002C0286">
        <w:rPr>
          <w:rFonts w:ascii="Times New Roman" w:hAnsi="Times New Roman" w:cs="Times New Roman"/>
          <w:sz w:val="24"/>
          <w:szCs w:val="24"/>
        </w:rPr>
        <w:t>осного грузовика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0286">
        <w:rPr>
          <w:rFonts w:ascii="Times New Roman" w:hAnsi="Times New Roman" w:cs="Times New Roman"/>
          <w:sz w:val="24"/>
          <w:szCs w:val="24"/>
        </w:rPr>
        <w:t xml:space="preserve">МАЗ-514 с двигателем ЯМЗ-238 (240 </w:t>
      </w:r>
      <w:proofErr w:type="spellStart"/>
      <w:r w:rsidRPr="002C0286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Pr="002C0286">
        <w:rPr>
          <w:rFonts w:ascii="Times New Roman" w:hAnsi="Times New Roman" w:cs="Times New Roman"/>
          <w:sz w:val="24"/>
          <w:szCs w:val="24"/>
        </w:rPr>
        <w:t>.)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0286">
        <w:rPr>
          <w:rFonts w:ascii="Times New Roman" w:hAnsi="Times New Roman" w:cs="Times New Roman"/>
          <w:sz w:val="24"/>
          <w:szCs w:val="24"/>
        </w:rPr>
        <w:t>5-ступенчатой коробкой передач. Эта машина грузоподъемностью 12 т предназначалась для междугородных перевозок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0286">
        <w:rPr>
          <w:rFonts w:ascii="Times New Roman" w:hAnsi="Times New Roman" w:cs="Times New Roman"/>
          <w:sz w:val="24"/>
          <w:szCs w:val="24"/>
        </w:rPr>
        <w:t xml:space="preserve">имела оригинальную подвеску задних мостов типа </w:t>
      </w:r>
      <w:proofErr w:type="spellStart"/>
      <w:r w:rsidRPr="002C0286">
        <w:rPr>
          <w:rFonts w:ascii="Times New Roman" w:hAnsi="Times New Roman" w:cs="Times New Roman"/>
          <w:sz w:val="24"/>
          <w:szCs w:val="24"/>
        </w:rPr>
        <w:t>Eaton-Hendrickson</w:t>
      </w:r>
      <w:proofErr w:type="spellEnd"/>
      <w:r w:rsidRPr="002C0286">
        <w:rPr>
          <w:rFonts w:ascii="Times New Roman" w:hAnsi="Times New Roman" w:cs="Times New Roman"/>
          <w:sz w:val="24"/>
          <w:szCs w:val="24"/>
        </w:rPr>
        <w:t>. В среднем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0286">
        <w:rPr>
          <w:rFonts w:ascii="Times New Roman" w:hAnsi="Times New Roman" w:cs="Times New Roman"/>
          <w:sz w:val="24"/>
          <w:szCs w:val="24"/>
        </w:rPr>
        <w:t>проходном мосту у МАЗ-514 имелся блокируемый межосевой дифференциал.</w:t>
      </w:r>
    </w:p>
    <w:p w:rsidR="00B85324" w:rsidRPr="002C0286" w:rsidRDefault="00B85324" w:rsidP="00B853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2C0286">
        <w:rPr>
          <w:rFonts w:ascii="Times New Roman" w:hAnsi="Times New Roman" w:cs="Times New Roman"/>
          <w:sz w:val="24"/>
          <w:szCs w:val="24"/>
        </w:rPr>
        <w:t>В 1967 г. появились опытные образцы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0286">
        <w:rPr>
          <w:rFonts w:ascii="Times New Roman" w:hAnsi="Times New Roman" w:cs="Times New Roman"/>
          <w:sz w:val="24"/>
          <w:szCs w:val="24"/>
        </w:rPr>
        <w:t>МАЗ-514 с более мощными двигателями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0286">
        <w:rPr>
          <w:rFonts w:ascii="Times New Roman" w:hAnsi="Times New Roman" w:cs="Times New Roman"/>
          <w:sz w:val="24"/>
          <w:szCs w:val="24"/>
        </w:rPr>
        <w:t xml:space="preserve">ЯМЗ-238Е (265 </w:t>
      </w:r>
      <w:proofErr w:type="spellStart"/>
      <w:r w:rsidRPr="002C0286">
        <w:rPr>
          <w:rFonts w:ascii="Times New Roman" w:hAnsi="Times New Roman" w:cs="Times New Roman"/>
          <w:sz w:val="24"/>
          <w:szCs w:val="24"/>
        </w:rPr>
        <w:t>л.</w:t>
      </w:r>
      <w:proofErr w:type="gramStart"/>
      <w:r w:rsidRPr="002C0286">
        <w:rPr>
          <w:rFonts w:ascii="Times New Roman" w:hAnsi="Times New Roman" w:cs="Times New Roman"/>
          <w:sz w:val="24"/>
          <w:szCs w:val="24"/>
        </w:rPr>
        <w:t>с</w:t>
      </w:r>
      <w:proofErr w:type="spellEnd"/>
      <w:proofErr w:type="gramEnd"/>
      <w:r w:rsidRPr="002C0286">
        <w:rPr>
          <w:rFonts w:ascii="Times New Roman" w:hAnsi="Times New Roman" w:cs="Times New Roman"/>
          <w:sz w:val="24"/>
          <w:szCs w:val="24"/>
        </w:rPr>
        <w:t>.). В это же время были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0286">
        <w:rPr>
          <w:rFonts w:ascii="Times New Roman" w:hAnsi="Times New Roman" w:cs="Times New Roman"/>
          <w:sz w:val="24"/>
          <w:szCs w:val="24"/>
        </w:rPr>
        <w:t xml:space="preserve">построены и первые опытные образцы </w:t>
      </w:r>
      <w:r>
        <w:rPr>
          <w:rFonts w:ascii="Times New Roman" w:hAnsi="Times New Roman" w:cs="Times New Roman"/>
          <w:sz w:val="24"/>
          <w:szCs w:val="24"/>
        </w:rPr>
        <w:t>3-</w:t>
      </w:r>
      <w:r w:rsidRPr="002C0286">
        <w:rPr>
          <w:rFonts w:ascii="Times New Roman" w:hAnsi="Times New Roman" w:cs="Times New Roman"/>
          <w:sz w:val="24"/>
          <w:szCs w:val="24"/>
        </w:rPr>
        <w:t xml:space="preserve">осных седельных тягачей </w:t>
      </w:r>
      <w:r w:rsidRPr="00393819">
        <w:rPr>
          <w:rFonts w:ascii="Times New Roman" w:hAnsi="Times New Roman" w:cs="Times New Roman"/>
          <w:b/>
          <w:sz w:val="24"/>
          <w:szCs w:val="24"/>
        </w:rPr>
        <w:t>МАЗ-515.</w:t>
      </w:r>
      <w:r w:rsidRPr="002C0286">
        <w:rPr>
          <w:rFonts w:ascii="Times New Roman" w:hAnsi="Times New Roman" w:cs="Times New Roman"/>
          <w:sz w:val="24"/>
          <w:szCs w:val="24"/>
        </w:rPr>
        <w:t xml:space="preserve"> В 1970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0286">
        <w:rPr>
          <w:rFonts w:ascii="Times New Roman" w:hAnsi="Times New Roman" w:cs="Times New Roman"/>
          <w:sz w:val="24"/>
          <w:szCs w:val="24"/>
        </w:rPr>
        <w:t>изготовили всего два товарных экземпляра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0286">
        <w:rPr>
          <w:rFonts w:ascii="Times New Roman" w:hAnsi="Times New Roman" w:cs="Times New Roman"/>
          <w:sz w:val="24"/>
          <w:szCs w:val="24"/>
        </w:rPr>
        <w:t>грузовиков МАЗ-514.</w:t>
      </w:r>
    </w:p>
    <w:p w:rsidR="00B85324" w:rsidRDefault="00B85324" w:rsidP="00B853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0286">
        <w:rPr>
          <w:rFonts w:ascii="Times New Roman" w:hAnsi="Times New Roman" w:cs="Times New Roman"/>
          <w:sz w:val="24"/>
          <w:szCs w:val="24"/>
        </w:rPr>
        <w:t xml:space="preserve">В том же 1970-м появились опытные образцы модернизированных автомобилей МАЗ-514Б и МАЗ-515Б: с </w:t>
      </w:r>
      <w:proofErr w:type="spellStart"/>
      <w:r w:rsidRPr="002C0286">
        <w:rPr>
          <w:rFonts w:ascii="Times New Roman" w:hAnsi="Times New Roman" w:cs="Times New Roman"/>
          <w:sz w:val="24"/>
          <w:szCs w:val="24"/>
        </w:rPr>
        <w:t>турбодизелями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0286">
        <w:rPr>
          <w:rFonts w:ascii="Times New Roman" w:hAnsi="Times New Roman" w:cs="Times New Roman"/>
          <w:sz w:val="24"/>
          <w:szCs w:val="24"/>
        </w:rPr>
        <w:t xml:space="preserve">ЯМЗ-238Н (300 </w:t>
      </w:r>
      <w:proofErr w:type="spellStart"/>
      <w:r w:rsidRPr="002C0286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Pr="002C0286">
        <w:rPr>
          <w:rFonts w:ascii="Times New Roman" w:hAnsi="Times New Roman" w:cs="Times New Roman"/>
          <w:sz w:val="24"/>
          <w:szCs w:val="24"/>
        </w:rPr>
        <w:t>.), 8-ступенчатыми коробками передач и балансирной подвеской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0286">
        <w:rPr>
          <w:rFonts w:ascii="Times New Roman" w:hAnsi="Times New Roman" w:cs="Times New Roman"/>
          <w:sz w:val="24"/>
          <w:szCs w:val="24"/>
        </w:rPr>
        <w:t>задних мостов. Производство МАЗ-515Б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0286">
        <w:rPr>
          <w:rFonts w:ascii="Times New Roman" w:hAnsi="Times New Roman" w:cs="Times New Roman"/>
          <w:sz w:val="24"/>
          <w:szCs w:val="24"/>
        </w:rPr>
        <w:t>очень небольших количествах продолжа</w:t>
      </w:r>
      <w:r>
        <w:rPr>
          <w:rFonts w:ascii="Times New Roman" w:hAnsi="Times New Roman" w:cs="Times New Roman"/>
          <w:sz w:val="24"/>
          <w:szCs w:val="24"/>
        </w:rPr>
        <w:t xml:space="preserve">лось в 1973-75 </w:t>
      </w:r>
      <w:r w:rsidRPr="002C0286">
        <w:rPr>
          <w:rFonts w:ascii="Times New Roman" w:hAnsi="Times New Roman" w:cs="Times New Roman"/>
          <w:sz w:val="24"/>
          <w:szCs w:val="24"/>
        </w:rPr>
        <w:t>г., изготовили всего лишь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0286">
        <w:rPr>
          <w:rFonts w:ascii="Times New Roman" w:hAnsi="Times New Roman" w:cs="Times New Roman"/>
          <w:sz w:val="24"/>
          <w:szCs w:val="24"/>
        </w:rPr>
        <w:t>30 экземпляров. Производство МАЗ-514Б</w:t>
      </w:r>
      <w:r>
        <w:rPr>
          <w:rFonts w:ascii="Times New Roman" w:hAnsi="Times New Roman" w:cs="Times New Roman"/>
          <w:sz w:val="24"/>
          <w:szCs w:val="24"/>
        </w:rPr>
        <w:t xml:space="preserve"> вели в 1974-77 </w:t>
      </w:r>
      <w:r w:rsidRPr="002C0286">
        <w:rPr>
          <w:rFonts w:ascii="Times New Roman" w:hAnsi="Times New Roman" w:cs="Times New Roman"/>
          <w:sz w:val="24"/>
          <w:szCs w:val="24"/>
        </w:rPr>
        <w:t>г., построив 45 машин.</w:t>
      </w:r>
    </w:p>
    <w:p w:rsidR="00B85324" w:rsidRDefault="00B85324" w:rsidP="00457C9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57C92" w:rsidRPr="00457C92" w:rsidRDefault="00B85324" w:rsidP="00457C9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Из статьи</w:t>
      </w:r>
      <w:r w:rsidR="00457C92" w:rsidRPr="00457C92">
        <w:rPr>
          <w:rFonts w:ascii="Times New Roman" w:hAnsi="Times New Roman" w:cs="Times New Roman"/>
          <w:i/>
          <w:sz w:val="24"/>
          <w:szCs w:val="24"/>
        </w:rPr>
        <w:t xml:space="preserve"> Николая Сергеевича Маркова на zen.yandex.ru. Спасибо автору за популяризацию </w:t>
      </w:r>
      <w:proofErr w:type="gramStart"/>
      <w:r w:rsidR="00457C92" w:rsidRPr="00457C92">
        <w:rPr>
          <w:rFonts w:ascii="Times New Roman" w:hAnsi="Times New Roman" w:cs="Times New Roman"/>
          <w:i/>
          <w:sz w:val="24"/>
          <w:szCs w:val="24"/>
        </w:rPr>
        <w:t>нашей</w:t>
      </w:r>
      <w:proofErr w:type="gramEnd"/>
      <w:r w:rsidR="00457C92" w:rsidRPr="00457C9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57C92" w:rsidRPr="00457C92">
        <w:rPr>
          <w:rFonts w:ascii="Times New Roman" w:hAnsi="Times New Roman" w:cs="Times New Roman"/>
          <w:i/>
          <w:sz w:val="24"/>
          <w:szCs w:val="24"/>
        </w:rPr>
        <w:t>автоистории</w:t>
      </w:r>
      <w:proofErr w:type="spellEnd"/>
      <w:r w:rsidR="00457C92" w:rsidRPr="00457C92">
        <w:rPr>
          <w:rFonts w:ascii="Times New Roman" w:hAnsi="Times New Roman" w:cs="Times New Roman"/>
          <w:i/>
          <w:sz w:val="24"/>
          <w:szCs w:val="24"/>
        </w:rPr>
        <w:t>.</w:t>
      </w:r>
    </w:p>
    <w:p w:rsidR="00770D08" w:rsidRPr="00457C92" w:rsidRDefault="00457C92" w:rsidP="00457C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0D08" w:rsidRPr="00457C92">
        <w:rPr>
          <w:rFonts w:ascii="Times New Roman" w:hAnsi="Times New Roman" w:cs="Times New Roman"/>
          <w:sz w:val="24"/>
          <w:szCs w:val="24"/>
        </w:rPr>
        <w:t xml:space="preserve">Первые опытные седельные тягачи МАЗ-504 из совершенно нового семейства грузовиков МАЗ-500 появились в 1959-1960 годы. </w:t>
      </w:r>
      <w:proofErr w:type="spellStart"/>
      <w:r w:rsidR="00770D08" w:rsidRPr="00457C92">
        <w:rPr>
          <w:rFonts w:ascii="Times New Roman" w:hAnsi="Times New Roman" w:cs="Times New Roman"/>
          <w:sz w:val="24"/>
          <w:szCs w:val="24"/>
        </w:rPr>
        <w:t>Бескапотная</w:t>
      </w:r>
      <w:proofErr w:type="spellEnd"/>
      <w:r w:rsidR="00770D08" w:rsidRPr="00457C92">
        <w:rPr>
          <w:rFonts w:ascii="Times New Roman" w:hAnsi="Times New Roman" w:cs="Times New Roman"/>
          <w:sz w:val="24"/>
          <w:szCs w:val="24"/>
        </w:rPr>
        <w:t xml:space="preserve"> цельнометаллическая кабина со спальным местом, 180-сильный дизель, гидроусилитель руля: наверное, сегодня сложно представить, какими глазами смотрели на такой МАЗ водители того времени, привыкшие к аскетизму МАЗ-200. Это же был космический корабль!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0D08" w:rsidRPr="00457C92" w:rsidRDefault="00457C92" w:rsidP="00457C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0D08" w:rsidRPr="00457C92">
        <w:rPr>
          <w:rFonts w:ascii="Times New Roman" w:hAnsi="Times New Roman" w:cs="Times New Roman"/>
          <w:sz w:val="24"/>
          <w:szCs w:val="24"/>
        </w:rPr>
        <w:t>Уже в 1961 году на заводе собрали опытно-промышленную партию из 10 тягачей МАЗ-504 для интенсивных испытаний, в 1962-м сделали еще 20 штук, а в 1963-м сборку всех «</w:t>
      </w:r>
      <w:proofErr w:type="spellStart"/>
      <w:r w:rsidR="00770D08" w:rsidRPr="00457C92">
        <w:rPr>
          <w:rFonts w:ascii="Times New Roman" w:hAnsi="Times New Roman" w:cs="Times New Roman"/>
          <w:sz w:val="24"/>
          <w:szCs w:val="24"/>
        </w:rPr>
        <w:t>пятисоток</w:t>
      </w:r>
      <w:proofErr w:type="spellEnd"/>
      <w:r w:rsidR="00770D08" w:rsidRPr="00457C92">
        <w:rPr>
          <w:rFonts w:ascii="Times New Roman" w:hAnsi="Times New Roman" w:cs="Times New Roman"/>
          <w:sz w:val="24"/>
          <w:szCs w:val="24"/>
        </w:rPr>
        <w:t>» перевели на главный конвейер, что позволило нарастить выпуск тягачей МАЗ-504М до 93 единиц. Массовый выпуск всех автомобилей «пятисотого» семейства, включая тягачи МАЗ-504, наладили со второй половины 1965 года – когда прекратили выпуск грузовиков старого «двухсотого» семейства.</w:t>
      </w:r>
    </w:p>
    <w:p w:rsidR="00770D08" w:rsidRPr="00457C92" w:rsidRDefault="00851C3B" w:rsidP="00457C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0D08" w:rsidRPr="00457C92">
        <w:rPr>
          <w:rFonts w:ascii="Times New Roman" w:hAnsi="Times New Roman" w:cs="Times New Roman"/>
          <w:sz w:val="24"/>
          <w:szCs w:val="24"/>
        </w:rPr>
        <w:t xml:space="preserve">Первой модификацией «пятьсот четвертого» тягача стал МАЗ-504Б, предназначенный для работы с самосвальными и иными полуприцепами, имеющими </w:t>
      </w:r>
      <w:proofErr w:type="gramStart"/>
      <w:r w:rsidR="00770D08" w:rsidRPr="00457C92">
        <w:rPr>
          <w:rFonts w:ascii="Times New Roman" w:hAnsi="Times New Roman" w:cs="Times New Roman"/>
          <w:sz w:val="24"/>
          <w:szCs w:val="24"/>
        </w:rPr>
        <w:t>какое-либо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0D08" w:rsidRPr="00457C92">
        <w:rPr>
          <w:rFonts w:ascii="Times New Roman" w:hAnsi="Times New Roman" w:cs="Times New Roman"/>
          <w:sz w:val="24"/>
          <w:szCs w:val="24"/>
        </w:rPr>
        <w:t>гидрооборудование</w:t>
      </w:r>
      <w:proofErr w:type="spellEnd"/>
      <w:r w:rsidR="00770D08" w:rsidRPr="00457C92">
        <w:rPr>
          <w:rFonts w:ascii="Times New Roman" w:hAnsi="Times New Roman" w:cs="Times New Roman"/>
          <w:sz w:val="24"/>
          <w:szCs w:val="24"/>
        </w:rPr>
        <w:t xml:space="preserve">. В дальнейшем </w:t>
      </w:r>
      <w:proofErr w:type="spellStart"/>
      <w:r w:rsidR="00770D08" w:rsidRPr="00457C92">
        <w:rPr>
          <w:rFonts w:ascii="Times New Roman" w:hAnsi="Times New Roman" w:cs="Times New Roman"/>
          <w:sz w:val="24"/>
          <w:szCs w:val="24"/>
        </w:rPr>
        <w:t>гидрофицированные</w:t>
      </w:r>
      <w:proofErr w:type="spellEnd"/>
      <w:r w:rsidR="00770D08" w:rsidRPr="00457C92">
        <w:rPr>
          <w:rFonts w:ascii="Times New Roman" w:hAnsi="Times New Roman" w:cs="Times New Roman"/>
          <w:sz w:val="24"/>
          <w:szCs w:val="24"/>
        </w:rPr>
        <w:t xml:space="preserve"> тягачи стали обязательной модификацией во всех семействах автомобилей МАЗ.</w:t>
      </w:r>
    </w:p>
    <w:p w:rsidR="00770D08" w:rsidRPr="00457C92" w:rsidRDefault="00851C3B" w:rsidP="00851C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0D08" w:rsidRPr="00457C92">
        <w:rPr>
          <w:rFonts w:ascii="Times New Roman" w:hAnsi="Times New Roman" w:cs="Times New Roman"/>
          <w:sz w:val="24"/>
          <w:szCs w:val="24"/>
        </w:rPr>
        <w:t xml:space="preserve">В 1964 году в Минске поэкспериментировали с постройкой седельного тягача серии МАЗ-520 с колесной формулой 6х2 и двумя передними </w:t>
      </w:r>
      <w:r>
        <w:rPr>
          <w:rFonts w:ascii="Times New Roman" w:hAnsi="Times New Roman" w:cs="Times New Roman"/>
          <w:sz w:val="24"/>
          <w:szCs w:val="24"/>
        </w:rPr>
        <w:t>сближенными управляемыми осями. В</w:t>
      </w:r>
      <w:r w:rsidR="00770D08" w:rsidRPr="00457C92">
        <w:rPr>
          <w:rFonts w:ascii="Times New Roman" w:hAnsi="Times New Roman" w:cs="Times New Roman"/>
          <w:sz w:val="24"/>
          <w:szCs w:val="24"/>
        </w:rPr>
        <w:t xml:space="preserve"> Советском Союзе ее достоинств не оценили, доводкой машины заниматься не стали, хотя и провели полный цикл испытаний, включая даже испытания на проходимость автопоезда по снежной целине.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0D08" w:rsidRPr="00457C92" w:rsidRDefault="00851C3B" w:rsidP="00851C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0D08" w:rsidRPr="00457C92">
        <w:rPr>
          <w:rFonts w:ascii="Times New Roman" w:hAnsi="Times New Roman" w:cs="Times New Roman"/>
          <w:sz w:val="24"/>
          <w:szCs w:val="24"/>
        </w:rPr>
        <w:t xml:space="preserve">Примерно в то же время появился и </w:t>
      </w:r>
      <w:proofErr w:type="spellStart"/>
      <w:r w:rsidR="00770D08" w:rsidRPr="00457C92">
        <w:rPr>
          <w:rFonts w:ascii="Times New Roman" w:hAnsi="Times New Roman" w:cs="Times New Roman"/>
          <w:sz w:val="24"/>
          <w:szCs w:val="24"/>
        </w:rPr>
        <w:t>полноприводный</w:t>
      </w:r>
      <w:proofErr w:type="spellEnd"/>
      <w:r w:rsidR="00770D08" w:rsidRPr="00457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0D08" w:rsidRPr="00457C92">
        <w:rPr>
          <w:rFonts w:ascii="Times New Roman" w:hAnsi="Times New Roman" w:cs="Times New Roman"/>
          <w:sz w:val="24"/>
          <w:szCs w:val="24"/>
        </w:rPr>
        <w:t>гидрофицированный</w:t>
      </w:r>
      <w:proofErr w:type="spellEnd"/>
      <w:r w:rsidR="00770D08" w:rsidRPr="00457C92">
        <w:rPr>
          <w:rFonts w:ascii="Times New Roman" w:hAnsi="Times New Roman" w:cs="Times New Roman"/>
          <w:sz w:val="24"/>
          <w:szCs w:val="24"/>
        </w:rPr>
        <w:t xml:space="preserve"> седельный тягач МАЗ-508В, ориентированный на работу с самосвальным полуприцепом МАЗ-842 и унифицированный по ходовой части с перспективным лесовозом МАЗ-509П. Производство этой модификации разворачивать не стали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70D08" w:rsidRPr="00457C92" w:rsidRDefault="00851C3B" w:rsidP="001819E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0D08" w:rsidRPr="00457C92">
        <w:rPr>
          <w:rFonts w:ascii="Times New Roman" w:hAnsi="Times New Roman" w:cs="Times New Roman"/>
          <w:sz w:val="24"/>
          <w:szCs w:val="24"/>
        </w:rPr>
        <w:t>В 1966 году пос</w:t>
      </w:r>
      <w:r w:rsidR="00B85324">
        <w:rPr>
          <w:rFonts w:ascii="Times New Roman" w:hAnsi="Times New Roman" w:cs="Times New Roman"/>
          <w:sz w:val="24"/>
          <w:szCs w:val="24"/>
        </w:rPr>
        <w:t>троили опытный образец другого 3-</w:t>
      </w:r>
      <w:r w:rsidR="00770D08" w:rsidRPr="00457C92">
        <w:rPr>
          <w:rFonts w:ascii="Times New Roman" w:hAnsi="Times New Roman" w:cs="Times New Roman"/>
          <w:sz w:val="24"/>
          <w:szCs w:val="24"/>
        </w:rPr>
        <w:t xml:space="preserve">осного тягача – МАЗ-515 с колесной формулой 6х4. На эту машину поставили 240-сильную «восьмерку» ЯМЗ-238. Интересно решили вопрос с трансмиссией. Поскольку ЯМЗ серийно выпускал только 5-ступенчатые коробки передач, </w:t>
      </w:r>
      <w:proofErr w:type="gramStart"/>
      <w:r w:rsidR="00770D08" w:rsidRPr="00457C92">
        <w:rPr>
          <w:rFonts w:ascii="Times New Roman" w:hAnsi="Times New Roman" w:cs="Times New Roman"/>
          <w:sz w:val="24"/>
          <w:szCs w:val="24"/>
        </w:rPr>
        <w:t>мало подходящие</w:t>
      </w:r>
      <w:proofErr w:type="gramEnd"/>
      <w:r w:rsidR="00770D08" w:rsidRPr="00457C92">
        <w:rPr>
          <w:rFonts w:ascii="Times New Roman" w:hAnsi="Times New Roman" w:cs="Times New Roman"/>
          <w:sz w:val="24"/>
          <w:szCs w:val="24"/>
        </w:rPr>
        <w:t xml:space="preserve"> для автопоезда полной массой 40,5 тонн, то минчанам пришлось разработать двухскоростные ведущие мосты, общее передаточное число в которых можно было переключать с 7,56 на 10,5. Так общее количество передач в трансмиссии стало равняться 10. При этом в средний мост был встроен межосевой дифференциал с механизмом принудительной блокировки. Крайне непривычно с позиции сегодняшнего дня выглядела и подвеска ведущих мостов, в которой две продольные рессоры своими концами крепились к раме, а центральной частью опирались на две продольные балансирные балки. Мосты, в свою очередь, крепились к концам балансирных балок и дополнительно фиксировались от продольных перемещений реактивными штангами.</w:t>
      </w:r>
      <w:r w:rsidR="001819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0D08" w:rsidRPr="00457C92" w:rsidRDefault="001819ED" w:rsidP="001819E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0D08" w:rsidRPr="00457C92">
        <w:rPr>
          <w:rFonts w:ascii="Times New Roman" w:hAnsi="Times New Roman" w:cs="Times New Roman"/>
          <w:sz w:val="24"/>
          <w:szCs w:val="24"/>
        </w:rPr>
        <w:t xml:space="preserve">В 1970 году «пятисотое» семейство подверглось модернизации: чуть подновилась кабина, подросли ресурс и полезная нагрузка, габаритная ширина уменьшилась с 2600 до 2500 мм. Колесная база седельных тягачей выросла на 200 мм. Появилась возможность устанавливать на машины как прежние 6-цилиндровые дизели ЯМЗ-236 (180 </w:t>
      </w:r>
      <w:proofErr w:type="spellStart"/>
      <w:r w:rsidR="00770D08" w:rsidRPr="00457C92">
        <w:rPr>
          <w:rFonts w:ascii="Times New Roman" w:hAnsi="Times New Roman" w:cs="Times New Roman"/>
          <w:sz w:val="24"/>
          <w:szCs w:val="24"/>
        </w:rPr>
        <w:t>л.</w:t>
      </w:r>
      <w:proofErr w:type="gramStart"/>
      <w:r w:rsidR="00770D08" w:rsidRPr="00457C92">
        <w:rPr>
          <w:rFonts w:ascii="Times New Roman" w:hAnsi="Times New Roman" w:cs="Times New Roman"/>
          <w:sz w:val="24"/>
          <w:szCs w:val="24"/>
        </w:rPr>
        <w:t>с</w:t>
      </w:r>
      <w:proofErr w:type="spellEnd"/>
      <w:proofErr w:type="gramEnd"/>
      <w:r w:rsidR="00770D08" w:rsidRPr="00457C92">
        <w:rPr>
          <w:rFonts w:ascii="Times New Roman" w:hAnsi="Times New Roman" w:cs="Times New Roman"/>
          <w:sz w:val="24"/>
          <w:szCs w:val="24"/>
        </w:rPr>
        <w:t xml:space="preserve">.), так и новые 8-цилиндровые ЯМЗ-238 (240 </w:t>
      </w:r>
      <w:proofErr w:type="spellStart"/>
      <w:r w:rsidR="00770D08" w:rsidRPr="00457C92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="00770D08" w:rsidRPr="00457C92">
        <w:rPr>
          <w:rFonts w:ascii="Times New Roman" w:hAnsi="Times New Roman" w:cs="Times New Roman"/>
          <w:sz w:val="24"/>
          <w:szCs w:val="24"/>
        </w:rPr>
        <w:t>.). Тягач с «шестеркой» отныне именовался МАЗ-504А, а с «восьмеркой» – МА</w:t>
      </w:r>
      <w:r w:rsidR="005A4EBC">
        <w:rPr>
          <w:rFonts w:ascii="Times New Roman" w:hAnsi="Times New Roman" w:cs="Times New Roman"/>
          <w:sz w:val="24"/>
          <w:szCs w:val="24"/>
        </w:rPr>
        <w:t>З-504В (он пошел в производство</w:t>
      </w:r>
      <w:r w:rsidR="00770D08" w:rsidRPr="00457C92">
        <w:rPr>
          <w:rFonts w:ascii="Times New Roman" w:hAnsi="Times New Roman" w:cs="Times New Roman"/>
          <w:sz w:val="24"/>
          <w:szCs w:val="24"/>
        </w:rPr>
        <w:t xml:space="preserve"> с конца 1970 года). Первое время</w:t>
      </w:r>
      <w:r w:rsidR="005A4EBC">
        <w:rPr>
          <w:rFonts w:ascii="Times New Roman" w:hAnsi="Times New Roman" w:cs="Times New Roman"/>
          <w:sz w:val="24"/>
          <w:szCs w:val="24"/>
        </w:rPr>
        <w:t xml:space="preserve"> </w:t>
      </w:r>
      <w:r w:rsidR="00770D08" w:rsidRPr="00457C92">
        <w:rPr>
          <w:rFonts w:ascii="Times New Roman" w:hAnsi="Times New Roman" w:cs="Times New Roman"/>
          <w:sz w:val="24"/>
          <w:szCs w:val="24"/>
        </w:rPr>
        <w:t>модернизированные «</w:t>
      </w:r>
      <w:proofErr w:type="spellStart"/>
      <w:r w:rsidR="00770D08" w:rsidRPr="00457C92">
        <w:rPr>
          <w:rFonts w:ascii="Times New Roman" w:hAnsi="Times New Roman" w:cs="Times New Roman"/>
          <w:sz w:val="24"/>
          <w:szCs w:val="24"/>
        </w:rPr>
        <w:t>пятисотки</w:t>
      </w:r>
      <w:proofErr w:type="spellEnd"/>
      <w:r w:rsidR="00770D08" w:rsidRPr="00457C92">
        <w:rPr>
          <w:rFonts w:ascii="Times New Roman" w:hAnsi="Times New Roman" w:cs="Times New Roman"/>
          <w:sz w:val="24"/>
          <w:szCs w:val="24"/>
        </w:rPr>
        <w:t xml:space="preserve">» выпускались с прежней облицовкой радиатора с частыми вертикальными брусьями, затем появилась новая решетка с одной горизонтальной и тремя вертикальными </w:t>
      </w:r>
      <w:r w:rsidR="00770D08" w:rsidRPr="00457C92">
        <w:rPr>
          <w:rFonts w:ascii="Times New Roman" w:hAnsi="Times New Roman" w:cs="Times New Roman"/>
          <w:sz w:val="24"/>
          <w:szCs w:val="24"/>
        </w:rPr>
        <w:lastRenderedPageBreak/>
        <w:t>перемычками.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0D08" w:rsidRPr="00457C92">
        <w:rPr>
          <w:rFonts w:ascii="Times New Roman" w:hAnsi="Times New Roman" w:cs="Times New Roman"/>
          <w:sz w:val="24"/>
          <w:szCs w:val="24"/>
        </w:rPr>
        <w:t>В кабине у него осталось только два посадочных места из-за более массивного капота, а слева позади кабины появилась труба воздухозаборника – верный признак мотора ЯМЗ-238 внутри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70D08" w:rsidRPr="00457C92" w:rsidRDefault="001819ED" w:rsidP="00457C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0D08" w:rsidRPr="00457C92">
        <w:rPr>
          <w:rFonts w:ascii="Times New Roman" w:hAnsi="Times New Roman" w:cs="Times New Roman"/>
          <w:sz w:val="24"/>
          <w:szCs w:val="24"/>
        </w:rPr>
        <w:t>Получила продолжение и история с трехосными седельными тягачами. Параллельно с созданием модернизированного семейства МАЗ-500А на заводе разработали</w:t>
      </w:r>
      <w:r w:rsidR="005A4EBC">
        <w:rPr>
          <w:rFonts w:ascii="Times New Roman" w:hAnsi="Times New Roman" w:cs="Times New Roman"/>
          <w:sz w:val="24"/>
          <w:szCs w:val="24"/>
        </w:rPr>
        <w:t xml:space="preserve"> две унифицированные модели 3-</w:t>
      </w:r>
      <w:r w:rsidR="00770D08" w:rsidRPr="00457C92">
        <w:rPr>
          <w:rFonts w:ascii="Times New Roman" w:hAnsi="Times New Roman" w:cs="Times New Roman"/>
          <w:sz w:val="24"/>
          <w:szCs w:val="24"/>
        </w:rPr>
        <w:t>осных «</w:t>
      </w:r>
      <w:proofErr w:type="spellStart"/>
      <w:r w:rsidR="00770D08" w:rsidRPr="00457C92">
        <w:rPr>
          <w:rFonts w:ascii="Times New Roman" w:hAnsi="Times New Roman" w:cs="Times New Roman"/>
          <w:sz w:val="24"/>
          <w:szCs w:val="24"/>
        </w:rPr>
        <w:t>магистральников</w:t>
      </w:r>
      <w:proofErr w:type="spellEnd"/>
      <w:r w:rsidR="00770D08" w:rsidRPr="00457C92">
        <w:rPr>
          <w:rFonts w:ascii="Times New Roman" w:hAnsi="Times New Roman" w:cs="Times New Roman"/>
          <w:sz w:val="24"/>
          <w:szCs w:val="24"/>
        </w:rPr>
        <w:t xml:space="preserve">» с колесной формулой 6х4: бортовой грузовик МАЗ-514Б и седельный тягач МАЗ-515Б. В отличие от прежних машин МАЗ-514 и МАЗ-515, они получили новую раму, кабину с улучшенным интерьером, дизели серии ЯМЗ-238 с </w:t>
      </w:r>
      <w:proofErr w:type="spellStart"/>
      <w:r w:rsidR="00770D08" w:rsidRPr="00457C92">
        <w:rPr>
          <w:rFonts w:ascii="Times New Roman" w:hAnsi="Times New Roman" w:cs="Times New Roman"/>
          <w:sz w:val="24"/>
          <w:szCs w:val="24"/>
        </w:rPr>
        <w:t>турбонаддувом</w:t>
      </w:r>
      <w:proofErr w:type="spellEnd"/>
      <w:r w:rsidR="00770D08" w:rsidRPr="00457C92">
        <w:rPr>
          <w:rFonts w:ascii="Times New Roman" w:hAnsi="Times New Roman" w:cs="Times New Roman"/>
          <w:sz w:val="24"/>
          <w:szCs w:val="24"/>
        </w:rPr>
        <w:t xml:space="preserve">, 8-ступенчатую коробку передач с делителем, новую рессорно-балансирную заднюю подвеску. Надобность в двухскоростных ведущих мостах, соответственно, отпала. Правда, ЯМЗ тогда еще не мог развернуть серийного производства 8-цилиндровых </w:t>
      </w:r>
      <w:proofErr w:type="spellStart"/>
      <w:r w:rsidR="00770D08" w:rsidRPr="00457C92">
        <w:rPr>
          <w:rFonts w:ascii="Times New Roman" w:hAnsi="Times New Roman" w:cs="Times New Roman"/>
          <w:sz w:val="24"/>
          <w:szCs w:val="24"/>
        </w:rPr>
        <w:t>турбодизелей</w:t>
      </w:r>
      <w:proofErr w:type="spellEnd"/>
      <w:r w:rsidR="00770D08" w:rsidRPr="00457C92">
        <w:rPr>
          <w:rFonts w:ascii="Times New Roman" w:hAnsi="Times New Roman" w:cs="Times New Roman"/>
          <w:sz w:val="24"/>
          <w:szCs w:val="24"/>
        </w:rPr>
        <w:t>, поэтому новые «</w:t>
      </w:r>
      <w:proofErr w:type="spellStart"/>
      <w:r w:rsidR="00770D08" w:rsidRPr="00457C92">
        <w:rPr>
          <w:rFonts w:ascii="Times New Roman" w:hAnsi="Times New Roman" w:cs="Times New Roman"/>
          <w:sz w:val="24"/>
          <w:szCs w:val="24"/>
        </w:rPr>
        <w:t>магистральники</w:t>
      </w:r>
      <w:proofErr w:type="spellEnd"/>
      <w:r w:rsidR="00770D08" w:rsidRPr="00457C92">
        <w:rPr>
          <w:rFonts w:ascii="Times New Roman" w:hAnsi="Times New Roman" w:cs="Times New Roman"/>
          <w:sz w:val="24"/>
          <w:szCs w:val="24"/>
        </w:rPr>
        <w:t>» выпускались в малых количествах. Товарных тягачей МАЗ-515Б, нап</w:t>
      </w:r>
      <w:r w:rsidR="003C4766">
        <w:rPr>
          <w:rFonts w:ascii="Times New Roman" w:hAnsi="Times New Roman" w:cs="Times New Roman"/>
          <w:sz w:val="24"/>
          <w:szCs w:val="24"/>
        </w:rPr>
        <w:t xml:space="preserve">ример, в период 1973-75 </w:t>
      </w:r>
      <w:r w:rsidR="00770D08" w:rsidRPr="00457C92">
        <w:rPr>
          <w:rFonts w:ascii="Times New Roman" w:hAnsi="Times New Roman" w:cs="Times New Roman"/>
          <w:sz w:val="24"/>
          <w:szCs w:val="24"/>
        </w:rPr>
        <w:t>г. смогли собрать лишь 30 экземпляров.</w:t>
      </w:r>
    </w:p>
    <w:p w:rsidR="00770D08" w:rsidRPr="00457C92" w:rsidRDefault="00D24178" w:rsidP="003C47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0D08" w:rsidRPr="00457C92" w:rsidRDefault="009D6C24" w:rsidP="009D6C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0D08" w:rsidRPr="00457C92" w:rsidRDefault="00770D08" w:rsidP="00457C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770D08" w:rsidRPr="00457C92" w:rsidSect="00EE26BC">
      <w:pgSz w:w="11906" w:h="16838"/>
      <w:pgMar w:top="851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31D"/>
    <w:rsid w:val="000E5ABB"/>
    <w:rsid w:val="001819ED"/>
    <w:rsid w:val="00393819"/>
    <w:rsid w:val="003C4766"/>
    <w:rsid w:val="00457C92"/>
    <w:rsid w:val="0052150E"/>
    <w:rsid w:val="0056531D"/>
    <w:rsid w:val="005A4EBC"/>
    <w:rsid w:val="006A0E94"/>
    <w:rsid w:val="00770D08"/>
    <w:rsid w:val="00851C3B"/>
    <w:rsid w:val="009D6C24"/>
    <w:rsid w:val="00A228E7"/>
    <w:rsid w:val="00B85324"/>
    <w:rsid w:val="00BD63B5"/>
    <w:rsid w:val="00C47093"/>
    <w:rsid w:val="00D24178"/>
    <w:rsid w:val="00E84701"/>
    <w:rsid w:val="00EE26BC"/>
    <w:rsid w:val="00F147BC"/>
    <w:rsid w:val="00F43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26B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26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26B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26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1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0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46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57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90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37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4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19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7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74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7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21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77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56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09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8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30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39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26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46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79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58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33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0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7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28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58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5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1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9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84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5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96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99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10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3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27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1189</Words>
  <Characters>6780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7</cp:revision>
  <dcterms:created xsi:type="dcterms:W3CDTF">2020-10-11T04:41:00Z</dcterms:created>
  <dcterms:modified xsi:type="dcterms:W3CDTF">2020-10-11T11:41:00Z</dcterms:modified>
</cp:coreProperties>
</file>