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54" w:rsidRPr="003B5454" w:rsidRDefault="003B5454" w:rsidP="003B54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454">
        <w:rPr>
          <w:rFonts w:ascii="Times New Roman" w:hAnsi="Times New Roman" w:cs="Times New Roman"/>
          <w:b/>
          <w:sz w:val="28"/>
          <w:szCs w:val="28"/>
        </w:rPr>
        <w:t xml:space="preserve">03-276 Эстония-21М/21.10 4х2 гоночный автомобиль для шоссейно-кольцевых гонок, заднеприводный, мест 1, сухой вес 0.42-0.46 </w:t>
      </w:r>
      <w:proofErr w:type="spellStart"/>
      <w:r w:rsidRPr="003B5454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5B2BD7">
        <w:rPr>
          <w:rFonts w:ascii="Times New Roman" w:hAnsi="Times New Roman" w:cs="Times New Roman"/>
          <w:b/>
          <w:sz w:val="28"/>
          <w:szCs w:val="28"/>
        </w:rPr>
        <w:t xml:space="preserve">, ВАЗ-21011/2105 90-115 </w:t>
      </w:r>
      <w:proofErr w:type="spellStart"/>
      <w:r w:rsidR="005B2BD7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5B2BD7">
        <w:rPr>
          <w:rFonts w:ascii="Times New Roman" w:hAnsi="Times New Roman" w:cs="Times New Roman"/>
          <w:b/>
          <w:sz w:val="28"/>
          <w:szCs w:val="28"/>
        </w:rPr>
        <w:t xml:space="preserve">, до </w:t>
      </w:r>
      <w:r w:rsidRPr="003B5454">
        <w:rPr>
          <w:rFonts w:ascii="Times New Roman" w:hAnsi="Times New Roman" w:cs="Times New Roman"/>
          <w:b/>
          <w:sz w:val="28"/>
          <w:szCs w:val="28"/>
        </w:rPr>
        <w:t>220 км/час, все</w:t>
      </w:r>
      <w:r w:rsidR="005B2BD7">
        <w:rPr>
          <w:rFonts w:ascii="Times New Roman" w:hAnsi="Times New Roman" w:cs="Times New Roman"/>
          <w:b/>
          <w:sz w:val="28"/>
          <w:szCs w:val="28"/>
        </w:rPr>
        <w:t>х 295 экз., ТОАРЗ г. Таллин 1985</w:t>
      </w:r>
      <w:r w:rsidRPr="003B5454">
        <w:rPr>
          <w:rFonts w:ascii="Times New Roman" w:hAnsi="Times New Roman" w:cs="Times New Roman"/>
          <w:b/>
          <w:sz w:val="28"/>
          <w:szCs w:val="28"/>
        </w:rPr>
        <w:t>-</w:t>
      </w:r>
      <w:r w:rsidR="005B2BD7">
        <w:rPr>
          <w:rFonts w:ascii="Times New Roman" w:hAnsi="Times New Roman" w:cs="Times New Roman"/>
          <w:b/>
          <w:sz w:val="28"/>
          <w:szCs w:val="28"/>
        </w:rPr>
        <w:t>87/</w:t>
      </w:r>
      <w:r w:rsidRPr="003B5454">
        <w:rPr>
          <w:rFonts w:ascii="Times New Roman" w:hAnsi="Times New Roman" w:cs="Times New Roman"/>
          <w:b/>
          <w:sz w:val="28"/>
          <w:szCs w:val="28"/>
        </w:rPr>
        <w:t>91 г.</w:t>
      </w:r>
    </w:p>
    <w:p w:rsidR="003B5454" w:rsidRDefault="0056438D" w:rsidP="0001096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B38B1A3" wp14:editId="59039E2B">
            <wp:simplePos x="0" y="0"/>
            <wp:positionH relativeFrom="margin">
              <wp:posOffset>485775</wp:posOffset>
            </wp:positionH>
            <wp:positionV relativeFrom="margin">
              <wp:posOffset>876300</wp:posOffset>
            </wp:positionV>
            <wp:extent cx="5446395" cy="2959735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639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5454" w:rsidRDefault="003B5454" w:rsidP="0001096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B5454" w:rsidRDefault="003B5454" w:rsidP="0001096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B5454" w:rsidRDefault="003B5454" w:rsidP="0001096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B5454" w:rsidRDefault="003B5454" w:rsidP="0001096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438D" w:rsidRDefault="0056438D" w:rsidP="0001096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438D" w:rsidRDefault="0056438D" w:rsidP="0001096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438D" w:rsidRDefault="0056438D" w:rsidP="0001096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438D" w:rsidRDefault="0056438D" w:rsidP="0001096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438D" w:rsidRDefault="0056438D" w:rsidP="0001096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438D" w:rsidRDefault="0056438D" w:rsidP="0001096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438D" w:rsidRDefault="0056438D" w:rsidP="0001096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438D" w:rsidRDefault="0056438D" w:rsidP="0001096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438D" w:rsidRDefault="0056438D" w:rsidP="0001096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438D" w:rsidRDefault="0056438D" w:rsidP="0001096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438D" w:rsidRDefault="0056438D" w:rsidP="0001096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438D" w:rsidRDefault="0056438D" w:rsidP="0001096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438D" w:rsidRDefault="0056438D" w:rsidP="0001096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10968" w:rsidRPr="004F22AF" w:rsidRDefault="00010968" w:rsidP="0001096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4F22AF">
        <w:rPr>
          <w:rFonts w:ascii="Times New Roman" w:hAnsi="Times New Roman" w:cs="Times New Roman"/>
          <w:i/>
          <w:sz w:val="24"/>
          <w:szCs w:val="24"/>
        </w:rPr>
        <w:t xml:space="preserve">Из статьи Константина Сергеевича Андреева. Спасибо автору - популяризатору </w:t>
      </w:r>
      <w:proofErr w:type="gramStart"/>
      <w:r w:rsidRPr="004F22AF">
        <w:rPr>
          <w:rFonts w:ascii="Times New Roman" w:hAnsi="Times New Roman" w:cs="Times New Roman"/>
          <w:i/>
          <w:sz w:val="24"/>
          <w:szCs w:val="24"/>
        </w:rPr>
        <w:t>нашей</w:t>
      </w:r>
      <w:proofErr w:type="gramEnd"/>
      <w:r w:rsidRPr="004F22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22AF">
        <w:rPr>
          <w:rFonts w:ascii="Times New Roman" w:hAnsi="Times New Roman" w:cs="Times New Roman"/>
          <w:i/>
          <w:sz w:val="24"/>
          <w:szCs w:val="24"/>
        </w:rPr>
        <w:t>автоистории</w:t>
      </w:r>
      <w:proofErr w:type="spellEnd"/>
      <w:r w:rsidRPr="004F22AF">
        <w:rPr>
          <w:rFonts w:ascii="Times New Roman" w:hAnsi="Times New Roman" w:cs="Times New Roman"/>
          <w:i/>
          <w:sz w:val="24"/>
          <w:szCs w:val="24"/>
        </w:rPr>
        <w:t>.</w:t>
      </w:r>
    </w:p>
    <w:p w:rsidR="00AB445B" w:rsidRDefault="00010968" w:rsidP="00AB4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45B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AB445B" w:rsidRPr="00AB445B">
        <w:rPr>
          <w:rStyle w:val="a3"/>
          <w:rFonts w:ascii="Times New Roman" w:hAnsi="Times New Roman" w:cs="Times New Roman"/>
          <w:sz w:val="24"/>
          <w:szCs w:val="24"/>
        </w:rPr>
        <w:t>«Эстония»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 — серия легковых гоночных автомобилей, предназначенных для шоссейно-кольцевых гонок. Разрабатывались и выпускались на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Таллинском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опытном авторемонтном заводе (ранее -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Талл</w:t>
      </w:r>
      <w:r w:rsidR="00502872">
        <w:rPr>
          <w:rFonts w:ascii="Times New Roman" w:hAnsi="Times New Roman" w:cs="Times New Roman"/>
          <w:sz w:val="24"/>
          <w:szCs w:val="24"/>
        </w:rPr>
        <w:t>инский</w:t>
      </w:r>
      <w:proofErr w:type="spellEnd"/>
      <w:r w:rsidR="00502872">
        <w:rPr>
          <w:rFonts w:ascii="Times New Roman" w:hAnsi="Times New Roman" w:cs="Times New Roman"/>
          <w:sz w:val="24"/>
          <w:szCs w:val="24"/>
        </w:rPr>
        <w:t xml:space="preserve"> авторемонтный завод № 1).</w:t>
      </w:r>
      <w:r w:rsidR="00AB445B" w:rsidRPr="00AB445B">
        <w:rPr>
          <w:rFonts w:ascii="Times New Roman" w:hAnsi="Times New Roman" w:cs="Times New Roman"/>
          <w:sz w:val="24"/>
          <w:szCs w:val="24"/>
        </w:rPr>
        <w:br/>
      </w:r>
      <w:r w:rsidR="009F3353">
        <w:rPr>
          <w:rFonts w:ascii="Times New Roman" w:hAnsi="Times New Roman" w:cs="Times New Roman"/>
          <w:sz w:val="24"/>
          <w:szCs w:val="24"/>
        </w:rPr>
        <w:t xml:space="preserve"> 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В Советском Союзе </w:t>
      </w:r>
      <w:proofErr w:type="gramStart"/>
      <w:r w:rsidR="00AB445B" w:rsidRPr="00AB445B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</w:t>
      </w:r>
      <w:r w:rsidR="007058F0">
        <w:rPr>
          <w:rFonts w:ascii="Times New Roman" w:hAnsi="Times New Roman" w:cs="Times New Roman"/>
          <w:sz w:val="24"/>
          <w:szCs w:val="24"/>
        </w:rPr>
        <w:t>19</w:t>
      </w:r>
      <w:r w:rsidR="00AB445B" w:rsidRPr="00AB445B">
        <w:rPr>
          <w:rFonts w:ascii="Times New Roman" w:hAnsi="Times New Roman" w:cs="Times New Roman"/>
          <w:sz w:val="24"/>
          <w:szCs w:val="24"/>
        </w:rPr>
        <w:t>50-х г</w:t>
      </w:r>
      <w:r w:rsidR="00242170">
        <w:rPr>
          <w:rFonts w:ascii="Times New Roman" w:hAnsi="Times New Roman" w:cs="Times New Roman"/>
          <w:sz w:val="24"/>
          <w:szCs w:val="24"/>
        </w:rPr>
        <w:t>.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 линейные гонки проводились только в двух классах — «Победа» и «Москвич», при этом набор допустимых изменений для стандартных конструкций был жестко регламентирован. Но постепенно советский скорост</w:t>
      </w:r>
      <w:r w:rsidR="00824B3D">
        <w:rPr>
          <w:rFonts w:ascii="Times New Roman" w:hAnsi="Times New Roman" w:cs="Times New Roman"/>
          <w:sz w:val="24"/>
          <w:szCs w:val="24"/>
        </w:rPr>
        <w:t>ной автоспорт начал развиваться и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 подтягиваться к международным стандартам. Линейные гонки постепенно уступали место кольцевым, а серийная техника — специальным конструкциям.</w:t>
      </w:r>
      <w:r w:rsidR="00AB445B" w:rsidRPr="00AB445B">
        <w:rPr>
          <w:rFonts w:ascii="Times New Roman" w:hAnsi="Times New Roman" w:cs="Times New Roman"/>
          <w:sz w:val="24"/>
          <w:szCs w:val="24"/>
        </w:rPr>
        <w:br/>
      </w:r>
      <w:r w:rsidR="00824B3D">
        <w:rPr>
          <w:rFonts w:ascii="Times New Roman" w:hAnsi="Times New Roman" w:cs="Times New Roman"/>
          <w:sz w:val="24"/>
          <w:szCs w:val="24"/>
        </w:rPr>
        <w:t xml:space="preserve"> </w:t>
      </w:r>
      <w:r w:rsidR="00AB445B" w:rsidRPr="00AB445B">
        <w:rPr>
          <w:rFonts w:ascii="Times New Roman" w:hAnsi="Times New Roman" w:cs="Times New Roman"/>
          <w:sz w:val="24"/>
          <w:szCs w:val="24"/>
        </w:rPr>
        <w:t>В 1956 г</w:t>
      </w:r>
      <w:r w:rsidR="00242170">
        <w:rPr>
          <w:rFonts w:ascii="Times New Roman" w:hAnsi="Times New Roman" w:cs="Times New Roman"/>
          <w:sz w:val="24"/>
          <w:szCs w:val="24"/>
        </w:rPr>
        <w:t>.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 в чемпионате СССР впервые была выделена отдельная зачетная группа для спортивных автомобилей, а двумя годами позже — и для гоночных. Среди гоночных тогда преобладали конструкции, созданные на основе ГАЗ-20 и ГАЗ-21, но существовали и гоночные «Москвичи», и так называемые «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пятисотки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>» — небольшие автомобили с мотоциклетными двигателями рабочим объемом до 500 см3.</w:t>
      </w:r>
      <w:r w:rsidR="007058F0">
        <w:rPr>
          <w:rFonts w:ascii="Times New Roman" w:hAnsi="Times New Roman" w:cs="Times New Roman"/>
          <w:sz w:val="24"/>
          <w:szCs w:val="24"/>
        </w:rPr>
        <w:t xml:space="preserve"> </w:t>
      </w:r>
      <w:r w:rsidR="00AB445B" w:rsidRPr="00AB445B">
        <w:rPr>
          <w:rFonts w:ascii="Times New Roman" w:hAnsi="Times New Roman" w:cs="Times New Roman"/>
          <w:sz w:val="24"/>
          <w:szCs w:val="24"/>
        </w:rPr>
        <w:t>Именно «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пятисотки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>», стартовавшие на Большом минском кольце в сентябре 1957 г</w:t>
      </w:r>
      <w:r w:rsidR="00242170">
        <w:rPr>
          <w:rFonts w:ascii="Times New Roman" w:hAnsi="Times New Roman" w:cs="Times New Roman"/>
          <w:sz w:val="24"/>
          <w:szCs w:val="24"/>
        </w:rPr>
        <w:t>.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, привлекли внимание одного из зрителей — инженера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Минавтотранса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Эстонской ССР и мотогонщика-любителя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Антса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Сейлера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>.</w:t>
      </w:r>
      <w:r w:rsidR="00AB445B" w:rsidRPr="00AB445B">
        <w:rPr>
          <w:rFonts w:ascii="Times New Roman" w:hAnsi="Times New Roman" w:cs="Times New Roman"/>
          <w:sz w:val="24"/>
          <w:szCs w:val="24"/>
        </w:rPr>
        <w:br/>
      </w:r>
      <w:r w:rsidR="007058F0">
        <w:rPr>
          <w:rFonts w:ascii="Times New Roman" w:hAnsi="Times New Roman" w:cs="Times New Roman"/>
          <w:sz w:val="24"/>
          <w:szCs w:val="24"/>
        </w:rPr>
        <w:t xml:space="preserve"> 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Вернувшись в Эстонию,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Сейлер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занялся проектированием собственного автомобиля такого класса, а затем, заручившись поддержкой работников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Таллинс</w:t>
      </w:r>
      <w:r w:rsidR="007058F0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7058F0">
        <w:rPr>
          <w:rFonts w:ascii="Times New Roman" w:hAnsi="Times New Roman" w:cs="Times New Roman"/>
          <w:sz w:val="24"/>
          <w:szCs w:val="24"/>
        </w:rPr>
        <w:t xml:space="preserve"> авторемонтного завода № 1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, начал воплощать свои идеи в металле. В сентябре 1958 года готовый автомобиль, получивший название «Эстония» (ныне известный как «Эстония-1»), выехал на первые испытания, а месяцем позже, 5 октября, стартовал в первых автомобильных гонках на Невском кольце. За рулем находился сам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Сейлер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. Он показал лучший тренировочный </w:t>
      </w:r>
      <w:proofErr w:type="gramStart"/>
      <w:r w:rsidR="00AB445B" w:rsidRPr="00AB445B">
        <w:rPr>
          <w:rFonts w:ascii="Times New Roman" w:hAnsi="Times New Roman" w:cs="Times New Roman"/>
          <w:sz w:val="24"/>
          <w:szCs w:val="24"/>
        </w:rPr>
        <w:t>результат</w:t>
      </w:r>
      <w:proofErr w:type="gram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и долгое время лидировал в гонке, но допустил ошибку и вылетел с трассы. Лучший круг гонк</w:t>
      </w:r>
      <w:r w:rsidR="007058F0">
        <w:rPr>
          <w:rFonts w:ascii="Times New Roman" w:hAnsi="Times New Roman" w:cs="Times New Roman"/>
          <w:sz w:val="24"/>
          <w:szCs w:val="24"/>
        </w:rPr>
        <w:t>и, однако, так и остался за ним.</w:t>
      </w:r>
      <w:r w:rsidR="00AB445B" w:rsidRPr="00AB445B">
        <w:rPr>
          <w:rFonts w:ascii="Times New Roman" w:hAnsi="Times New Roman" w:cs="Times New Roman"/>
          <w:sz w:val="24"/>
          <w:szCs w:val="24"/>
        </w:rPr>
        <w:br/>
      </w:r>
      <w:r w:rsidR="007058F0">
        <w:rPr>
          <w:rFonts w:ascii="Times New Roman" w:hAnsi="Times New Roman" w:cs="Times New Roman"/>
          <w:sz w:val="24"/>
          <w:szCs w:val="24"/>
        </w:rPr>
        <w:t xml:space="preserve"> </w:t>
      </w:r>
      <w:r w:rsidR="00AB445B" w:rsidRPr="00AB445B">
        <w:rPr>
          <w:rFonts w:ascii="Times New Roman" w:hAnsi="Times New Roman" w:cs="Times New Roman"/>
          <w:sz w:val="24"/>
          <w:szCs w:val="24"/>
        </w:rPr>
        <w:t>Ободренные удачным дебютом «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Сейлер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о» подготовили к следующему сезону два усовершенствованных автомобиля — «Эстония-2» и «Эстония-3». Обе модели «Эстонии» привлекли внимание </w:t>
      </w:r>
      <w:proofErr w:type="gramStart"/>
      <w:r w:rsidR="00AB445B" w:rsidRPr="00AB445B">
        <w:rPr>
          <w:rFonts w:ascii="Times New Roman" w:hAnsi="Times New Roman" w:cs="Times New Roman"/>
          <w:sz w:val="24"/>
          <w:szCs w:val="24"/>
        </w:rPr>
        <w:t>специалистов</w:t>
      </w:r>
      <w:proofErr w:type="gram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как своей скоростью, так и качеством исполнения, и в конце года завод получил от ЦК ДОСААФ заказ на изготовление партии автомобилей «Эстония-3». Для выполнения заказа в Таллине, на улице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Хобуяама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, был создан отдельный экспериментальный цех, в котором в течение следующих полутора лет было построено 36 </w:t>
      </w:r>
      <w:r w:rsidR="00AB445B" w:rsidRPr="00AB445B">
        <w:rPr>
          <w:rFonts w:ascii="Times New Roman" w:hAnsi="Times New Roman" w:cs="Times New Roman"/>
          <w:sz w:val="24"/>
          <w:szCs w:val="24"/>
        </w:rPr>
        <w:lastRenderedPageBreak/>
        <w:t xml:space="preserve">автомобилей. До 1967 года они составляли основу 500-кубового класса в СССР и завоевали на чемпионатах страны по семь золотых, серебряных и бронзовых медалей. Первое чемпионское «золото» на «Эстонии-3» добыл в 1961 году лично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Сейлер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>.</w:t>
      </w:r>
      <w:r w:rsidR="00AB445B" w:rsidRPr="00AB445B">
        <w:rPr>
          <w:rFonts w:ascii="Times New Roman" w:hAnsi="Times New Roman" w:cs="Times New Roman"/>
          <w:sz w:val="24"/>
          <w:szCs w:val="24"/>
        </w:rPr>
        <w:br/>
      </w:r>
      <w:r w:rsidR="00C246BF">
        <w:rPr>
          <w:rFonts w:ascii="Times New Roman" w:hAnsi="Times New Roman" w:cs="Times New Roman"/>
          <w:sz w:val="24"/>
          <w:szCs w:val="24"/>
        </w:rPr>
        <w:t xml:space="preserve"> </w:t>
      </w:r>
      <w:r w:rsidR="00AB445B" w:rsidRPr="00AB445B">
        <w:rPr>
          <w:rFonts w:ascii="Times New Roman" w:hAnsi="Times New Roman" w:cs="Times New Roman"/>
          <w:sz w:val="24"/>
          <w:szCs w:val="24"/>
        </w:rPr>
        <w:t>Сегодня этот эпизод принято считать началом серийного п</w:t>
      </w:r>
      <w:r w:rsidR="00AD1E8E">
        <w:rPr>
          <w:rFonts w:ascii="Times New Roman" w:hAnsi="Times New Roman" w:cs="Times New Roman"/>
          <w:sz w:val="24"/>
          <w:szCs w:val="24"/>
        </w:rPr>
        <w:t>роизводства гоночных «Эстонии»</w:t>
      </w:r>
      <w:proofErr w:type="gramStart"/>
      <w:r w:rsidR="00FD549F" w:rsidRPr="00FD549F">
        <w:t xml:space="preserve"> </w:t>
      </w:r>
      <w:r w:rsidR="00FD549F" w:rsidRPr="00FD549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D549F" w:rsidRPr="00FD549F">
        <w:rPr>
          <w:rFonts w:ascii="Times New Roman" w:hAnsi="Times New Roman" w:cs="Times New Roman"/>
          <w:sz w:val="24"/>
          <w:szCs w:val="24"/>
        </w:rPr>
        <w:t xml:space="preserve"> хотя тогда вопрос об этом даже не стоял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. </w:t>
      </w:r>
      <w:r w:rsidR="00FD549F">
        <w:rPr>
          <w:rFonts w:ascii="Times New Roman" w:hAnsi="Times New Roman" w:cs="Times New Roman"/>
          <w:sz w:val="24"/>
          <w:szCs w:val="24"/>
        </w:rPr>
        <w:t>Ситуация изменилась в</w:t>
      </w:r>
      <w:r w:rsidR="00973581">
        <w:rPr>
          <w:rFonts w:ascii="Times New Roman" w:hAnsi="Times New Roman" w:cs="Times New Roman"/>
          <w:sz w:val="24"/>
          <w:szCs w:val="24"/>
        </w:rPr>
        <w:t xml:space="preserve"> 1965 году, когда </w:t>
      </w:r>
      <w:proofErr w:type="spellStart"/>
      <w:r w:rsidR="00973581">
        <w:rPr>
          <w:rFonts w:ascii="Times New Roman" w:hAnsi="Times New Roman" w:cs="Times New Roman"/>
          <w:sz w:val="24"/>
          <w:szCs w:val="24"/>
        </w:rPr>
        <w:t>Антс</w:t>
      </w:r>
      <w:proofErr w:type="spellEnd"/>
      <w:r w:rsidR="00973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581">
        <w:rPr>
          <w:rFonts w:ascii="Times New Roman" w:hAnsi="Times New Roman" w:cs="Times New Roman"/>
          <w:sz w:val="24"/>
          <w:szCs w:val="24"/>
        </w:rPr>
        <w:t>Сейлер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445B" w:rsidRPr="00AB445B">
        <w:rPr>
          <w:rFonts w:ascii="Times New Roman" w:hAnsi="Times New Roman" w:cs="Times New Roman"/>
          <w:sz w:val="24"/>
          <w:szCs w:val="24"/>
        </w:rPr>
        <w:t>назначен</w:t>
      </w:r>
      <w:r w:rsidR="00973581">
        <w:rPr>
          <w:rFonts w:ascii="Times New Roman" w:hAnsi="Times New Roman" w:cs="Times New Roman"/>
          <w:sz w:val="24"/>
          <w:szCs w:val="24"/>
        </w:rPr>
        <w:t>ный</w:t>
      </w:r>
      <w:proofErr w:type="gram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исполняющим обязанност</w:t>
      </w:r>
      <w:r w:rsidR="00973581">
        <w:rPr>
          <w:rFonts w:ascii="Times New Roman" w:hAnsi="Times New Roman" w:cs="Times New Roman"/>
          <w:sz w:val="24"/>
          <w:szCs w:val="24"/>
        </w:rPr>
        <w:t>и главного конструктора завода,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 уступил свою должность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Пеепу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Вельбри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. </w:t>
      </w:r>
      <w:r w:rsidR="00973581">
        <w:rPr>
          <w:rFonts w:ascii="Times New Roman" w:hAnsi="Times New Roman" w:cs="Times New Roman"/>
          <w:sz w:val="24"/>
          <w:szCs w:val="24"/>
        </w:rPr>
        <w:t>Он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 быстро перевел деятельность экспериментального цеха на новые рельсы, а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Сейлер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целиком ушел в творчество. Проект автомобиля между</w:t>
      </w:r>
      <w:r w:rsidR="00B836E9">
        <w:rPr>
          <w:rFonts w:ascii="Times New Roman" w:hAnsi="Times New Roman" w:cs="Times New Roman"/>
          <w:sz w:val="24"/>
          <w:szCs w:val="24"/>
        </w:rPr>
        <w:t>народной формулы 3 «Эстония-9» удалось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 сдвинуть с места, и уже в марте 1966 года первый образец этой модели участвовал в гонках.</w:t>
      </w:r>
      <w:r w:rsidR="00AB445B" w:rsidRPr="00AB445B">
        <w:rPr>
          <w:rFonts w:ascii="Times New Roman" w:hAnsi="Times New Roman" w:cs="Times New Roman"/>
          <w:sz w:val="24"/>
          <w:szCs w:val="24"/>
        </w:rPr>
        <w:br/>
      </w:r>
      <w:r w:rsidR="00B836E9">
        <w:rPr>
          <w:rFonts w:ascii="Times New Roman" w:hAnsi="Times New Roman" w:cs="Times New Roman"/>
          <w:sz w:val="24"/>
          <w:szCs w:val="24"/>
        </w:rPr>
        <w:t xml:space="preserve"> 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В следующем году были построены еще пять таких автомобилей и, что самое главное, пройдены государственные испытания и получено «добро» от ДОСААФ на организацию серийного производства гоночной техники на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ТАРЗе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. С этого времени история цехов на улице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Хобуяама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>, по сути, пишется заново.</w:t>
      </w:r>
      <w:r w:rsidR="00AB445B" w:rsidRPr="00AB445B">
        <w:rPr>
          <w:rFonts w:ascii="Times New Roman" w:hAnsi="Times New Roman" w:cs="Times New Roman"/>
          <w:sz w:val="24"/>
          <w:szCs w:val="24"/>
        </w:rPr>
        <w:br/>
      </w:r>
      <w:r w:rsidR="00FD549F">
        <w:rPr>
          <w:rFonts w:ascii="Times New Roman" w:hAnsi="Times New Roman" w:cs="Times New Roman"/>
          <w:sz w:val="24"/>
          <w:szCs w:val="24"/>
        </w:rPr>
        <w:t xml:space="preserve"> </w:t>
      </w:r>
      <w:r w:rsidR="00AB445B" w:rsidRPr="00AB445B">
        <w:rPr>
          <w:rFonts w:ascii="Times New Roman" w:hAnsi="Times New Roman" w:cs="Times New Roman"/>
          <w:sz w:val="24"/>
          <w:szCs w:val="24"/>
        </w:rPr>
        <w:t>До 1970 года было изготовлено 39 автомобилей «Эстония-9» и модернизированных «Эстония-9М». В 1967 году появилась</w:t>
      </w:r>
      <w:r w:rsidR="007E2602">
        <w:rPr>
          <w:rFonts w:ascii="Times New Roman" w:hAnsi="Times New Roman" w:cs="Times New Roman"/>
          <w:sz w:val="24"/>
          <w:szCs w:val="24"/>
        </w:rPr>
        <w:t xml:space="preserve"> еще одна модель — «Эстония-15»,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 сконструированная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Эйно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Лооритсом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>:</w:t>
      </w:r>
      <w:r w:rsidR="007E2602">
        <w:rPr>
          <w:rFonts w:ascii="Times New Roman" w:hAnsi="Times New Roman" w:cs="Times New Roman"/>
          <w:sz w:val="24"/>
          <w:szCs w:val="24"/>
        </w:rPr>
        <w:t xml:space="preserve"> 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это был маленький автомобиль с 350-кубовым двигателем от ижевского мотоцикла, </w:t>
      </w:r>
      <w:proofErr w:type="gramStart"/>
      <w:r w:rsidR="00AB445B" w:rsidRPr="00AB445B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прежде всего для молодых гонщиков. Специально для этой модели был</w:t>
      </w:r>
      <w:r w:rsidR="007E2602">
        <w:rPr>
          <w:rFonts w:ascii="Times New Roman" w:hAnsi="Times New Roman" w:cs="Times New Roman"/>
          <w:sz w:val="24"/>
          <w:szCs w:val="24"/>
        </w:rPr>
        <w:t xml:space="preserve"> создан новый класс — формула 4</w:t>
      </w:r>
      <w:r w:rsidR="00AB445B" w:rsidRPr="00AB445B">
        <w:rPr>
          <w:rFonts w:ascii="Times New Roman" w:hAnsi="Times New Roman" w:cs="Times New Roman"/>
          <w:sz w:val="24"/>
          <w:szCs w:val="24"/>
        </w:rPr>
        <w:t>. Выпуск этой модели продолжался до 1974 года: было построено более двухсот экземпляров.</w:t>
      </w:r>
      <w:r w:rsidR="00AB445B" w:rsidRPr="00AB445B">
        <w:rPr>
          <w:rFonts w:ascii="Times New Roman" w:hAnsi="Times New Roman" w:cs="Times New Roman"/>
          <w:sz w:val="24"/>
          <w:szCs w:val="24"/>
        </w:rPr>
        <w:br/>
      </w:r>
      <w:r w:rsidR="007E2602">
        <w:rPr>
          <w:rFonts w:ascii="Times New Roman" w:hAnsi="Times New Roman" w:cs="Times New Roman"/>
          <w:sz w:val="24"/>
          <w:szCs w:val="24"/>
        </w:rPr>
        <w:t xml:space="preserve"> 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После прекращения производства модели «9М» основными для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ТОАРЗа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стали автомобили унифицированного семейства «16М/18/18М», выпускавшиеся в 1971-1977 годах. Их конструкция по существу являлась дальнейшим развитием «9М» в той мере, в какой конструкторам экспериментального цеха во главе с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Калле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Кеелем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Сейлер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в 1968 году погиб во время </w:t>
      </w:r>
      <w:proofErr w:type="gramStart"/>
      <w:r w:rsidR="00AB445B" w:rsidRPr="00AB445B">
        <w:rPr>
          <w:rFonts w:ascii="Times New Roman" w:hAnsi="Times New Roman" w:cs="Times New Roman"/>
          <w:sz w:val="24"/>
          <w:szCs w:val="24"/>
        </w:rPr>
        <w:t>гонок</w:t>
      </w:r>
      <w:proofErr w:type="gram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Бикерниеки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) удавалось добывать зарубежную техническую информацию и использовать ее с учетом собственных производственных возможностей. «Эстония-16М» с двигателем «Москвич-412» относилась к национальной формуле 2, «Эстония-18» формулы 3 отличалась от нее в основном двигателем ВАЗ-2101 и топливными баками, размещенными вдоль бортов. В более поздней модификации «18М» применялся двигатель ВАЗ-21011, радиаторы разместились по бокам кокпита, а носовой обтекатель приобрел клиновидную форму. Всего </w:t>
      </w:r>
      <w:proofErr w:type="gramStart"/>
      <w:r w:rsidR="00AB445B" w:rsidRPr="00AB445B">
        <w:rPr>
          <w:rFonts w:ascii="Times New Roman" w:hAnsi="Times New Roman" w:cs="Times New Roman"/>
          <w:sz w:val="24"/>
          <w:szCs w:val="24"/>
        </w:rPr>
        <w:t>было изготовлено более двухсот автомобилей</w:t>
      </w:r>
      <w:proofErr w:type="gram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этих трех моделей, которые в середине 70-х годов доминировали во всех трех «старших» классах советских кольцевых гонок — формулах 1,2 и 3. </w:t>
      </w:r>
      <w:r w:rsidR="00BE3F66">
        <w:rPr>
          <w:rFonts w:ascii="Times New Roman" w:hAnsi="Times New Roman" w:cs="Times New Roman"/>
          <w:sz w:val="24"/>
          <w:szCs w:val="24"/>
        </w:rPr>
        <w:t xml:space="preserve"> </w:t>
      </w:r>
      <w:r w:rsidR="00AB445B" w:rsidRPr="00AB445B">
        <w:rPr>
          <w:rFonts w:ascii="Times New Roman" w:hAnsi="Times New Roman" w:cs="Times New Roman"/>
          <w:sz w:val="24"/>
          <w:szCs w:val="24"/>
        </w:rPr>
        <w:br/>
      </w:r>
      <w:r w:rsidR="00BE3F66">
        <w:rPr>
          <w:rFonts w:ascii="Times New Roman" w:hAnsi="Times New Roman" w:cs="Times New Roman"/>
          <w:sz w:val="24"/>
          <w:szCs w:val="24"/>
        </w:rPr>
        <w:t xml:space="preserve"> </w:t>
      </w:r>
      <w:r w:rsidR="006B6E59">
        <w:rPr>
          <w:rFonts w:ascii="Times New Roman" w:hAnsi="Times New Roman" w:cs="Times New Roman"/>
          <w:sz w:val="24"/>
          <w:szCs w:val="24"/>
        </w:rPr>
        <w:t>В 1975-76 г.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 шли испытания новой модели «Эстония-19», а с 1977 года начался ее серийный выпуск</w:t>
      </w:r>
      <w:r w:rsidR="00BE3F66">
        <w:rPr>
          <w:rFonts w:ascii="Times New Roman" w:hAnsi="Times New Roman" w:cs="Times New Roman"/>
          <w:sz w:val="24"/>
          <w:szCs w:val="24"/>
        </w:rPr>
        <w:t>.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 Правда, ходовая часть «девятнадцатой», по сути, практически не отличалась от предшественников.</w:t>
      </w:r>
      <w:r w:rsidR="00AB445B" w:rsidRPr="00AB445B">
        <w:rPr>
          <w:rFonts w:ascii="Times New Roman" w:hAnsi="Times New Roman" w:cs="Times New Roman"/>
          <w:sz w:val="24"/>
          <w:szCs w:val="24"/>
        </w:rPr>
        <w:br/>
      </w:r>
      <w:r w:rsidR="00BE3F66">
        <w:rPr>
          <w:rFonts w:ascii="Times New Roman" w:hAnsi="Times New Roman" w:cs="Times New Roman"/>
          <w:sz w:val="24"/>
          <w:szCs w:val="24"/>
        </w:rPr>
        <w:t xml:space="preserve"> 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Параллельно с серийным производством в конструкторских бюро завода шел активный творческий поиск новых решений. В конце 70-х годов новым «генератором идей» стал молодой конструктор Рауль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Сарап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. Изготовленная и; в 1977 году усовершенствованная модель «19М» стала ориентиром при проектировании «Эстонии-20» (конструкторы Март Конго и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Юри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Ива). Укороченная колесная база, регулируемые антикрылья, обтекаемый клиновидный кузов были заметным шагом вперед с точки зрения скорости и управляемости. Производство этих автомобилей началось в 1980-м и продолжалось до 1985 года. Один из них в 1985 году стал тысячным гоночным автомобилем производства ТОАРЗ.</w:t>
      </w:r>
      <w:r w:rsidR="00AB445B" w:rsidRPr="00AB445B">
        <w:rPr>
          <w:rFonts w:ascii="Times New Roman" w:hAnsi="Times New Roman" w:cs="Times New Roman"/>
          <w:sz w:val="24"/>
          <w:szCs w:val="24"/>
        </w:rPr>
        <w:br/>
      </w:r>
      <w:r w:rsidR="00BE3F66">
        <w:rPr>
          <w:rFonts w:ascii="Times New Roman" w:hAnsi="Times New Roman" w:cs="Times New Roman"/>
          <w:sz w:val="24"/>
          <w:szCs w:val="24"/>
        </w:rPr>
        <w:t xml:space="preserve"> 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Парадоксально, но сам Рауль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Сарап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к «Эстонии-20» относился весьма скептически и практически сразу же после «19М» занялся работой над принципиально новой гоночной моделью. В то время в мировом автоспорте получили распространение автомобили, использующие так называемый «эффект земли».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Сарапу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каким-то образом удалось раздобыть более или менее подробную информацию о британском автомобиле формулы 1 Lotus-81, главные черты которого стали базой для создания «Эстонии-21».</w:t>
      </w:r>
      <w:r w:rsidR="00AB445B" w:rsidRPr="00AB445B">
        <w:rPr>
          <w:rFonts w:ascii="Times New Roman" w:hAnsi="Times New Roman" w:cs="Times New Roman"/>
          <w:sz w:val="24"/>
          <w:szCs w:val="24"/>
        </w:rPr>
        <w:br/>
      </w:r>
      <w:r w:rsidR="00602B73">
        <w:rPr>
          <w:rFonts w:ascii="Times New Roman" w:hAnsi="Times New Roman" w:cs="Times New Roman"/>
          <w:sz w:val="24"/>
          <w:szCs w:val="24"/>
        </w:rPr>
        <w:t xml:space="preserve"> 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Основу конструкции автомобиля «Эстония-21» составляла традиционная пространственная рама из труб диаметром 32 мм с дополнительной рамой из труб диаметром 22 мм сзади, </w:t>
      </w:r>
      <w:proofErr w:type="gramStart"/>
      <w:r w:rsidR="00AB445B" w:rsidRPr="00AB445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которой крепились двигатель и трансмиссия. Стеклопластиковые кузовные</w:t>
      </w:r>
      <w:r w:rsidR="00602B73">
        <w:rPr>
          <w:rFonts w:ascii="Times New Roman" w:hAnsi="Times New Roman" w:cs="Times New Roman"/>
          <w:sz w:val="24"/>
          <w:szCs w:val="24"/>
        </w:rPr>
        <w:t xml:space="preserve"> панели </w:t>
      </w:r>
      <w:proofErr w:type="spellStart"/>
      <w:r w:rsidR="00602B73">
        <w:rPr>
          <w:rFonts w:ascii="Times New Roman" w:hAnsi="Times New Roman" w:cs="Times New Roman"/>
          <w:sz w:val="24"/>
          <w:szCs w:val="24"/>
        </w:rPr>
        <w:t>Сарап</w:t>
      </w:r>
      <w:proofErr w:type="spellEnd"/>
      <w:r w:rsidR="00602B73">
        <w:rPr>
          <w:rFonts w:ascii="Times New Roman" w:hAnsi="Times New Roman" w:cs="Times New Roman"/>
          <w:sz w:val="24"/>
          <w:szCs w:val="24"/>
        </w:rPr>
        <w:t xml:space="preserve"> выклеивал вручную, 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поэтому они получились достаточно толстыми и тяжелыми. Тормоза всех </w:t>
      </w:r>
      <w:r w:rsidR="00AB445B" w:rsidRPr="00AB445B">
        <w:rPr>
          <w:rFonts w:ascii="Times New Roman" w:hAnsi="Times New Roman" w:cs="Times New Roman"/>
          <w:sz w:val="24"/>
          <w:szCs w:val="24"/>
        </w:rPr>
        <w:lastRenderedPageBreak/>
        <w:t>колес были дисковыми, сзади вынесенными к главной передаче. Для улучшения обтекаемости упругие элементы подвески передних колес разместили внутри носового обтекателя, а задних — вынесли к главной передаче. В боковых понтонах позади радиаторов размещались профили в форме перевернутого крыла: при протекании под ними воздуха создавалось разрежение, прижимавшее автомобиль к дороге, — в этом и заключался «эффект земли». Снизу боковины имели уплотнители в виде эластичных шторок.</w:t>
      </w:r>
      <w:r w:rsidR="00AB445B" w:rsidRPr="00AB445B">
        <w:rPr>
          <w:rFonts w:ascii="Times New Roman" w:hAnsi="Times New Roman" w:cs="Times New Roman"/>
          <w:sz w:val="24"/>
          <w:szCs w:val="24"/>
        </w:rPr>
        <w:br/>
      </w:r>
      <w:r w:rsidR="00602B73">
        <w:rPr>
          <w:rFonts w:ascii="Times New Roman" w:hAnsi="Times New Roman" w:cs="Times New Roman"/>
          <w:sz w:val="24"/>
          <w:szCs w:val="24"/>
        </w:rPr>
        <w:t xml:space="preserve"> Автомобиль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 оснащался двигателем ВАЗ-21011 (1294 см3) с минимальными изменениями. Коробка передач и главная передача базировались на деталях ЗАЗ-968, была предусмотрена возможность быстрой смены шестерен для подбора наилучшей комбинации передаточных чисел при настройке под конкретную трассу.</w:t>
      </w:r>
      <w:r w:rsidR="00AB445B" w:rsidRPr="00AB445B">
        <w:rPr>
          <w:rFonts w:ascii="Times New Roman" w:hAnsi="Times New Roman" w:cs="Times New Roman"/>
          <w:sz w:val="24"/>
          <w:szCs w:val="24"/>
        </w:rPr>
        <w:br/>
      </w:r>
      <w:r w:rsidR="00602B73">
        <w:rPr>
          <w:rFonts w:ascii="Times New Roman" w:hAnsi="Times New Roman" w:cs="Times New Roman"/>
          <w:sz w:val="24"/>
          <w:szCs w:val="24"/>
        </w:rPr>
        <w:t xml:space="preserve"> 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Работа над проектом началась в 1980 году, а постройка автомобиля завершилась летом того же года. На «Эстонии-21» выступал сам Рауль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Сарап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>. После двух сезонов бесконечных поломок и неисправностей в 1982 году он завоевал бронзовую медаль чемпионата СССР, а в 1983 году стал четвертым.</w:t>
      </w:r>
      <w:r w:rsidR="00AB445B" w:rsidRPr="00AB445B">
        <w:rPr>
          <w:rFonts w:ascii="Times New Roman" w:hAnsi="Times New Roman" w:cs="Times New Roman"/>
          <w:sz w:val="24"/>
          <w:szCs w:val="24"/>
        </w:rPr>
        <w:br/>
      </w:r>
      <w:r w:rsidR="00602B73">
        <w:rPr>
          <w:rFonts w:ascii="Times New Roman" w:hAnsi="Times New Roman" w:cs="Times New Roman"/>
          <w:sz w:val="24"/>
          <w:szCs w:val="24"/>
        </w:rPr>
        <w:t xml:space="preserve"> 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Изначально серийное производство «Эстонии-21» не планировалось — для этого предназначалась модель «23», которую несколько лет разрабатывал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Яан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Страусе. Но оказалось, что по своим гоночным качествам она заметно уступает автомобилю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Сарапа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>, и главный конструктор завода А</w:t>
      </w:r>
      <w:r w:rsidR="001766D9">
        <w:rPr>
          <w:rFonts w:ascii="Times New Roman" w:hAnsi="Times New Roman" w:cs="Times New Roman"/>
          <w:sz w:val="24"/>
          <w:szCs w:val="24"/>
        </w:rPr>
        <w:t>.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 Садовский принял решение развернуть серийный выпуск именно «двадцать первой» взамен стремительно устаревавшей «Эстонии-20». </w:t>
      </w:r>
      <w:r w:rsidR="00AB445B" w:rsidRPr="00AB445B">
        <w:rPr>
          <w:rFonts w:ascii="Times New Roman" w:hAnsi="Times New Roman" w:cs="Times New Roman"/>
          <w:sz w:val="24"/>
          <w:szCs w:val="24"/>
        </w:rPr>
        <w:br/>
      </w:r>
      <w:r w:rsidR="004B318B">
        <w:rPr>
          <w:rFonts w:ascii="Times New Roman" w:hAnsi="Times New Roman" w:cs="Times New Roman"/>
          <w:sz w:val="24"/>
          <w:szCs w:val="24"/>
        </w:rPr>
        <w:t xml:space="preserve"> 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Усовершенствованная модель, получившая индекс «21М», по конструкции была практически идентична автомобилю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Сарапа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. Первую «Эстонию-21М» в 1983 году получил пилот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Тоомас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Напа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, а к сезону 1984 года были изготовлены еще три образца. Эти четыре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предсерийных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экземпляра предназначались для членов национальной сборной и поэтому изготавливались вручную с использованием легких сплавов. В результате по сравнению с прототипом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Сарапа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их масса уменьшилась на 15 кг — до 420 кг.</w:t>
      </w:r>
      <w:r w:rsidR="00AB445B" w:rsidRPr="00AB445B">
        <w:rPr>
          <w:rFonts w:ascii="Times New Roman" w:hAnsi="Times New Roman" w:cs="Times New Roman"/>
          <w:sz w:val="24"/>
          <w:szCs w:val="24"/>
        </w:rPr>
        <w:br/>
      </w:r>
      <w:r w:rsidR="00F368B1">
        <w:rPr>
          <w:rFonts w:ascii="Times New Roman" w:hAnsi="Times New Roman" w:cs="Times New Roman"/>
          <w:sz w:val="24"/>
          <w:szCs w:val="24"/>
        </w:rPr>
        <w:t xml:space="preserve"> </w:t>
      </w:r>
      <w:r w:rsidR="00AB445B" w:rsidRPr="00AB445B">
        <w:rPr>
          <w:rFonts w:ascii="Times New Roman" w:hAnsi="Times New Roman" w:cs="Times New Roman"/>
          <w:sz w:val="24"/>
          <w:szCs w:val="24"/>
        </w:rPr>
        <w:t>В 1985 году ТОАРЗ начал серийное производство модели «21М», но при этом легкие сп</w:t>
      </w:r>
      <w:r w:rsidR="00F368B1">
        <w:rPr>
          <w:rFonts w:ascii="Times New Roman" w:hAnsi="Times New Roman" w:cs="Times New Roman"/>
          <w:sz w:val="24"/>
          <w:szCs w:val="24"/>
        </w:rPr>
        <w:t>лавы практически не применялись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. Как следствие, масса серийных экземпляров составляла в среднем 460 кг. В то же время автомобили для членов сборной продолжали строить в индивидуальном порядке. Все выпускавшиеся автомобили относились к формуле «Восток»: по мере либерализации технических требований мощность двигателей (ВАЗ-21011, ВАЗ-2105) постепенно росла — с 90-95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. в начале 80-х годов до 110-115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AB445B" w:rsidRPr="00AB445B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AB445B" w:rsidRPr="00AB445B">
        <w:rPr>
          <w:rFonts w:ascii="Times New Roman" w:hAnsi="Times New Roman" w:cs="Times New Roman"/>
          <w:sz w:val="24"/>
          <w:szCs w:val="24"/>
        </w:rPr>
        <w:t>. в конце.</w:t>
      </w:r>
      <w:r w:rsidR="00AB445B" w:rsidRPr="00AB445B">
        <w:rPr>
          <w:rFonts w:ascii="Times New Roman" w:hAnsi="Times New Roman" w:cs="Times New Roman"/>
          <w:sz w:val="24"/>
          <w:szCs w:val="24"/>
        </w:rPr>
        <w:br/>
      </w:r>
      <w:r w:rsidR="00546FBE">
        <w:rPr>
          <w:rFonts w:ascii="Times New Roman" w:hAnsi="Times New Roman" w:cs="Times New Roman"/>
          <w:sz w:val="24"/>
          <w:szCs w:val="24"/>
        </w:rPr>
        <w:t xml:space="preserve"> </w:t>
      </w:r>
      <w:r w:rsidR="00AB445B" w:rsidRPr="00AB445B">
        <w:rPr>
          <w:rFonts w:ascii="Times New Roman" w:hAnsi="Times New Roman" w:cs="Times New Roman"/>
          <w:sz w:val="24"/>
          <w:szCs w:val="24"/>
        </w:rPr>
        <w:t>В 1987 году ТОАРЗ перешел на выпуск усовершенствованной модификации «21.10». Изменения коснулись в основном передней и задней подвески. Помимо этого, задние дисковые тормоза переместили от главной передачи к колесам. Усовершенствования позволили несколько снизить массу автомобилей по сравнению с предыдущей модификацией.</w:t>
      </w:r>
      <w:r w:rsidR="00AB445B" w:rsidRPr="00AB445B">
        <w:rPr>
          <w:rFonts w:ascii="Times New Roman" w:hAnsi="Times New Roman" w:cs="Times New Roman"/>
          <w:sz w:val="24"/>
          <w:szCs w:val="24"/>
        </w:rPr>
        <w:br/>
      </w:r>
      <w:r w:rsidR="00546FBE">
        <w:rPr>
          <w:rFonts w:ascii="Times New Roman" w:hAnsi="Times New Roman" w:cs="Times New Roman"/>
          <w:sz w:val="24"/>
          <w:szCs w:val="24"/>
        </w:rPr>
        <w:t xml:space="preserve"> </w:t>
      </w:r>
      <w:r w:rsidR="00AB445B" w:rsidRPr="00AB445B">
        <w:rPr>
          <w:rFonts w:ascii="Times New Roman" w:hAnsi="Times New Roman" w:cs="Times New Roman"/>
          <w:sz w:val="24"/>
          <w:szCs w:val="24"/>
        </w:rPr>
        <w:t>Отпускная цена «Зстонии-21.10» составляла 10530 руб., а с дополнительным комплектом дождевых шин — 11460 руб. Для членов сборной СССР автомобили, как и раньше, строили отдельно. Серийное производство продолжалось до 1991 года.</w:t>
      </w:r>
      <w:r w:rsidR="00AB445B" w:rsidRPr="00AB445B">
        <w:rPr>
          <w:rFonts w:ascii="Times New Roman" w:hAnsi="Times New Roman" w:cs="Times New Roman"/>
          <w:sz w:val="24"/>
          <w:szCs w:val="24"/>
        </w:rPr>
        <w:br/>
      </w:r>
      <w:r w:rsidR="008758EB">
        <w:rPr>
          <w:rFonts w:ascii="Times New Roman" w:hAnsi="Times New Roman" w:cs="Times New Roman"/>
          <w:sz w:val="24"/>
          <w:szCs w:val="24"/>
        </w:rPr>
        <w:t xml:space="preserve"> 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Общий объем выпуска обеих модификаций составил 295 штук — это значит, что «Эстонию-21М» и «Эстонию-21.10» можно считать самыми массовыми моделями среди всех гоночных автомобилей производства ТОАРЗ и основными гоночными машинами Советского Союза в конце 80-х — начале 90-х годов. </w:t>
      </w:r>
      <w:r w:rsidR="008F5385">
        <w:rPr>
          <w:rFonts w:ascii="Times New Roman" w:hAnsi="Times New Roman" w:cs="Times New Roman"/>
          <w:sz w:val="24"/>
          <w:szCs w:val="24"/>
        </w:rPr>
        <w:t xml:space="preserve"> </w:t>
      </w:r>
      <w:r w:rsidR="00AB445B" w:rsidRPr="00AB445B">
        <w:rPr>
          <w:rFonts w:ascii="Times New Roman" w:hAnsi="Times New Roman" w:cs="Times New Roman"/>
          <w:sz w:val="24"/>
          <w:szCs w:val="24"/>
        </w:rPr>
        <w:br/>
      </w:r>
      <w:r w:rsidR="008758EB">
        <w:rPr>
          <w:rFonts w:ascii="Times New Roman" w:hAnsi="Times New Roman" w:cs="Times New Roman"/>
          <w:sz w:val="24"/>
          <w:szCs w:val="24"/>
        </w:rPr>
        <w:t xml:space="preserve"> </w:t>
      </w:r>
      <w:r w:rsidR="00AB445B" w:rsidRPr="00AB445B">
        <w:rPr>
          <w:rFonts w:ascii="Times New Roman" w:hAnsi="Times New Roman" w:cs="Times New Roman"/>
          <w:sz w:val="24"/>
          <w:szCs w:val="24"/>
        </w:rPr>
        <w:t>Автоклубы и гонщики, выступавшие на автомобилях «Эстония-21М» и «Эстония-21.10», зачастую своими силами переделывали эти машины, как, впрочем, и другие гоночные модели производства ТОАРЗ. Чаще всего меняли двигатель, когда предстояло участвовать в гонках иных к</w:t>
      </w:r>
      <w:r w:rsidR="0017649A">
        <w:rPr>
          <w:rFonts w:ascii="Times New Roman" w:hAnsi="Times New Roman" w:cs="Times New Roman"/>
          <w:sz w:val="24"/>
          <w:szCs w:val="24"/>
        </w:rPr>
        <w:t xml:space="preserve">лассов, нежели формула «Восток». 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Как правило, использовались двигатели ВАЗ-2106, ВАЗ-21083, а позже — и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Volkswagen-Golf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. Внешне такие автомобили легко отличить от стандартных по четырем впускным патрубкам гоночных карбюраторов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Weber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с правой стороны.</w:t>
      </w:r>
      <w:r w:rsidR="00AB445B" w:rsidRPr="00AB445B">
        <w:rPr>
          <w:rFonts w:ascii="Times New Roman" w:hAnsi="Times New Roman" w:cs="Times New Roman"/>
          <w:sz w:val="24"/>
          <w:szCs w:val="24"/>
        </w:rPr>
        <w:br/>
      </w:r>
      <w:r w:rsidR="0017649A">
        <w:rPr>
          <w:rFonts w:ascii="Times New Roman" w:hAnsi="Times New Roman" w:cs="Times New Roman"/>
          <w:sz w:val="24"/>
          <w:szCs w:val="24"/>
        </w:rPr>
        <w:t xml:space="preserve"> 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Наиболее значительным изменением в конструкции серийной «Эстонии-21М» стала замена пространственной рамы из труб на </w:t>
      </w:r>
      <w:proofErr w:type="gramStart"/>
      <w:r w:rsidR="00AB445B" w:rsidRPr="00AB445B">
        <w:rPr>
          <w:rFonts w:ascii="Times New Roman" w:hAnsi="Times New Roman" w:cs="Times New Roman"/>
          <w:sz w:val="24"/>
          <w:szCs w:val="24"/>
        </w:rPr>
        <w:t>алюминиевый</w:t>
      </w:r>
      <w:proofErr w:type="gram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монокок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тех же габаритов, выполненная на автомобиле тольяттинского гонщика А</w:t>
      </w:r>
      <w:r w:rsidR="000C6410">
        <w:rPr>
          <w:rFonts w:ascii="Times New Roman" w:hAnsi="Times New Roman" w:cs="Times New Roman"/>
          <w:sz w:val="24"/>
          <w:szCs w:val="24"/>
        </w:rPr>
        <w:t>. Пономарева. Внешне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 разница становилась очевидной только при снятых кузовных панелях. </w:t>
      </w:r>
      <w:r w:rsidR="000C6410">
        <w:rPr>
          <w:rFonts w:ascii="Times New Roman" w:hAnsi="Times New Roman" w:cs="Times New Roman"/>
          <w:sz w:val="24"/>
          <w:szCs w:val="24"/>
        </w:rPr>
        <w:t xml:space="preserve"> </w:t>
      </w:r>
      <w:r w:rsidR="00AB445B" w:rsidRPr="00AB445B">
        <w:rPr>
          <w:rFonts w:ascii="Times New Roman" w:hAnsi="Times New Roman" w:cs="Times New Roman"/>
          <w:sz w:val="24"/>
          <w:szCs w:val="24"/>
        </w:rPr>
        <w:br/>
      </w:r>
      <w:r w:rsidR="000B7074">
        <w:rPr>
          <w:rFonts w:ascii="Times New Roman" w:hAnsi="Times New Roman" w:cs="Times New Roman"/>
          <w:sz w:val="24"/>
          <w:szCs w:val="24"/>
        </w:rPr>
        <w:t xml:space="preserve"> 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После «Эстонии-21» на ТОАРЗ определенные надежды связывали с моделью «24» </w:t>
      </w:r>
      <w:r w:rsidR="00AB445B" w:rsidRPr="00AB445B">
        <w:rPr>
          <w:rFonts w:ascii="Times New Roman" w:hAnsi="Times New Roman" w:cs="Times New Roman"/>
          <w:sz w:val="24"/>
          <w:szCs w:val="24"/>
        </w:rPr>
        <w:lastRenderedPageBreak/>
        <w:t xml:space="preserve">конструкции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Сарапа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(первой «Эстонией» с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монококом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>) и ее упрощенной версией «24.10» с трубчатой рамой. Однако в 1990 году в серию пошла «Эстония-25» — принципиально новая модель конструкции А</w:t>
      </w:r>
      <w:r w:rsidR="000C6410">
        <w:rPr>
          <w:rFonts w:ascii="Times New Roman" w:hAnsi="Times New Roman" w:cs="Times New Roman"/>
          <w:sz w:val="24"/>
          <w:szCs w:val="24"/>
        </w:rPr>
        <w:t>.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 Садовского, В</w:t>
      </w:r>
      <w:r w:rsidR="000C6410">
        <w:rPr>
          <w:rFonts w:ascii="Times New Roman" w:hAnsi="Times New Roman" w:cs="Times New Roman"/>
          <w:sz w:val="24"/>
          <w:szCs w:val="24"/>
        </w:rPr>
        <w:t>.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Цихоцкого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 xml:space="preserve"> и Я</w:t>
      </w:r>
      <w:r w:rsidR="000C6410">
        <w:rPr>
          <w:rFonts w:ascii="Times New Roman" w:hAnsi="Times New Roman" w:cs="Times New Roman"/>
          <w:sz w:val="24"/>
          <w:szCs w:val="24"/>
        </w:rPr>
        <w:t>.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45B" w:rsidRPr="00AB445B">
        <w:rPr>
          <w:rFonts w:ascii="Times New Roman" w:hAnsi="Times New Roman" w:cs="Times New Roman"/>
          <w:sz w:val="24"/>
          <w:szCs w:val="24"/>
        </w:rPr>
        <w:t>Хейнсаара</w:t>
      </w:r>
      <w:proofErr w:type="spellEnd"/>
      <w:r w:rsidR="00AB445B" w:rsidRPr="00AB445B">
        <w:rPr>
          <w:rFonts w:ascii="Times New Roman" w:hAnsi="Times New Roman" w:cs="Times New Roman"/>
          <w:sz w:val="24"/>
          <w:szCs w:val="24"/>
        </w:rPr>
        <w:t>, конструктивно близкая к автомобилям международной формулы 3. Но выпускал ее уже не ТОАРЗ: с 1 января 1989 года завод передал производство гоночных автомоби</w:t>
      </w:r>
      <w:r w:rsidR="000C6410">
        <w:rPr>
          <w:rFonts w:ascii="Times New Roman" w:hAnsi="Times New Roman" w:cs="Times New Roman"/>
          <w:sz w:val="24"/>
          <w:szCs w:val="24"/>
        </w:rPr>
        <w:t>лей малому предприятию «</w:t>
      </w:r>
      <w:proofErr w:type="spellStart"/>
      <w:r w:rsidR="000C6410">
        <w:rPr>
          <w:rFonts w:ascii="Times New Roman" w:hAnsi="Times New Roman" w:cs="Times New Roman"/>
          <w:sz w:val="24"/>
          <w:szCs w:val="24"/>
        </w:rPr>
        <w:t>Кавор</w:t>
      </w:r>
      <w:proofErr w:type="spellEnd"/>
      <w:r w:rsidR="000C6410">
        <w:rPr>
          <w:rFonts w:ascii="Times New Roman" w:hAnsi="Times New Roman" w:cs="Times New Roman"/>
          <w:sz w:val="24"/>
          <w:szCs w:val="24"/>
        </w:rPr>
        <w:t>».</w:t>
      </w:r>
      <w:r w:rsidR="00AB445B" w:rsidRPr="00AB445B">
        <w:rPr>
          <w:rFonts w:ascii="Times New Roman" w:hAnsi="Times New Roman" w:cs="Times New Roman"/>
          <w:sz w:val="24"/>
          <w:szCs w:val="24"/>
        </w:rPr>
        <w:br/>
      </w:r>
      <w:r w:rsidR="000B7074">
        <w:rPr>
          <w:rFonts w:ascii="Times New Roman" w:hAnsi="Times New Roman" w:cs="Times New Roman"/>
          <w:sz w:val="24"/>
          <w:szCs w:val="24"/>
        </w:rPr>
        <w:t xml:space="preserve"> </w:t>
      </w:r>
      <w:r w:rsidR="00AB445B" w:rsidRPr="00AB445B">
        <w:rPr>
          <w:rFonts w:ascii="Times New Roman" w:hAnsi="Times New Roman" w:cs="Times New Roman"/>
          <w:sz w:val="24"/>
          <w:szCs w:val="24"/>
        </w:rPr>
        <w:t xml:space="preserve">После распада СССР дела предприятия резко пошли на спад: завод лишился постоянных заказов от ДОСААФ, спрос на гоночные автомобили в бывших советских республиках был невелик, а выйти на мировой рынок со своей продукцией по-настоящему так и не получилось. </w:t>
      </w:r>
      <w:proofErr w:type="gramStart"/>
      <w:r w:rsidR="00AB445B" w:rsidRPr="00AB445B">
        <w:rPr>
          <w:rFonts w:ascii="Times New Roman" w:hAnsi="Times New Roman" w:cs="Times New Roman"/>
          <w:sz w:val="24"/>
          <w:szCs w:val="24"/>
        </w:rPr>
        <w:t>Выпуск «Эстонии-25» и созданной на ее основе «Эстон</w:t>
      </w:r>
      <w:r w:rsidR="000C6410">
        <w:rPr>
          <w:rFonts w:ascii="Times New Roman" w:hAnsi="Times New Roman" w:cs="Times New Roman"/>
          <w:sz w:val="24"/>
          <w:szCs w:val="24"/>
        </w:rPr>
        <w:t>ии-26» продолжался до 1998 г</w:t>
      </w:r>
      <w:r w:rsidR="00AB445B" w:rsidRPr="00AB44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5454" w:rsidRDefault="003B5454" w:rsidP="00AB4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149"/>
        <w:gridCol w:w="2632"/>
      </w:tblGrid>
      <w:tr w:rsidR="003B5454" w:rsidRPr="003B5454" w:rsidTr="000E1F50">
        <w:trPr>
          <w:jc w:val="center"/>
        </w:trPr>
        <w:tc>
          <w:tcPr>
            <w:tcW w:w="0" w:type="auto"/>
            <w:gridSpan w:val="2"/>
            <w:hideMark/>
          </w:tcPr>
          <w:p w:rsidR="003B5454" w:rsidRPr="003B5454" w:rsidRDefault="003B5454" w:rsidP="000E1F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характеристики </w:t>
            </w:r>
            <w:r w:rsidRPr="003B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Эстония-21М</w:t>
            </w:r>
            <w:r w:rsidRPr="003B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(Эстония-21.10)</w:t>
            </w:r>
          </w:p>
        </w:tc>
      </w:tr>
      <w:tr w:rsidR="003B5454" w:rsidRPr="003B5454" w:rsidTr="000E1F50">
        <w:trPr>
          <w:jc w:val="center"/>
        </w:trPr>
        <w:tc>
          <w:tcPr>
            <w:tcW w:w="0" w:type="auto"/>
            <w:hideMark/>
          </w:tcPr>
          <w:p w:rsidR="003B5454" w:rsidRPr="003B5454" w:rsidRDefault="003B5454" w:rsidP="003B54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  <w:hideMark/>
          </w:tcPr>
          <w:p w:rsidR="003B5454" w:rsidRPr="003B5454" w:rsidRDefault="003B5454" w:rsidP="003B54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5454" w:rsidRPr="003B5454" w:rsidTr="000E1F50">
        <w:trPr>
          <w:jc w:val="center"/>
        </w:trPr>
        <w:tc>
          <w:tcPr>
            <w:tcW w:w="0" w:type="auto"/>
            <w:hideMark/>
          </w:tcPr>
          <w:p w:rsidR="003B5454" w:rsidRPr="003B5454" w:rsidRDefault="003B5454" w:rsidP="003B54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:rsidR="003B5454" w:rsidRPr="003B5454" w:rsidRDefault="003B5454" w:rsidP="003B54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(220) км/ч</w:t>
            </w:r>
          </w:p>
        </w:tc>
      </w:tr>
      <w:tr w:rsidR="003B5454" w:rsidRPr="003B5454" w:rsidTr="000E1F50">
        <w:trPr>
          <w:jc w:val="center"/>
        </w:trPr>
        <w:tc>
          <w:tcPr>
            <w:tcW w:w="0" w:type="auto"/>
            <w:hideMark/>
          </w:tcPr>
          <w:p w:rsidR="003B5454" w:rsidRPr="003B5454" w:rsidRDefault="003B5454" w:rsidP="003B54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0" w:type="auto"/>
            <w:hideMark/>
          </w:tcPr>
          <w:p w:rsidR="003B5454" w:rsidRPr="003B5454" w:rsidRDefault="003B5454" w:rsidP="003B54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V</w:t>
            </w:r>
          </w:p>
        </w:tc>
      </w:tr>
      <w:tr w:rsidR="003B5454" w:rsidRPr="003B5454" w:rsidTr="000E1F50">
        <w:trPr>
          <w:jc w:val="center"/>
        </w:trPr>
        <w:tc>
          <w:tcPr>
            <w:tcW w:w="0" w:type="auto"/>
            <w:hideMark/>
          </w:tcPr>
          <w:p w:rsidR="003B5454" w:rsidRPr="003B5454" w:rsidRDefault="003B5454" w:rsidP="003B54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Аккумуляторная батарея</w:t>
            </w:r>
          </w:p>
        </w:tc>
        <w:tc>
          <w:tcPr>
            <w:tcW w:w="0" w:type="auto"/>
            <w:hideMark/>
          </w:tcPr>
          <w:p w:rsidR="003B5454" w:rsidRPr="003B5454" w:rsidRDefault="003B5454" w:rsidP="003B54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6СТ-45</w:t>
            </w:r>
          </w:p>
        </w:tc>
      </w:tr>
      <w:tr w:rsidR="003B5454" w:rsidRPr="003B5454" w:rsidTr="000E1F50">
        <w:trPr>
          <w:jc w:val="center"/>
        </w:trPr>
        <w:tc>
          <w:tcPr>
            <w:tcW w:w="0" w:type="auto"/>
            <w:hideMark/>
          </w:tcPr>
          <w:p w:rsidR="003B5454" w:rsidRPr="003B5454" w:rsidRDefault="003B5454" w:rsidP="003B54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Свечи зажигания</w:t>
            </w:r>
          </w:p>
        </w:tc>
        <w:tc>
          <w:tcPr>
            <w:tcW w:w="0" w:type="auto"/>
            <w:hideMark/>
          </w:tcPr>
          <w:p w:rsidR="003B5454" w:rsidRPr="003B5454" w:rsidRDefault="003B5454" w:rsidP="003B54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калильным числом 17</w:t>
            </w:r>
          </w:p>
        </w:tc>
      </w:tr>
      <w:tr w:rsidR="003B5454" w:rsidRPr="003B5454" w:rsidTr="000E1F50">
        <w:trPr>
          <w:jc w:val="center"/>
        </w:trPr>
        <w:tc>
          <w:tcPr>
            <w:tcW w:w="0" w:type="auto"/>
            <w:gridSpan w:val="2"/>
            <w:hideMark/>
          </w:tcPr>
          <w:p w:rsidR="003B5454" w:rsidRPr="003B5454" w:rsidRDefault="003B5454" w:rsidP="003B54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</w:t>
            </w:r>
          </w:p>
        </w:tc>
      </w:tr>
      <w:tr w:rsidR="003B5454" w:rsidRPr="003B5454" w:rsidTr="000E1F50">
        <w:trPr>
          <w:jc w:val="center"/>
        </w:trPr>
        <w:tc>
          <w:tcPr>
            <w:tcW w:w="0" w:type="auto"/>
            <w:hideMark/>
          </w:tcPr>
          <w:p w:rsidR="003B5454" w:rsidRPr="003B5454" w:rsidRDefault="003B5454" w:rsidP="003B54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передние</w:t>
            </w:r>
          </w:p>
        </w:tc>
        <w:tc>
          <w:tcPr>
            <w:tcW w:w="0" w:type="auto"/>
            <w:hideMark/>
          </w:tcPr>
          <w:p w:rsidR="003B5454" w:rsidRPr="003B5454" w:rsidRDefault="003B5454" w:rsidP="003B54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170/500-13</w:t>
            </w:r>
          </w:p>
        </w:tc>
      </w:tr>
      <w:tr w:rsidR="003B5454" w:rsidRPr="003B5454" w:rsidTr="000E1F50">
        <w:trPr>
          <w:jc w:val="center"/>
        </w:trPr>
        <w:tc>
          <w:tcPr>
            <w:tcW w:w="0" w:type="auto"/>
            <w:hideMark/>
          </w:tcPr>
          <w:p w:rsidR="003B5454" w:rsidRPr="003B5454" w:rsidRDefault="003B5454" w:rsidP="003B54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задние</w:t>
            </w:r>
          </w:p>
        </w:tc>
        <w:tc>
          <w:tcPr>
            <w:tcW w:w="0" w:type="auto"/>
            <w:hideMark/>
          </w:tcPr>
          <w:p w:rsidR="003B5454" w:rsidRPr="003B5454" w:rsidRDefault="003B5454" w:rsidP="003B54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195/535-13</w:t>
            </w:r>
          </w:p>
        </w:tc>
      </w:tr>
      <w:tr w:rsidR="003B5454" w:rsidRPr="003B5454" w:rsidTr="000E1F50">
        <w:trPr>
          <w:jc w:val="center"/>
        </w:trPr>
        <w:tc>
          <w:tcPr>
            <w:tcW w:w="0" w:type="auto"/>
            <w:gridSpan w:val="2"/>
            <w:hideMark/>
          </w:tcPr>
          <w:p w:rsidR="003B5454" w:rsidRPr="003B5454" w:rsidRDefault="003B5454" w:rsidP="003B54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3B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B5454" w:rsidRPr="003B5454" w:rsidTr="000E1F50">
        <w:trPr>
          <w:jc w:val="center"/>
        </w:trPr>
        <w:tc>
          <w:tcPr>
            <w:tcW w:w="0" w:type="auto"/>
            <w:hideMark/>
          </w:tcPr>
          <w:p w:rsidR="003B5454" w:rsidRPr="003B5454" w:rsidRDefault="003B5454" w:rsidP="003B54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снаряженная</w:t>
            </w:r>
          </w:p>
        </w:tc>
        <w:tc>
          <w:tcPr>
            <w:tcW w:w="0" w:type="auto"/>
            <w:hideMark/>
          </w:tcPr>
          <w:p w:rsidR="003B5454" w:rsidRPr="003B5454" w:rsidRDefault="003B5454" w:rsidP="003B54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(456)</w:t>
            </w:r>
          </w:p>
        </w:tc>
      </w:tr>
      <w:tr w:rsidR="003B5454" w:rsidRPr="003B5454" w:rsidTr="000E1F50">
        <w:trPr>
          <w:jc w:val="center"/>
        </w:trPr>
        <w:tc>
          <w:tcPr>
            <w:tcW w:w="0" w:type="auto"/>
            <w:gridSpan w:val="2"/>
            <w:hideMark/>
          </w:tcPr>
          <w:p w:rsidR="003B5454" w:rsidRPr="003B5454" w:rsidRDefault="003B5454" w:rsidP="003B54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полной массы автомобиля, %</w:t>
            </w:r>
          </w:p>
        </w:tc>
      </w:tr>
      <w:tr w:rsidR="003B5454" w:rsidRPr="003B5454" w:rsidTr="000E1F50">
        <w:trPr>
          <w:jc w:val="center"/>
        </w:trPr>
        <w:tc>
          <w:tcPr>
            <w:tcW w:w="0" w:type="auto"/>
            <w:hideMark/>
          </w:tcPr>
          <w:p w:rsidR="003B5454" w:rsidRPr="003B5454" w:rsidRDefault="003B5454" w:rsidP="003B54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переднюю ось</w:t>
            </w:r>
          </w:p>
        </w:tc>
        <w:tc>
          <w:tcPr>
            <w:tcW w:w="0" w:type="auto"/>
            <w:hideMark/>
          </w:tcPr>
          <w:p w:rsidR="003B5454" w:rsidRPr="003B5454" w:rsidRDefault="003B5454" w:rsidP="003B54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B5454" w:rsidRPr="003B5454" w:rsidTr="000E1F50">
        <w:trPr>
          <w:jc w:val="center"/>
        </w:trPr>
        <w:tc>
          <w:tcPr>
            <w:tcW w:w="0" w:type="auto"/>
            <w:hideMark/>
          </w:tcPr>
          <w:p w:rsidR="003B5454" w:rsidRPr="003B5454" w:rsidRDefault="003B5454" w:rsidP="003B54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заднюю ось</w:t>
            </w:r>
          </w:p>
        </w:tc>
        <w:tc>
          <w:tcPr>
            <w:tcW w:w="0" w:type="auto"/>
            <w:hideMark/>
          </w:tcPr>
          <w:p w:rsidR="003B5454" w:rsidRPr="003B5454" w:rsidRDefault="003B5454" w:rsidP="003B54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B5454" w:rsidRPr="003B5454" w:rsidTr="000E1F50">
        <w:trPr>
          <w:jc w:val="center"/>
        </w:trPr>
        <w:tc>
          <w:tcPr>
            <w:tcW w:w="0" w:type="auto"/>
            <w:gridSpan w:val="2"/>
            <w:tcBorders>
              <w:bottom w:val="nil"/>
            </w:tcBorders>
            <w:hideMark/>
          </w:tcPr>
          <w:p w:rsidR="003B5454" w:rsidRPr="003B5454" w:rsidRDefault="003B5454" w:rsidP="003B54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454" w:rsidRPr="003B5454" w:rsidTr="000E1F50">
        <w:trPr>
          <w:jc w:val="center"/>
        </w:trPr>
        <w:tc>
          <w:tcPr>
            <w:tcW w:w="0" w:type="auto"/>
            <w:tcBorders>
              <w:top w:val="nil"/>
            </w:tcBorders>
            <w:hideMark/>
          </w:tcPr>
          <w:p w:rsidR="003B5454" w:rsidRPr="003B5454" w:rsidRDefault="000E1F50" w:rsidP="003B54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3B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B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5454" w:rsidRPr="003B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регулируемый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:rsidR="003B5454" w:rsidRPr="003B5454" w:rsidRDefault="003B5454" w:rsidP="003B54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60-120</w:t>
            </w:r>
          </w:p>
        </w:tc>
      </w:tr>
    </w:tbl>
    <w:p w:rsidR="003B5454" w:rsidRPr="00AB445B" w:rsidRDefault="003B5454" w:rsidP="00AB4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B5454" w:rsidRPr="00AB445B" w:rsidSect="007058F0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9E"/>
    <w:rsid w:val="00010968"/>
    <w:rsid w:val="000B7074"/>
    <w:rsid w:val="000C6410"/>
    <w:rsid w:val="000E1F50"/>
    <w:rsid w:val="000E5ABB"/>
    <w:rsid w:val="0017649A"/>
    <w:rsid w:val="001766D9"/>
    <w:rsid w:val="00242170"/>
    <w:rsid w:val="002A7E05"/>
    <w:rsid w:val="003B5454"/>
    <w:rsid w:val="00460C72"/>
    <w:rsid w:val="004B318B"/>
    <w:rsid w:val="00502872"/>
    <w:rsid w:val="0052150E"/>
    <w:rsid w:val="00546FBE"/>
    <w:rsid w:val="0056438D"/>
    <w:rsid w:val="005B2BD7"/>
    <w:rsid w:val="00602B73"/>
    <w:rsid w:val="006B6E59"/>
    <w:rsid w:val="007058F0"/>
    <w:rsid w:val="007A179E"/>
    <w:rsid w:val="007E2602"/>
    <w:rsid w:val="00824B3D"/>
    <w:rsid w:val="008758EB"/>
    <w:rsid w:val="008F5385"/>
    <w:rsid w:val="00973581"/>
    <w:rsid w:val="009F3353"/>
    <w:rsid w:val="00AB445B"/>
    <w:rsid w:val="00AD1E8E"/>
    <w:rsid w:val="00B836E9"/>
    <w:rsid w:val="00BE3F66"/>
    <w:rsid w:val="00C246BF"/>
    <w:rsid w:val="00C64A82"/>
    <w:rsid w:val="00F368B1"/>
    <w:rsid w:val="00FD2FB3"/>
    <w:rsid w:val="00FD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445B"/>
    <w:rPr>
      <w:b/>
      <w:bCs/>
    </w:rPr>
  </w:style>
  <w:style w:type="character" w:styleId="a4">
    <w:name w:val="Emphasis"/>
    <w:basedOn w:val="a0"/>
    <w:uiPriority w:val="20"/>
    <w:qFormat/>
    <w:rsid w:val="00AB445B"/>
    <w:rPr>
      <w:i/>
      <w:iCs/>
    </w:rPr>
  </w:style>
  <w:style w:type="paragraph" w:styleId="a5">
    <w:name w:val="Normal (Web)"/>
    <w:basedOn w:val="a"/>
    <w:uiPriority w:val="99"/>
    <w:unhideWhenUsed/>
    <w:rsid w:val="003B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B54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43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445B"/>
    <w:rPr>
      <w:b/>
      <w:bCs/>
    </w:rPr>
  </w:style>
  <w:style w:type="character" w:styleId="a4">
    <w:name w:val="Emphasis"/>
    <w:basedOn w:val="a0"/>
    <w:uiPriority w:val="20"/>
    <w:qFormat/>
    <w:rsid w:val="00AB445B"/>
    <w:rPr>
      <w:i/>
      <w:iCs/>
    </w:rPr>
  </w:style>
  <w:style w:type="paragraph" w:styleId="a5">
    <w:name w:val="Normal (Web)"/>
    <w:basedOn w:val="a"/>
    <w:uiPriority w:val="99"/>
    <w:unhideWhenUsed/>
    <w:rsid w:val="003B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B54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43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30B4B-BC94-449D-8016-65CE5AF1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2020-10-06T16:14:00Z</dcterms:created>
  <dcterms:modified xsi:type="dcterms:W3CDTF">2020-10-07T07:17:00Z</dcterms:modified>
</cp:coreProperties>
</file>