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5C1B" w14:textId="4CB0E77E" w:rsidR="005A2B37" w:rsidRDefault="005A2B37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32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010</w:t>
      </w:r>
      <w:r w:rsidRPr="00B90B9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C74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 w:rsidR="00766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-2126 </w:t>
      </w:r>
      <w:r w:rsid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766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Орбита</w:t>
      </w:r>
      <w:r w:rsid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 «</w:t>
      </w:r>
      <w:r w:rsidR="00625365" w:rsidRP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</w:t>
      </w:r>
      <w:r w:rsid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7660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4х2 </w:t>
      </w:r>
      <w:r w:rsidR="00BE4A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 заднеприводный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хэтчбек</w:t>
      </w:r>
      <w:proofErr w:type="spellEnd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снаряженный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вес 1,04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1,44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70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/ВАЗ </w:t>
      </w:r>
      <w:r w:rsid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72-</w:t>
      </w:r>
      <w:r w:rsidR="00084E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150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ИжМаш</w:t>
      </w:r>
      <w:proofErr w:type="spellEnd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Ижевск 1990</w:t>
      </w:r>
      <w:r w:rsidR="009540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/99</w:t>
      </w:r>
      <w:r w:rsidR="00625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-2005</w:t>
      </w:r>
      <w:r w:rsidR="001008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p w14:paraId="76B16916" w14:textId="2AA722EC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A9469C" wp14:editId="68F38E16">
            <wp:simplePos x="0" y="0"/>
            <wp:positionH relativeFrom="margin">
              <wp:posOffset>403860</wp:posOffset>
            </wp:positionH>
            <wp:positionV relativeFrom="margin">
              <wp:posOffset>697865</wp:posOffset>
            </wp:positionV>
            <wp:extent cx="5848350" cy="31038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45C5D" w14:textId="77777777" w:rsidR="005A2B37" w:rsidRDefault="005A2B37" w:rsidP="00F0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DF0857B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F3D9939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92C12E0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ADCD5E6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50686B6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66AC9C4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9CB08EB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D21F95D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B681E07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454EA0E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8A3EA23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5A0C64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09A43B4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9240F09" w14:textId="77777777" w:rsidR="00BC576C" w:rsidRDefault="00BC576C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B678921" w14:textId="77777777" w:rsidR="00F01F6B" w:rsidRDefault="00F01F6B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087AD0" w14:textId="6D6C362F" w:rsidR="005A2B37" w:rsidRDefault="005A2B37" w:rsidP="00F0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Описание</w:t>
      </w:r>
    </w:p>
    <w:p w14:paraId="57B2F06D" w14:textId="207EBA2B" w:rsidR="004123BE" w:rsidRDefault="001636B0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4123BE" w:rsidRP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1975 году конструктора Иж-Авто получили техническое задание на разработку нового автомобиля. Курировавший ПО "Ижмаш" секретарь ЦК КПСС Д.Ф.</w:t>
      </w:r>
      <w:r w:rsid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Устинов понимал, что если</w:t>
      </w:r>
      <w:r w:rsidR="004123BE" w:rsidRP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Иж-Авто не предпримет подобных шагов, то останется на "задворках экономики". Устинову удалось выбить госзаказ на разработку автомобиля классической компоновки с кузовом "</w:t>
      </w:r>
      <w:proofErr w:type="spellStart"/>
      <w:r w:rsidR="004123BE" w:rsidRP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хэтчбек</w:t>
      </w:r>
      <w:proofErr w:type="spellEnd"/>
      <w:r w:rsidR="004123BE" w:rsidRP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 и объемом двигателя 1,6 литра. </w:t>
      </w:r>
      <w:r w:rsid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4123BE" w:rsidRP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роект получил имя "Орбита"</w:t>
      </w:r>
      <w:r w:rsidR="004123B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5AE86F3B" w14:textId="31B74CDB" w:rsidR="005A2B37" w:rsidRDefault="004123BE" w:rsidP="00F01F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3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1984 году был построен образец Иж</w:t>
      </w:r>
      <w:r w:rsidR="005A2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2126, который успешно прошел госиспытания и спустя год был рекомендован к серийному производству. </w:t>
      </w:r>
      <w:r w:rsidR="001008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серию машина пошла только в 1991 году и в сильно упрощенном виде.</w:t>
      </w:r>
      <w:r w:rsidR="009855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85503" w:rsidRPr="009855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1990-91 году утверждены эскизы и чертежи автомобиля Иж-21262 "универсал" (впоследствии ставший Фабулой").</w:t>
      </w:r>
    </w:p>
    <w:p w14:paraId="62559196" w14:textId="260E829B" w:rsidR="00766036" w:rsidRDefault="001636B0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Мелкосерийный выпуск </w:t>
      </w:r>
      <w:r w:rsidR="00BE4A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r w:rsidR="005A2B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2126 </w:t>
      </w:r>
      <w:r w:rsidR="0004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 </w:t>
      </w:r>
      <w:r w:rsidR="00040896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название</w:t>
      </w:r>
      <w:r w:rsidR="0004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 «</w:t>
      </w:r>
      <w:r w:rsidR="00040896" w:rsidRPr="001A4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Орбит</w:t>
      </w:r>
      <w:r w:rsidR="00040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а»  </w:t>
      </w:r>
      <w:r w:rsid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начался 19 ноября в 1990 году.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2F69EB" w:rsidRP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Полномасштабный выпуск семейства "Орбиты" начинается на рубеже 1999-2000 годов и имеет </w:t>
      </w:r>
      <w:proofErr w:type="spellStart"/>
      <w:r w:rsidR="002F69EB" w:rsidRP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ВАЗовскую</w:t>
      </w:r>
      <w:proofErr w:type="spellEnd"/>
      <w:r w:rsidR="002F69EB" w:rsidRP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палитру окраски, так как тогда же в Ижевске стартует производство ВАЗ-2106, а вслед за ней и ВАЗ-21043. </w:t>
      </w:r>
    </w:p>
    <w:p w14:paraId="4D732D0E" w14:textId="323C7C5C" w:rsidR="002F69EB" w:rsidRDefault="002F69EB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1997 году завод объявляет о создании </w:t>
      </w:r>
      <w:proofErr w:type="spellStart"/>
      <w:r w:rsidRP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полноприводной</w:t>
      </w:r>
      <w:proofErr w:type="spellEnd"/>
      <w:r w:rsidRPr="002F6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модификации "Орбиты".</w:t>
      </w:r>
      <w:r w:rsid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="0087761D"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Полноприводник</w:t>
      </w:r>
      <w:proofErr w:type="spellEnd"/>
      <w:r w:rsidR="0087761D"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оснащался карбюраторным двигателем ВАЗ-21213 объёмом 1,7 литра, КПП Омского завода и оригинальной раздаточной коробкой, обеспечивавшей постоянный полной привод с возможностью принудительной механической блокировки межосевого дифференциала.</w:t>
      </w:r>
      <w:proofErr w:type="gramEnd"/>
      <w:r w:rsidR="0087761D"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Автомобиль обычно оснащался аэродинамическим обвесом НИКА, благодаря ему именовался иногда </w:t>
      </w:r>
      <w:proofErr w:type="spellStart"/>
      <w:r w:rsidR="0087761D"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proofErr w:type="spellEnd"/>
      <w:r w:rsidR="0087761D"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НИКА.</w:t>
      </w:r>
    </w:p>
    <w:p w14:paraId="71EB3675" w14:textId="0A685E40" w:rsidR="0087761D" w:rsidRPr="0087761D" w:rsidRDefault="0087761D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Полноразмерный</w:t>
      </w:r>
      <w:r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выпуск Иж-21262 был налажен</w:t>
      </w:r>
      <w:r w:rsid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8776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2003 году. Оснащался с конвейера преимущественно двигателем от ВАЗ-2106.</w:t>
      </w:r>
    </w:p>
    <w:p w14:paraId="03EF700E" w14:textId="77777777" w:rsidR="00A51359" w:rsidRDefault="00766036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579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Иж-2126</w:t>
      </w:r>
      <w:r w:rsidR="006C2D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это заднеприводный</w:t>
      </w:r>
      <w:r w:rsidR="00163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автомобиль с кузовом</w:t>
      </w:r>
      <w:r w:rsidR="006C2D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хэтчбек, с</w:t>
      </w:r>
      <w:r w:rsidR="006C2DD9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алон</w:t>
      </w:r>
      <w:r w:rsidR="009949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его</w:t>
      </w:r>
      <w:r w:rsidR="008579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F15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сделан большим и просторным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Для увеличения полезной ширины и снижения аэродинамического сопротивления ввели гнутые боковые стекла и сильно наклонили лобовое стекло. </w:t>
      </w:r>
      <w:r w:rsidR="00163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Заднее стекло имело большой угол наклона,</w:t>
      </w:r>
      <w:r w:rsidR="001636B0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63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 w:rsidR="001636B0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лагодаря этому, заводчанам удалось решить сразу две проблемы: заднее стекло стало меньше забрызгиваться и увеличились задние двери, стекла которых разделили</w:t>
      </w:r>
      <w:r w:rsidR="00163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1636B0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сделали полностью убирающимися</w:t>
      </w:r>
      <w:r w:rsidR="001636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5A2B37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Чтобы уменьшить длину автомобиля двигатель сдвинули вправо и ближе к ногам переднего пассажира. Так удалось "развести" блок педального механизма с мотором и изменить механизм переключения передач. </w:t>
      </w:r>
    </w:p>
    <w:p w14:paraId="756BE79D" w14:textId="77777777" w:rsidR="00337ED7" w:rsidRPr="00337ED7" w:rsidRDefault="00337ED7" w:rsidP="00F01F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7E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Силовой агрегат</w:t>
      </w:r>
    </w:p>
    <w:p w14:paraId="38AC18C9" w14:textId="44F37380" w:rsidR="00D02A53" w:rsidRDefault="00025E3E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25E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Изначально автомобиль проектировался под 1,5-литровый двигатель модели 331.10 производства Уфимского завода (УЗАМ), представляющий собой модернизированный вариант мотора «Москвича-412» и унифицированный с «Москвичём-2141».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25E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Такими моторами снабжались автомобили периода </w:t>
      </w:r>
      <w:proofErr w:type="spellStart"/>
      <w:r w:rsidRPr="00025E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малосерийного</w:t>
      </w:r>
      <w:proofErr w:type="spellEnd"/>
      <w:r w:rsidRPr="00025E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выпуска (до 1997 года).</w:t>
      </w:r>
      <w:r w:rsid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3DA8" w:rsidRP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1997 года началась установка двигателя 3317 с увеличенным до 1,7 л. рабочим объёмом (модификация 2126—020), который на какое-то время стал для «Оды» основным. Этот двигатель при практически той же экономичности выдавал на 17 % большую мощность и на 23 % больший крутящий момент. Некоторые машины также оснащались 1,8-литровым двигателем 3313 (модификация 2126—023) со степенью сжатия 7,2 (под низкооктановое топливо).</w:t>
      </w:r>
      <w:r w:rsid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83DA8" w:rsidRP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1998 году начался выпуск мо</w:t>
      </w:r>
      <w:r w:rsid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дификации 2126—030, оснащённой</w:t>
      </w:r>
      <w:r w:rsidR="00E83DA8" w:rsidRP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мотором модели ВАЗ-2106. Ближе к концу выпуска модели комплектация автомобилей уфимскими моторами была полностью прекращена. </w:t>
      </w:r>
      <w:proofErr w:type="spellStart"/>
      <w:r w:rsidR="00E83DA8" w:rsidRP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Полноприводная</w:t>
      </w:r>
      <w:proofErr w:type="spellEnd"/>
      <w:r w:rsidR="00E83DA8" w:rsidRPr="00E83DA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модификация снабжалась двигателем 21213 от «Нивы».</w:t>
      </w:r>
      <w:r w:rsidR="00D02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02A53" w:rsidRPr="00A513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Коробка передач </w:t>
      </w:r>
      <w:r w:rsidR="00D02A53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модернизированная, от модели 412 </w:t>
      </w:r>
      <w:r w:rsidR="00D02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D02A53" w:rsidRPr="00A513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механическая пятиступенчатая, производства Омского моторостроительного объединения</w:t>
      </w:r>
      <w:r w:rsidR="00D02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D02A53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Рычаг КПП расположил</w:t>
      </w:r>
      <w:r w:rsidR="00D02A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прямо на картере коробки. </w:t>
      </w:r>
      <w:r w:rsidR="00434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4349E1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ривод сцепления гидравлический. </w:t>
      </w:r>
      <w:r w:rsidR="004349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318A3804" w14:textId="77777777" w:rsidR="00337ED7" w:rsidRDefault="00337ED7" w:rsidP="00F01F6B">
      <w:pPr>
        <w:pStyle w:val="3"/>
        <w:spacing w:before="0" w:beforeAutospacing="0" w:after="0" w:afterAutospacing="0"/>
      </w:pPr>
      <w:r>
        <w:rPr>
          <w:bCs w:val="0"/>
          <w:kern w:val="36"/>
          <w:sz w:val="24"/>
          <w:szCs w:val="24"/>
        </w:rPr>
        <w:t xml:space="preserve"> </w:t>
      </w:r>
      <w:r>
        <w:rPr>
          <w:rStyle w:val="mw-headline"/>
        </w:rPr>
        <w:t>Ходовая часть</w:t>
      </w:r>
    </w:p>
    <w:p w14:paraId="4E74A369" w14:textId="030ED9D6" w:rsidR="00337ED7" w:rsidRDefault="00337ED7" w:rsidP="00F01F6B">
      <w:pPr>
        <w:pStyle w:val="a3"/>
        <w:spacing w:before="0" w:beforeAutospacing="0" w:after="0" w:afterAutospacing="0"/>
      </w:pPr>
      <w:r>
        <w:t>Передняя подвеска - типа «</w:t>
      </w:r>
      <w:proofErr w:type="spellStart"/>
      <w:r>
        <w:t>макферсон</w:t>
      </w:r>
      <w:proofErr w:type="spellEnd"/>
      <w:r>
        <w:t>», на направляющих пружинно-амортизаторных стойках, смонтирована на подрамнике, прикреплённом снизу к передним лонжеронам кузова. Поперечные рычаги кованые, роль диагональной растяжки играет стабилизатор поперечной устойчивости. Амортизатор</w:t>
      </w:r>
      <w:r w:rsidR="0039388F">
        <w:t>ная часть стоек, ступичные подши</w:t>
      </w:r>
      <w:r>
        <w:t>пники и шаровые шарниры совместимы с ВАЗ-2108. Рулевое управление реечное, с нижним расположением рейки</w:t>
      </w:r>
      <w:r w:rsidR="0039388F">
        <w:t xml:space="preserve"> </w:t>
      </w:r>
      <w:r>
        <w:t xml:space="preserve">и рулевыми тягами, закреплёнными на концах рейки. Рулевой вал </w:t>
      </w:r>
      <w:proofErr w:type="spellStart"/>
      <w:r>
        <w:t>травмобезопасный</w:t>
      </w:r>
      <w:proofErr w:type="spellEnd"/>
      <w:r>
        <w:t xml:space="preserve"> трёхзвенный, с карданными шарнирами и сильфоном. Задняя подвеска </w:t>
      </w:r>
      <w:r w:rsidR="0039388F">
        <w:t>-</w:t>
      </w:r>
      <w:r>
        <w:t xml:space="preserve"> зависимая </w:t>
      </w:r>
      <w:r w:rsidR="00BE4A59">
        <w:t>4-</w:t>
      </w:r>
      <w:r>
        <w:t xml:space="preserve">рычажная с поперечной тягой </w:t>
      </w:r>
      <w:proofErr w:type="spellStart"/>
      <w:r>
        <w:t>Панара</w:t>
      </w:r>
      <w:proofErr w:type="spellEnd"/>
      <w:r>
        <w:t>, в целом подобная подв</w:t>
      </w:r>
      <w:r w:rsidR="0039388F">
        <w:t>еске «классических» моделей ВАЗ</w:t>
      </w:r>
      <w:r>
        <w:t xml:space="preserve">. У грузовых модификаций (2717 и др.) задняя подвеска рессорная, практически аналогичная </w:t>
      </w:r>
      <w:proofErr w:type="spellStart"/>
      <w:r>
        <w:t>заднеприводным</w:t>
      </w:r>
      <w:proofErr w:type="spellEnd"/>
      <w:r>
        <w:t xml:space="preserve"> «Москвичам». Тормоза </w:t>
      </w:r>
      <w:r w:rsidR="0039388F">
        <w:t>-</w:t>
      </w:r>
      <w:r>
        <w:t xml:space="preserve"> спереди дисковые, практически аналогичные ВАЗ-2108, сзади </w:t>
      </w:r>
      <w:r w:rsidR="0039388F">
        <w:t>-</w:t>
      </w:r>
      <w:r>
        <w:t xml:space="preserve"> бараб</w:t>
      </w:r>
      <w:r w:rsidR="0039388F">
        <w:t>анные, оригинальной конструкции</w:t>
      </w:r>
      <w:r>
        <w:t>. Привод тормозов гидравлический, двухконтурный, с диагональным разделением контуро</w:t>
      </w:r>
      <w:r w:rsidR="0039388F">
        <w:t>в, оснащён вакуумным усилителем</w:t>
      </w:r>
      <w:r>
        <w:t>. Стояночный тормоз механический с тросовым приводом, на задние колёса. Колёса </w:t>
      </w:r>
      <w:r w:rsidR="0039388F">
        <w:t>-</w:t>
      </w:r>
      <w:r>
        <w:t xml:space="preserve"> штампованные дискового типа, с </w:t>
      </w:r>
      <w:proofErr w:type="spellStart"/>
      <w:r>
        <w:t>ободами</w:t>
      </w:r>
      <w:proofErr w:type="spellEnd"/>
      <w:r>
        <w:t xml:space="preserve"> 5J-13. Шины 175/70R13. </w:t>
      </w:r>
    </w:p>
    <w:p w14:paraId="46223D88" w14:textId="3F84673E" w:rsidR="00AF2853" w:rsidRPr="00AF2853" w:rsidRDefault="00E161B5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t xml:space="preserve"> </w:t>
      </w:r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Изначально автомобиль назывался «Орбита», но название «Орбита» почти нигде не указывалось, поскольку товарный знак «</w:t>
      </w:r>
      <w:proofErr w:type="spellStart"/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Orbit</w:t>
      </w:r>
      <w:proofErr w:type="spellEnd"/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уже был зарегистрирован за рубежом (так назывался </w:t>
      </w:r>
      <w:proofErr w:type="gramStart"/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концепт-кар</w:t>
      </w:r>
      <w:proofErr w:type="gramEnd"/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компании </w:t>
      </w:r>
      <w:proofErr w:type="spellStart"/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ItalDesign</w:t>
      </w:r>
      <w:proofErr w:type="spellEnd"/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 На задней двери автомобиля до 2000 г</w:t>
      </w:r>
      <w:r w:rsidR="00F01F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ода был оригинальный </w:t>
      </w:r>
      <w:proofErr w:type="spellStart"/>
      <w:r w:rsidR="00F01F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шильдик</w:t>
      </w:r>
      <w:proofErr w:type="spellEnd"/>
      <w:r w:rsidR="00F01F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«Иж-</w:t>
      </w:r>
      <w:r w:rsidRP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2126», заменённый на наклейки «ODA» и «1.6c» (также были 1.7 и 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.8, в зависимости от двигателя)</w:t>
      </w:r>
      <w:r w:rsidRPr="001A4B4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1999 году к индексу модели Иж-2126 добавили название "Ода".</w:t>
      </w:r>
      <w:r w:rsid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Приборный щиток позаимствован у 41-го Москвича, а фары и руль </w:t>
      </w:r>
      <w:proofErr w:type="gramStart"/>
      <w:r w:rsid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-у</w:t>
      </w:r>
      <w:proofErr w:type="gramEnd"/>
      <w:r w:rsid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«восьмёрки», </w:t>
      </w:r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2000 года ставился руль от «десятки»</w:t>
      </w:r>
      <w:r w:rsid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надписью "Лада"</w:t>
      </w:r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унификация по запчастям с другими отечественными автомобилями упрощала эксплуатацию. </w:t>
      </w:r>
    </w:p>
    <w:p w14:paraId="3D6E723C" w14:textId="63C52518" w:rsidR="00AF2853" w:rsidRPr="00AF2853" w:rsidRDefault="004349E1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Крупносерийно «Ода» выпускалась с тремя типами двигателей — ВАЗ-2106 1.6л, УЗАМ-3317 1.7л и УЗАМ-3313 1.8л. Выпускались также мелкосерийные или опытные </w:t>
      </w:r>
      <w:proofErr w:type="spellStart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передне</w:t>
      </w:r>
      <w:proofErr w:type="spellEnd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и </w:t>
      </w:r>
      <w:proofErr w:type="spellStart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полноприводные</w:t>
      </w:r>
      <w:proofErr w:type="spellEnd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версии автомобиля с различными двигателями (ВАЗ-21084, 2106, 21213, 2130, 21214, </w:t>
      </w:r>
      <w:proofErr w:type="spellStart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Hyundai</w:t>
      </w:r>
      <w:proofErr w:type="spellEnd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G4GM семейства </w:t>
      </w:r>
      <w:proofErr w:type="spellStart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Beta</w:t>
      </w:r>
      <w:proofErr w:type="spellEnd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объёмом 1.8 литра, двухлитровым </w:t>
      </w:r>
      <w:proofErr w:type="spellStart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впрысковым</w:t>
      </w:r>
      <w:proofErr w:type="spellEnd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УЗАМ-248i). Мелкосерийную модификацию автомобилей производила ижевская компания «Норма-Авто». Также заводом выпускалась </w:t>
      </w:r>
      <w:proofErr w:type="spellStart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полноприводная</w:t>
      </w:r>
      <w:proofErr w:type="spellEnd"/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версия 2126—060 с двигателем ВАЗ-21213, поставленная на конвейер по технической документации «Нормы-Авто» с незначительными изменениями конструкции.</w:t>
      </w:r>
    </w:p>
    <w:p w14:paraId="3F088E2E" w14:textId="043E9BDA" w:rsidR="00E161B5" w:rsidRPr="001829D7" w:rsidRDefault="006305AE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2001 года на машины начали устанавливать белые рассеиватели передних сигналов поворота, а на руле появилась собственная накладка с надписью "</w:t>
      </w:r>
      <w:proofErr w:type="spellStart"/>
      <w:r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proofErr w:type="spellEnd"/>
      <w:r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2003 году автомобиль получил оригинальную панель приборов. В 2004 году комбинация приборов была модернизирована и получила один (два) жидкокристаллических дисплея. Также была обновлена обивка салона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AF2853" w:rsidRPr="00AF28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она стала двухцветной: серый низ, чёрный верх.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663B13DC" w14:textId="544A61D1" w:rsidR="00EB1F61" w:rsidRPr="008579D0" w:rsidRDefault="00EB1F61" w:rsidP="00F01F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29D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1829D7" w:rsidRPr="001829D7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фоне отечественных машин прежних поколений </w:t>
      </w:r>
      <w:r w:rsidR="00BE4A59">
        <w:rPr>
          <w:rFonts w:ascii="Times New Roman" w:hAnsi="Times New Roman" w:cs="Times New Roman"/>
          <w:bCs/>
          <w:kern w:val="36"/>
          <w:sz w:val="24"/>
          <w:szCs w:val="24"/>
        </w:rPr>
        <w:t>Иж</w:t>
      </w:r>
      <w:r w:rsidR="001829D7" w:rsidRPr="001829D7">
        <w:rPr>
          <w:rFonts w:ascii="Times New Roman" w:hAnsi="Times New Roman" w:cs="Times New Roman"/>
          <w:bCs/>
          <w:kern w:val="36"/>
          <w:sz w:val="24"/>
          <w:szCs w:val="24"/>
        </w:rPr>
        <w:t xml:space="preserve">-2126 выглядел более комфортным и современным. </w:t>
      </w:r>
      <w:r w:rsidR="00BE4A59">
        <w:rPr>
          <w:rFonts w:ascii="Times New Roman" w:hAnsi="Times New Roman" w:cs="Times New Roman"/>
          <w:bCs/>
          <w:kern w:val="36"/>
          <w:sz w:val="24"/>
          <w:szCs w:val="24"/>
        </w:rPr>
        <w:t>Иж</w:t>
      </w:r>
      <w:r w:rsidR="00254E8B">
        <w:rPr>
          <w:rFonts w:ascii="Times New Roman" w:hAnsi="Times New Roman" w:cs="Times New Roman"/>
          <w:bCs/>
          <w:kern w:val="36"/>
          <w:sz w:val="24"/>
          <w:szCs w:val="24"/>
        </w:rPr>
        <w:t>-2126 «Ода</w:t>
      </w:r>
      <w:r w:rsidR="00254E8B" w:rsidRPr="00254E8B">
        <w:rPr>
          <w:rFonts w:ascii="Times New Roman" w:hAnsi="Times New Roman" w:cs="Times New Roman"/>
          <w:bCs/>
          <w:kern w:val="36"/>
          <w:sz w:val="24"/>
          <w:szCs w:val="24"/>
        </w:rPr>
        <w:t xml:space="preserve">» - один из самых легких автомобилей в своем классе. </w:t>
      </w:r>
      <w:r w:rsidR="00254E8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1829D7" w:rsidRPr="001829D7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Практичный и вместительный, простой в ремонте.</w:t>
      </w:r>
      <w:r w:rsidR="001829D7" w:rsidRPr="00182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71FA2">
        <w:rPr>
          <w:rFonts w:ascii="Times New Roman" w:hAnsi="Times New Roman" w:cs="Times New Roman"/>
          <w:color w:val="000000"/>
          <w:sz w:val="24"/>
          <w:szCs w:val="24"/>
        </w:rPr>
        <w:t>Выпуск</w:t>
      </w:r>
      <w:r w:rsidRPr="008579D0">
        <w:rPr>
          <w:rFonts w:ascii="Times New Roman" w:hAnsi="Times New Roman" w:cs="Times New Roman"/>
          <w:color w:val="000000"/>
          <w:sz w:val="24"/>
          <w:szCs w:val="24"/>
        </w:rPr>
        <w:t xml:space="preserve"> модели </w:t>
      </w:r>
      <w:r w:rsidR="00C71FA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C71FA2" w:rsidRPr="00C71FA2">
        <w:rPr>
          <w:rFonts w:ascii="Times New Roman" w:hAnsi="Times New Roman" w:cs="Times New Roman"/>
          <w:color w:val="000000"/>
          <w:sz w:val="24"/>
          <w:szCs w:val="24"/>
        </w:rPr>
        <w:t xml:space="preserve">аканчивается в июле 2005 года, когда группа "СОК" принимает решение о снятии семейства Иж-2126 с производства ввиду его убыточности. </w:t>
      </w:r>
      <w:r w:rsidR="00C71FA2">
        <w:rPr>
          <w:rFonts w:ascii="Times New Roman" w:hAnsi="Times New Roman" w:cs="Times New Roman"/>
          <w:color w:val="000000"/>
          <w:sz w:val="24"/>
          <w:szCs w:val="24"/>
        </w:rPr>
        <w:t>Скорее всего</w:t>
      </w:r>
      <w:r w:rsidR="009540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1FA2" w:rsidRPr="00C71FA2">
        <w:rPr>
          <w:rFonts w:ascii="Times New Roman" w:hAnsi="Times New Roman" w:cs="Times New Roman"/>
          <w:color w:val="000000"/>
          <w:sz w:val="24"/>
          <w:szCs w:val="24"/>
        </w:rPr>
        <w:t xml:space="preserve"> ВАЗу не нужен был конкурент в семействе "классики", который был "свежее", </w:t>
      </w:r>
      <w:proofErr w:type="spellStart"/>
      <w:r w:rsidR="00C71FA2" w:rsidRPr="00C71FA2">
        <w:rPr>
          <w:rFonts w:ascii="Times New Roman" w:hAnsi="Times New Roman" w:cs="Times New Roman"/>
          <w:color w:val="000000"/>
          <w:sz w:val="24"/>
          <w:szCs w:val="24"/>
        </w:rPr>
        <w:t>технологичнее</w:t>
      </w:r>
      <w:proofErr w:type="spellEnd"/>
      <w:r w:rsidR="00C71FA2" w:rsidRPr="00C71FA2">
        <w:rPr>
          <w:rFonts w:ascii="Times New Roman" w:hAnsi="Times New Roman" w:cs="Times New Roman"/>
          <w:color w:val="000000"/>
          <w:sz w:val="24"/>
          <w:szCs w:val="24"/>
        </w:rPr>
        <w:t>, и прогрессивней.</w:t>
      </w:r>
      <w:r w:rsidRPr="008579D0">
        <w:rPr>
          <w:rFonts w:ascii="Times New Roman" w:hAnsi="Times New Roman" w:cs="Times New Roman"/>
          <w:color w:val="000000"/>
          <w:sz w:val="24"/>
          <w:szCs w:val="24"/>
        </w:rPr>
        <w:t xml:space="preserve"> Всё семейство </w:t>
      </w:r>
      <w:r w:rsidR="00BE4A59">
        <w:rPr>
          <w:rFonts w:ascii="Times New Roman" w:hAnsi="Times New Roman" w:cs="Times New Roman"/>
          <w:color w:val="000000"/>
          <w:sz w:val="24"/>
          <w:szCs w:val="24"/>
        </w:rPr>
        <w:t>Иж</w:t>
      </w:r>
      <w:r w:rsidRPr="008579D0">
        <w:rPr>
          <w:rFonts w:ascii="Times New Roman" w:hAnsi="Times New Roman" w:cs="Times New Roman"/>
          <w:color w:val="000000"/>
          <w:sz w:val="24"/>
          <w:szCs w:val="24"/>
        </w:rPr>
        <w:t>-2126 было снято с производства</w:t>
      </w:r>
      <w:r w:rsidR="000A75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7564" w:rsidRPr="006253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Всего до 2005 года выпущено 141508 </w:t>
      </w:r>
      <w:proofErr w:type="spellStart"/>
      <w:r w:rsidR="000A7564" w:rsidRPr="006253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хэтчбеков</w:t>
      </w:r>
      <w:proofErr w:type="spellEnd"/>
      <w:r w:rsidR="000A7564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BE4A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</w:t>
      </w:r>
      <w:r w:rsidR="000A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0A7564" w:rsidRPr="00D65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2126 всех модификаций.</w:t>
      </w:r>
      <w:r w:rsidR="00813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B71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в</w:t>
      </w:r>
      <w:r w:rsidR="008138A0" w:rsidRPr="00813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сего на платформе Иж-2126 </w:t>
      </w:r>
      <w:r w:rsidR="001B7186" w:rsidRPr="00813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 15 лет </w:t>
      </w:r>
      <w:r w:rsidR="008138A0" w:rsidRPr="00813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было произведено 230 775 машин различных модификаций и нескольких типов кузовов</w:t>
      </w:r>
      <w:r w:rsidR="00813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14:paraId="64A1583E" w14:textId="77777777" w:rsidR="008579D0" w:rsidRDefault="008579D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73DBA6" w14:textId="7EE5E105" w:rsidR="008579D0" w:rsidRDefault="008579D0" w:rsidP="00BE4A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Модификации</w:t>
      </w:r>
      <w:r w:rsidR="0077140A" w:rsidRPr="00BE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45F8" w:rsidRPr="00BE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платформе </w:t>
      </w:r>
      <w:r w:rsidR="00BE4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Иж</w:t>
      </w:r>
      <w:r w:rsidR="0077140A" w:rsidRPr="00BE4A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-2126</w:t>
      </w:r>
    </w:p>
    <w:p w14:paraId="6DBE5F4F" w14:textId="29C7A56D" w:rsidR="00A63060" w:rsidRDefault="000A68B3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Иж-2126 «Ода»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Серийный автомобиль</w:t>
      </w:r>
      <w:r w:rsid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63060"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этчбек</w:t>
      </w:r>
      <w:proofErr w:type="spellEnd"/>
      <w:r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выпускаемый с 1990 до 2005 года. Всего выпущено около 78 тысяч экземпляров. </w:t>
      </w:r>
      <w:r w:rsid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36840F" w14:textId="30BFAACE" w:rsidR="00317A6F" w:rsidRDefault="00F01F6B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Модификации </w:t>
      </w:r>
      <w:r w:rsidR="00B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7A6F"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</w:t>
      </w:r>
      <w:r w:rsid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F0D539" w14:textId="4712EF41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2126-020 4х2 УЗАМ-331 1699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30F6EC" w14:textId="3C715B2B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2126-020Р1 4х2 УЗАМ-331 1699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(для инв. без одной ноги).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E7DA875" w14:textId="63C35031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2126-020Р2 4х2 УЗАМ-331 1699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(для инв. без обеих ног).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B4597C" w14:textId="56E86441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2126-024 4х2 УЗАМ-331 1815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D9C0BE" w14:textId="2C5B0681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2126-024Р1 4х2 УЗАМ-331 1815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(для инв. без одной ноги).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C3F291" w14:textId="3B154420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2126-024Р2 4х2 УЗАМ-331 1815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(для инв. без обеих ног).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3D91B2" w14:textId="39E3617B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2126-030 4х2 ВАЗ-2106 1568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0B3E84" w14:textId="631F8E10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2126-030Р1 4х2 ВАЗ-2106 1568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(для инв. без одной ноги).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6A3A86" w14:textId="4C99E89C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2126-030Р2 4х2 ВАЗ-2106 1568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(для инв. без обеих ног).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540817" w14:textId="477D789F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2126-35 4х2 ВАЗ-2104 1452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C712ED" w14:textId="33893E55" w:rsidR="00A63060" w:rsidRPr="00A63060" w:rsidRDefault="00A6306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2126-36 4х2 ВАЗ-21067 1568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D34226" w14:textId="13123F23" w:rsidR="000A68B3" w:rsidRDefault="00BE4A5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</w:t>
      </w:r>
      <w:r w:rsidR="000A68B3" w:rsidRPr="000A6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-2126-050 </w:t>
      </w:r>
      <w:proofErr w:type="spellStart"/>
      <w:r w:rsidR="000A68B3"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Переднеприводный</w:t>
      </w:r>
      <w:proofErr w:type="spellEnd"/>
      <w:r w:rsidR="000A68B3"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Мелкосерийная партия </w:t>
      </w:r>
      <w:proofErr w:type="spellStart"/>
      <w:r w:rsidR="000A68B3"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переднеприводных</w:t>
      </w:r>
      <w:proofErr w:type="spellEnd"/>
      <w:r w:rsidR="000A68B3"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автомобилей с индексом 2126-050, выпускалась в 1996 году. Данная модель получила двигателем </w:t>
      </w:r>
      <w:proofErr w:type="spellStart"/>
      <w:r w:rsidR="000A68B3"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Hyundai</w:t>
      </w:r>
      <w:proofErr w:type="spellEnd"/>
      <w:r w:rsidR="000A68B3" w:rsidRPr="000A6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G4GM с распределенным впрыском, объемом 1.8 литра и мощностью 128 лошадиных сил.</w:t>
      </w:r>
    </w:p>
    <w:p w14:paraId="2841B62E" w14:textId="521C2080" w:rsidR="008579D0" w:rsidRDefault="008579D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Иж-2126 «Ника»</w:t>
      </w:r>
      <w:r w:rsidRPr="00C2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мелкосерийная «Ода» в комплектации люкс</w:t>
      </w:r>
    </w:p>
    <w:p w14:paraId="7BF6CAF0" w14:textId="0E166212" w:rsidR="008579D0" w:rsidRDefault="008579D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Иж-2126-06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C2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(4х4)</w:t>
      </w:r>
      <w:r w:rsidRPr="00C2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6B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66CA"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олноприводный</w:t>
      </w:r>
      <w:proofErr w:type="spellEnd"/>
      <w:r w:rsidR="002D66CA"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 на базе </w:t>
      </w:r>
      <w:r w:rsidR="00B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="002D66CA"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-2126 с добавочным индексом 060, выпускался мелкими партиями с 2001 по 2002 год Ижевской компанией «Норма-Авто». Данный автомобиль помимо полного привода комплектовался двигателем ВАЗ-21213</w:t>
      </w:r>
    </w:p>
    <w:p w14:paraId="4552CB71" w14:textId="77777777" w:rsidR="006B11D6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8B13B49" w14:textId="05E897C4" w:rsidR="006B11D6" w:rsidRPr="00A63060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2126-060 4х4 ВАЗ-21213 1690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3C4067" w14:textId="42F9D837" w:rsidR="006B11D6" w:rsidRPr="00A63060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2126-160 4х4 ВАЗ-21213 1690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(изм.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7F83EF" w14:textId="0801AA95" w:rsidR="006B11D6" w:rsidRPr="00A63060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2126-062 4х4 ВАЗ-2130 1773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F563D5" w14:textId="1D6A09AB" w:rsidR="006B11D6" w:rsidRPr="00A63060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2126-063 4х4 ВАЗ-2130-20 1773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03AD88" w14:textId="73EE70CB" w:rsidR="006B11D6" w:rsidRPr="00A63060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2126-163 4х4 ВАЗ-2130-20 1773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(изм.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251B5D" w14:textId="37B61C71" w:rsidR="006B11D6" w:rsidRPr="00A63060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2126-065 4х4 УЗАМ-331 1699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3E4B99A" w14:textId="606DEB72" w:rsidR="006B11D6" w:rsidRPr="00C27199" w:rsidRDefault="006B11D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2126-070 4х4 УЗАМ-248.340 1946 куб.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63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</w:p>
    <w:p w14:paraId="7F0B9C59" w14:textId="6CBF0ABC" w:rsidR="008579D0" w:rsidRDefault="002D66CA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Иж-21261 «Фабула» </w:t>
      </w:r>
      <w:r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 построенного на базе </w:t>
      </w:r>
      <w:proofErr w:type="spellStart"/>
      <w:r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хэчбэка</w:t>
      </w:r>
      <w:proofErr w:type="spellEnd"/>
      <w:r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</w:t>
      </w:r>
      <w:r w:rsidRPr="002D6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-2126 «Ода». Автомобиль серийно выпускали с 2003 по 2006 год.</w:t>
      </w:r>
    </w:p>
    <w:p w14:paraId="24BE8E50" w14:textId="1C95154B" w:rsid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C9D2882" w14:textId="239AF414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21261-020 4х2 УЗАМ-331 1699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427EA1A" w14:textId="0A927697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21261-024 4х2 УЗАМ-331 1815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A4CD06B" w14:textId="75128E19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21261-030 4х2 ВАЗ-2106 1568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FE48512" w14:textId="2FDC31BC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21261-35 4х2 ВАЗ-2104 1452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CD1C21B" w14:textId="2D6CB996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21261-36 4х2 ВАЗ-21067 1568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B79F292" w14:textId="44CB0EE2" w:rsidR="008579D0" w:rsidRDefault="00EC578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Иж-21261 4х</w:t>
      </w:r>
      <w:r w:rsidR="008579D0" w:rsidRPr="009F6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57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79D0" w:rsidRPr="009F6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мелкосерийный </w:t>
      </w:r>
      <w:proofErr w:type="spellStart"/>
      <w:r w:rsidR="008579D0" w:rsidRPr="009F6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полноприводный</w:t>
      </w:r>
      <w:proofErr w:type="spellEnd"/>
      <w:r w:rsidR="008579D0" w:rsidRPr="009F6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универсал</w:t>
      </w:r>
    </w:p>
    <w:p w14:paraId="52198EDD" w14:textId="77777777" w:rsidR="001F07C6" w:rsidRDefault="001F07C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2EC000A" w14:textId="38DD79EB" w:rsidR="001F07C6" w:rsidRPr="00A972D9" w:rsidRDefault="001F07C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21261-060 4х4 ВАЗ-21213 1690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2CA7726" w14:textId="0BA44AFD" w:rsidR="001F07C6" w:rsidRPr="00A972D9" w:rsidRDefault="001F07C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21261-160 4х4 ВАЗ-21213 1690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(изм. перед</w:t>
      </w:r>
      <w:proofErr w:type="gram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исла).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C49956A" w14:textId="0F361CBC" w:rsidR="001F07C6" w:rsidRPr="00A972D9" w:rsidRDefault="001F07C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21261-063 4х4 ВАЗ-2130-20 1773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DF5EE95" w14:textId="552DFB1B" w:rsidR="001F07C6" w:rsidRPr="00A972D9" w:rsidRDefault="001F07C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21261-163 4х4 ВАЗ-2130-20 1773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(изм. перед</w:t>
      </w:r>
      <w:proofErr w:type="gram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исла). </w:t>
      </w:r>
      <w:r w:rsidR="006B7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4ECE9355" w14:textId="60071B04" w:rsidR="001F07C6" w:rsidRDefault="001F07C6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21261-070 4х4 УЗАМ-248.340 1946 куб.</w:t>
      </w:r>
      <w:r w:rsidR="00567B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05BCF24" w14:textId="77777777" w:rsidR="008579D0" w:rsidRDefault="008579D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Иж-2117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кузов грузовой фургон</w:t>
      </w:r>
    </w:p>
    <w:p w14:paraId="6334D0E0" w14:textId="77777777" w:rsid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DF56F0" w14:textId="59F7A7B8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2717-36 4х2 ВАЗ-21067 1568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(фургон).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1702E3" w14:textId="08112262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2717-220 4х2 УЗАМ-331 1699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(фургон).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D6A62B" w14:textId="1460B1B1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2717-320 4х2 УЗАМ-331 1699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(фургон с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</w:t>
      </w:r>
      <w:proofErr w:type="gram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ерхом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B18214" w14:textId="5C8D8D98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2717-224 4х2 УЗАМ-331 1815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(фургон). Ссылка: 1</w:t>
      </w:r>
    </w:p>
    <w:p w14:paraId="1ED83DE4" w14:textId="3D7DE632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2717-324 4х2 УЗАМ-331 1815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(фургон с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</w:t>
      </w:r>
      <w:proofErr w:type="gram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ерхом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CB1AC8" w14:textId="21F4EE2C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2717-230 4х2 ВАЗ-2106 1568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(фургон). Ссылки: 1, 2</w:t>
      </w:r>
    </w:p>
    <w:p w14:paraId="52CF6B62" w14:textId="4C61D7F0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2717-330 4х2 ВАЗ-2106 1568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(фургон с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пластм</w:t>
      </w:r>
      <w:proofErr w:type="gram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ерхом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6B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143E7F" w14:textId="60A5F6BD" w:rsid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2717-430 4х2 ВАЗ-2106 1568 куб.</w:t>
      </w:r>
      <w:r w:rsidR="00567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(фургон с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proofErr w:type="gram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ерхом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верт.навеской</w:t>
      </w:r>
      <w:proofErr w:type="spellEnd"/>
      <w:r w:rsidRPr="00A9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027FFC7" w14:textId="5713E92C" w:rsidR="008138A0" w:rsidRDefault="008579D0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Иж-21171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F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задне</w:t>
      </w:r>
      <w:r w:rsidR="001F07C6" w:rsidRPr="00C2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приводный</w:t>
      </w:r>
      <w:r w:rsidR="001F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 пикап</w:t>
      </w:r>
      <w:r w:rsidR="00813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DABC1F" w14:textId="77777777" w:rsid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638E5FB" w14:textId="3F18837D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27171-020 4х2 УЗАМ-331 1699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(пикап). </w:t>
      </w:r>
      <w:r w:rsidR="006B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DBCE4F" w14:textId="2A791DA4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27171-024 4х2 УЗАМ-331 1815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(пикап). </w:t>
      </w:r>
      <w:r w:rsidR="006B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869DEB" w14:textId="0372DE25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27171-030 4х2 ВАЗ-2106 1568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(пикап). </w:t>
      </w:r>
      <w:r w:rsidR="006B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650587" w14:textId="68C0E271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27171-36 4х2 ВАЗ-21067 1568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(пикап). </w:t>
      </w:r>
      <w:r w:rsidR="006B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E2366E" w14:textId="4ABC014F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27171-220 4х2 УЗАМ-331 1699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 со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съмным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тентом). </w:t>
      </w:r>
      <w:r w:rsidR="006B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F10B9" w14:textId="298B21FF" w:rsidR="00A972D9" w:rsidRP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27171-224 4х2 УЗАМ-331 1815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 со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съмным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тентом). </w:t>
      </w:r>
      <w:r w:rsidR="006B7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A4C4D9" w14:textId="59A3F57F" w:rsidR="00A972D9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27171-230 4х2 ВАЗ-2106 1568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(пикап со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съмным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тентом).</w:t>
      </w:r>
    </w:p>
    <w:p w14:paraId="5B3DDA88" w14:textId="223C0FB2" w:rsidR="0081257D" w:rsidRDefault="000F0E64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Иж-21171</w:t>
      </w:r>
      <w:r w:rsidR="0081257D" w:rsidRPr="00C2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2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25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полноприводный</w:t>
      </w:r>
      <w:proofErr w:type="spellEnd"/>
      <w:r w:rsidR="0025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пикап</w:t>
      </w:r>
      <w:r w:rsidR="0081257D" w:rsidRPr="00C2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рессорной задней подвеской</w:t>
      </w:r>
      <w:r w:rsidR="00F9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F58239" w14:textId="77777777" w:rsidR="0081257D" w:rsidRDefault="0081257D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B91B759" w14:textId="020DFC61" w:rsidR="0081257D" w:rsidRPr="00A972D9" w:rsidRDefault="0081257D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</w:t>
      </w:r>
      <w:r w:rsidR="00CF1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62 4х4 ВАЗ-2130 1773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57692A" w14:textId="6D97D6A6" w:rsidR="000F0E64" w:rsidRDefault="0081257D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27171-</w:t>
      </w:r>
      <w:r w:rsidR="00CF18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63 4х4 ВАЗ-2130-20 1773 куб.</w:t>
      </w:r>
      <w:r w:rsidR="0056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C8EFF5" w14:textId="0AB8BA50" w:rsidR="007A75E3" w:rsidRDefault="007A75E3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E3">
        <w:rPr>
          <w:rFonts w:ascii="Times New Roman" w:eastAsia="Times New Roman" w:hAnsi="Times New Roman" w:cs="Times New Roman"/>
          <w:sz w:val="24"/>
          <w:szCs w:val="24"/>
          <w:lang w:eastAsia="ru-RU"/>
        </w:rPr>
        <w:t>27171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-064 4x4 «Охотник»</w:t>
      </w:r>
    </w:p>
    <w:p w14:paraId="2C17101F" w14:textId="3329232A" w:rsidR="007A75E3" w:rsidRPr="007A75E3" w:rsidRDefault="007A75E3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Иж-27173</w:t>
      </w:r>
      <w:r w:rsidR="00BC576C" w:rsidRPr="00B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4х4</w:t>
      </w:r>
      <w:r w:rsidR="00BC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C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полноприводный</w:t>
      </w:r>
      <w:proofErr w:type="spellEnd"/>
      <w:r w:rsidR="00BC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пикап</w:t>
      </w:r>
      <w:r w:rsidR="00BC576C" w:rsidRPr="00C27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BC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двойной кабиной</w:t>
      </w:r>
      <w:r w:rsidR="0045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штучный </w:t>
      </w:r>
      <w:r w:rsidR="00F7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опытный </w:t>
      </w:r>
      <w:r w:rsidR="0045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</w:t>
      </w:r>
    </w:p>
    <w:p w14:paraId="0033A7E1" w14:textId="787FA9AD" w:rsidR="0081257D" w:rsidRPr="00A972D9" w:rsidRDefault="00055E4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Иж-</w:t>
      </w:r>
      <w:r w:rsidR="0034217D" w:rsidRPr="0005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27174 «Охотник»:</w:t>
      </w:r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полноприводный</w:t>
      </w:r>
      <w:proofErr w:type="spellEnd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пикап на базе грузовичка с рессорной задней подвеской. Она отличалась </w:t>
      </w:r>
      <w:proofErr w:type="spellStart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полноприводной</w:t>
      </w:r>
      <w:proofErr w:type="spellEnd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трансмиссией с понижающей передачей на осн</w:t>
      </w:r>
      <w:r w:rsidR="00DF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 узлов и агрегатов ВАЗ-21213</w:t>
      </w:r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084C" w:rsidRPr="00DF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Кабина пикапа специально удлинена, так как по замыслу разработчиков в автомобиле "Охотник" обязательно должно быть место для перевозки собаки.</w:t>
      </w:r>
      <w:r w:rsidR="00DF0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3C8A" w:rsidRPr="001C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 удлиненная база, большой дорожный просвет, широкие шины диаметром 15 дюймов.</w:t>
      </w:r>
      <w:r w:rsidR="001C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любителям активного отдыха. Двигатель: ВАЗ-343, дизельный, рабочий объем - 1796 </w:t>
      </w:r>
      <w:proofErr w:type="spellStart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смз</w:t>
      </w:r>
      <w:proofErr w:type="spellEnd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мощность - 46,7 кВт/64 л. </w:t>
      </w:r>
      <w:proofErr w:type="gramStart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4217D" w:rsidRP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42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217D" w:rsidRPr="00342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ерсия</w:t>
      </w:r>
      <w:proofErr w:type="gramEnd"/>
      <w:r w:rsidR="0034217D" w:rsidRPr="0034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«Охотник» встречается буквально поштучно.</w:t>
      </w:r>
      <w:r w:rsidR="00F95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EEFBA1" w14:textId="77777777" w:rsidR="00A972D9" w:rsidRPr="008138A0" w:rsidRDefault="00A972D9" w:rsidP="00F01F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517AD" w14:textId="0367360D" w:rsidR="00A972D9" w:rsidRPr="00A972D9" w:rsidRDefault="00EC5780" w:rsidP="00F01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972D9">
        <w:rPr>
          <w:rFonts w:ascii="Times New Roman" w:hAnsi="Times New Roman" w:cs="Times New Roman"/>
          <w:b/>
          <w:sz w:val="24"/>
          <w:szCs w:val="24"/>
        </w:rPr>
        <w:t>Технические характеристики Иж-2126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7"/>
        <w:gridCol w:w="1200"/>
        <w:gridCol w:w="1222"/>
        <w:gridCol w:w="1121"/>
        <w:gridCol w:w="1156"/>
        <w:gridCol w:w="1178"/>
        <w:gridCol w:w="1121"/>
        <w:gridCol w:w="1121"/>
      </w:tblGrid>
      <w:tr w:rsidR="00056744" w:rsidRPr="00EC5780" w14:paraId="1E2844CD" w14:textId="77777777" w:rsidTr="00F01F6B">
        <w:tc>
          <w:tcPr>
            <w:tcW w:w="0" w:type="auto"/>
            <w:vMerge w:val="restart"/>
            <w:hideMark/>
          </w:tcPr>
          <w:p w14:paraId="38BF1738" w14:textId="77777777" w:rsidR="00056744" w:rsidRPr="00EC5780" w:rsidRDefault="00056744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15EA90DE" w14:textId="77777777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>Иж-2126 '1990–99</w:t>
            </w:r>
          </w:p>
        </w:tc>
        <w:tc>
          <w:tcPr>
            <w:tcW w:w="0" w:type="auto"/>
            <w:hideMark/>
          </w:tcPr>
          <w:p w14:paraId="62C46019" w14:textId="59F6595C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 xml:space="preserve">Иж-2126 "Ода"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2A79BEA" w14:textId="51FCE9AA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 xml:space="preserve">Иж-2126-060 "Ода" 4×4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13152B04" w14:textId="193E7D22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>Иж-21261 "</w:t>
            </w:r>
            <w:proofErr w:type="spellStart"/>
            <w:r w:rsidRPr="00B90CC4">
              <w:rPr>
                <w:rFonts w:ascii="Times New Roman" w:hAnsi="Times New Roman" w:cs="Times New Roman"/>
                <w:bCs/>
              </w:rPr>
              <w:t>Fabula</w:t>
            </w:r>
            <w:proofErr w:type="spellEnd"/>
            <w:r w:rsidRPr="00B90CC4">
              <w:rPr>
                <w:rFonts w:ascii="Times New Roman" w:hAnsi="Times New Roman" w:cs="Times New Roman"/>
                <w:bCs/>
              </w:rPr>
              <w:t xml:space="preserve">" 4×4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2E1FE51D" w14:textId="4DC7E78C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 xml:space="preserve">Иж-2126 "Ода"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18A546E7" w14:textId="7CED41BF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 xml:space="preserve">Иж-2126-060 "Ода" 4×4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hideMark/>
          </w:tcPr>
          <w:p w14:paraId="179DDCB2" w14:textId="65663B7F" w:rsidR="00056744" w:rsidRPr="00B90CC4" w:rsidRDefault="00056744" w:rsidP="00F01F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90CC4">
              <w:rPr>
                <w:rFonts w:ascii="Times New Roman" w:hAnsi="Times New Roman" w:cs="Times New Roman"/>
                <w:bCs/>
              </w:rPr>
              <w:t>Иж-21261 "</w:t>
            </w:r>
            <w:proofErr w:type="spellStart"/>
            <w:r w:rsidRPr="00B90CC4">
              <w:rPr>
                <w:rFonts w:ascii="Times New Roman" w:hAnsi="Times New Roman" w:cs="Times New Roman"/>
                <w:bCs/>
              </w:rPr>
              <w:t>Fabula</w:t>
            </w:r>
            <w:proofErr w:type="spellEnd"/>
            <w:r w:rsidRPr="00B90CC4">
              <w:rPr>
                <w:rFonts w:ascii="Times New Roman" w:hAnsi="Times New Roman" w:cs="Times New Roman"/>
                <w:bCs/>
              </w:rPr>
              <w:t>" '03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56744" w:rsidRPr="00EC5780" w14:paraId="7F6E5B67" w14:textId="77777777" w:rsidTr="00F01F6B">
        <w:tc>
          <w:tcPr>
            <w:tcW w:w="0" w:type="auto"/>
            <w:vMerge/>
            <w:hideMark/>
          </w:tcPr>
          <w:p w14:paraId="09E41F6D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F965FDC" w14:textId="6116AB6F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047AB87C" wp14:editId="1C495F58">
                  <wp:extent cx="852734" cy="638175"/>
                  <wp:effectExtent l="0" t="0" r="5080" b="0"/>
                  <wp:docPr id="8" name="Рисунок 8" descr="https://i.wheelsage.org/image/format/picture/picture-thumb/autowp_1054713466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wheelsage.org/image/format/picture/picture-thumb/autowp_1054713466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72" cy="63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6E8246F" w14:textId="343115BB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73040F36" wp14:editId="11CFBD38">
                  <wp:extent cx="876300" cy="655812"/>
                  <wp:effectExtent l="0" t="0" r="0" b="0"/>
                  <wp:docPr id="7" name="Рисунок 7" descr="https://i.wheelsage.org/image/format/picture/picture-thumb/iz/2126/autowp.ru_izh_2126_oda_5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wheelsage.org/image/format/picture/picture-thumb/iz/2126/autowp.ru_izh_2126_oda_5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189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2CA81ED" w14:textId="3A85DDAF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7DC88439" wp14:editId="743CA36B">
                  <wp:extent cx="789097" cy="590550"/>
                  <wp:effectExtent l="0" t="0" r="0" b="0"/>
                  <wp:docPr id="6" name="Рисунок 6" descr="https://i.wheelsage.org/image/format/picture/picture-thumb/iz/2126/autowp.ru_izh_2126-060_oda_4x4_3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wheelsage.org/image/format/picture/picture-thumb/iz/2126/autowp.ru_izh_2126-060_oda_4x4_3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98" cy="59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0DE74581" w14:textId="549B67E0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085776B" wp14:editId="68C26C33">
                  <wp:extent cx="819150" cy="613041"/>
                  <wp:effectExtent l="0" t="0" r="0" b="0"/>
                  <wp:docPr id="5" name="Рисунок 5" descr="https://i.wheelsage.org/image/format/picture/picture-thumb/i/iz/2126/izh_21261_fabula_4kh4_1.jpe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wheelsage.org/image/format/picture/picture-thumb/i/iz/2126/izh_21261_fabula_4kh4_1.jpe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15" cy="61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7C62289F" w14:textId="5A8233D8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6B430F52" wp14:editId="07287AFD">
                  <wp:extent cx="838200" cy="627298"/>
                  <wp:effectExtent l="0" t="0" r="0" b="1905"/>
                  <wp:docPr id="4" name="Рисунок 4" descr="https://i.wheelsage.org/image/format/picture/picture-thumb/iz/2126/autowp.ru_izh_2126_oda_1.jpe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wheelsage.org/image/format/picture/picture-thumb/iz/2126/autowp.ru_izh_2126_oda_1.jpe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06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CBD55E5" w14:textId="7AA30822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06AFB9A0" wp14:editId="069AFB28">
                  <wp:extent cx="789097" cy="590550"/>
                  <wp:effectExtent l="0" t="0" r="0" b="0"/>
                  <wp:docPr id="3" name="Рисунок 3" descr="https://i.wheelsage.org/image/format/picture/picture-thumb/izh/2126_4x4/autowp.ru_izh_2126_4x4_3.jpe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wheelsage.org/image/format/picture/picture-thumb/izh/2126_4x4/autowp.ru_izh_2126_4x4_3.jpe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98" cy="59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66950F07" w14:textId="0820ABD0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 wp14:anchorId="1E70D3EB" wp14:editId="19A8FFBA">
                  <wp:extent cx="789097" cy="590550"/>
                  <wp:effectExtent l="0" t="0" r="0" b="0"/>
                  <wp:docPr id="2" name="Рисунок 2" descr="https://i.wheelsage.org/image/format/picture/picture-thumb/i/iz/21261_fabula/iz-21261_fabula_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wheelsage.org/image/format/picture/picture-thumb/i/iz/21261_fabula/iz-21261_fabula_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97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44" w:rsidRPr="00EC5780" w14:paraId="3206675D" w14:textId="77777777" w:rsidTr="00F01F6B">
        <w:tc>
          <w:tcPr>
            <w:tcW w:w="0" w:type="auto"/>
            <w:vMerge/>
            <w:hideMark/>
          </w:tcPr>
          <w:p w14:paraId="47B572C8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013FF2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1990–1999 </w:t>
            </w:r>
          </w:p>
        </w:tc>
        <w:tc>
          <w:tcPr>
            <w:tcW w:w="0" w:type="auto"/>
            <w:hideMark/>
          </w:tcPr>
          <w:p w14:paraId="25FEDFDD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1999–2002 </w:t>
            </w:r>
          </w:p>
        </w:tc>
        <w:tc>
          <w:tcPr>
            <w:tcW w:w="0" w:type="auto"/>
            <w:hideMark/>
          </w:tcPr>
          <w:p w14:paraId="3DDED68F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2001–2002 </w:t>
            </w:r>
          </w:p>
        </w:tc>
        <w:tc>
          <w:tcPr>
            <w:tcW w:w="0" w:type="auto"/>
            <w:hideMark/>
          </w:tcPr>
          <w:p w14:paraId="28DA0B69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2002–2004 </w:t>
            </w:r>
          </w:p>
        </w:tc>
        <w:tc>
          <w:tcPr>
            <w:tcW w:w="0" w:type="auto"/>
            <w:hideMark/>
          </w:tcPr>
          <w:p w14:paraId="4FF47E5B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2002–2005 </w:t>
            </w:r>
          </w:p>
        </w:tc>
        <w:tc>
          <w:tcPr>
            <w:tcW w:w="0" w:type="auto"/>
            <w:hideMark/>
          </w:tcPr>
          <w:p w14:paraId="71A04046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2002–2005 </w:t>
            </w:r>
          </w:p>
        </w:tc>
        <w:tc>
          <w:tcPr>
            <w:tcW w:w="0" w:type="auto"/>
            <w:hideMark/>
          </w:tcPr>
          <w:p w14:paraId="2BCEA7C1" w14:textId="77777777" w:rsidR="00056744" w:rsidRPr="00EC5780" w:rsidRDefault="0005674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2004–2005 </w:t>
            </w:r>
          </w:p>
        </w:tc>
      </w:tr>
      <w:tr w:rsidR="00EC5780" w:rsidRPr="00EC5780" w14:paraId="451E6E72" w14:textId="77777777" w:rsidTr="00F01F6B">
        <w:tc>
          <w:tcPr>
            <w:tcW w:w="0" w:type="auto"/>
            <w:gridSpan w:val="8"/>
            <w:hideMark/>
          </w:tcPr>
          <w:p w14:paraId="3AB822DE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основные </w:t>
            </w:r>
          </w:p>
        </w:tc>
      </w:tr>
      <w:tr w:rsidR="001267BB" w:rsidRPr="00EC5780" w14:paraId="6EFC42DE" w14:textId="77777777" w:rsidTr="00F01F6B">
        <w:tc>
          <w:tcPr>
            <w:tcW w:w="0" w:type="auto"/>
            <w:gridSpan w:val="8"/>
            <w:hideMark/>
          </w:tcPr>
          <w:p w14:paraId="371D02AC" w14:textId="0B504E51" w:rsidR="001267BB" w:rsidRPr="00EC5780" w:rsidRDefault="001267BB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расположение руля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EC5780">
              <w:rPr>
                <w:rFonts w:ascii="Times New Roman" w:hAnsi="Times New Roman" w:cs="Times New Roman"/>
              </w:rPr>
              <w:t>слева</w:t>
            </w:r>
          </w:p>
        </w:tc>
      </w:tr>
      <w:tr w:rsidR="001267BB" w:rsidRPr="00EC5780" w14:paraId="75C9A7A0" w14:textId="77777777" w:rsidTr="00F01F6B">
        <w:tc>
          <w:tcPr>
            <w:tcW w:w="0" w:type="auto"/>
            <w:gridSpan w:val="8"/>
            <w:hideMark/>
          </w:tcPr>
          <w:p w14:paraId="777C4756" w14:textId="018B00DC" w:rsidR="001267BB" w:rsidRPr="00EC5780" w:rsidRDefault="001267BB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количество дверей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EC5780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267BB" w:rsidRPr="00EC5780" w14:paraId="273F113F" w14:textId="77777777" w:rsidTr="00F01F6B">
        <w:tc>
          <w:tcPr>
            <w:tcW w:w="0" w:type="auto"/>
            <w:gridSpan w:val="8"/>
            <w:hideMark/>
          </w:tcPr>
          <w:p w14:paraId="64FF0A67" w14:textId="513A8BB3" w:rsidR="001267BB" w:rsidRPr="00EC5780" w:rsidRDefault="001267BB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количество мест </w:t>
            </w:r>
          </w:p>
        </w:tc>
      </w:tr>
      <w:tr w:rsidR="00EC5780" w:rsidRPr="00EC5780" w14:paraId="57BE4FD5" w14:textId="77777777" w:rsidTr="00F01F6B">
        <w:tc>
          <w:tcPr>
            <w:tcW w:w="0" w:type="auto"/>
            <w:hideMark/>
          </w:tcPr>
          <w:p w14:paraId="3985731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14:paraId="4F9CB44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hideMark/>
          </w:tcPr>
          <w:p w14:paraId="49BC3AB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52475A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hideMark/>
          </w:tcPr>
          <w:p w14:paraId="72C2BAA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380300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1267BB" w:rsidRPr="00EC5780" w14:paraId="14BB9EE5" w14:textId="77777777" w:rsidTr="00F01F6B">
        <w:tc>
          <w:tcPr>
            <w:tcW w:w="0" w:type="auto"/>
            <w:gridSpan w:val="8"/>
            <w:hideMark/>
          </w:tcPr>
          <w:p w14:paraId="0095FA9A" w14:textId="17A294F2" w:rsidR="001267BB" w:rsidRPr="00EC5780" w:rsidRDefault="001267BB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конструкция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EC5780">
              <w:rPr>
                <w:rFonts w:ascii="Times New Roman" w:hAnsi="Times New Roman" w:cs="Times New Roman"/>
              </w:rPr>
              <w:t xml:space="preserve">несущий кузов </w:t>
            </w:r>
          </w:p>
        </w:tc>
      </w:tr>
      <w:tr w:rsidR="00EC5780" w:rsidRPr="00EC5780" w14:paraId="230CFC31" w14:textId="77777777" w:rsidTr="00F01F6B">
        <w:tc>
          <w:tcPr>
            <w:tcW w:w="0" w:type="auto"/>
            <w:gridSpan w:val="8"/>
            <w:hideMark/>
          </w:tcPr>
          <w:p w14:paraId="7CCB6C77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геометрия </w:t>
            </w:r>
          </w:p>
        </w:tc>
      </w:tr>
      <w:tr w:rsidR="000B5A06" w:rsidRPr="00EC5780" w14:paraId="1DAAAE3B" w14:textId="77777777" w:rsidTr="00F01F6B">
        <w:tc>
          <w:tcPr>
            <w:tcW w:w="0" w:type="auto"/>
            <w:gridSpan w:val="8"/>
            <w:hideMark/>
          </w:tcPr>
          <w:p w14:paraId="0ECE5BF6" w14:textId="583FEAFD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габариты </w:t>
            </w:r>
          </w:p>
        </w:tc>
      </w:tr>
      <w:tr w:rsidR="00EC5780" w:rsidRPr="00EC5780" w14:paraId="0CFEC453" w14:textId="77777777" w:rsidTr="00F01F6B">
        <w:tc>
          <w:tcPr>
            <w:tcW w:w="0" w:type="auto"/>
            <w:hideMark/>
          </w:tcPr>
          <w:p w14:paraId="37EADA5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длина </w:t>
            </w:r>
          </w:p>
        </w:tc>
        <w:tc>
          <w:tcPr>
            <w:tcW w:w="0" w:type="auto"/>
            <w:gridSpan w:val="2"/>
            <w:hideMark/>
          </w:tcPr>
          <w:p w14:paraId="47C5F07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4 053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0FA741C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E923CE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4 053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6B36BE0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E2441F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4 068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4004A37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4 053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7824853D" w14:textId="77777777" w:rsidTr="00F01F6B">
        <w:tc>
          <w:tcPr>
            <w:tcW w:w="0" w:type="auto"/>
            <w:hideMark/>
          </w:tcPr>
          <w:p w14:paraId="24BE665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ширина </w:t>
            </w:r>
          </w:p>
        </w:tc>
        <w:tc>
          <w:tcPr>
            <w:tcW w:w="0" w:type="auto"/>
            <w:gridSpan w:val="2"/>
            <w:hideMark/>
          </w:tcPr>
          <w:p w14:paraId="3767F3D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1 660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2A0149D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E7B217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1 660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24C0847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08A68AB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1 660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3DCB3413" w14:textId="77777777" w:rsidTr="00F01F6B">
        <w:tc>
          <w:tcPr>
            <w:tcW w:w="0" w:type="auto"/>
            <w:hideMark/>
          </w:tcPr>
          <w:p w14:paraId="2C18718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ширина, с учётом зеркал </w:t>
            </w:r>
          </w:p>
        </w:tc>
        <w:tc>
          <w:tcPr>
            <w:tcW w:w="0" w:type="auto"/>
            <w:gridSpan w:val="2"/>
            <w:hideMark/>
          </w:tcPr>
          <w:p w14:paraId="40C8A90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1 942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5"/>
            <w:hideMark/>
          </w:tcPr>
          <w:p w14:paraId="6D0A437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1BF99A89" w14:textId="77777777" w:rsidTr="00F01F6B">
        <w:tc>
          <w:tcPr>
            <w:tcW w:w="0" w:type="auto"/>
            <w:hideMark/>
          </w:tcPr>
          <w:p w14:paraId="3799A2E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lastRenderedPageBreak/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14:paraId="1C0A73B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1 450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5807305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6D65E2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1 628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08E71B9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51A61C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1 450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0024B9D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1 539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3D29933C" w14:textId="77777777" w:rsidTr="00F01F6B">
        <w:tc>
          <w:tcPr>
            <w:tcW w:w="0" w:type="auto"/>
            <w:hideMark/>
          </w:tcPr>
          <w:p w14:paraId="51AA4D2A" w14:textId="23A438D1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колёсная база </w:t>
            </w:r>
            <w:proofErr w:type="gramStart"/>
            <w:r w:rsidR="00101C0D" w:rsidRPr="00EC5780">
              <w:rPr>
                <w:rStyle w:val="unit"/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14:paraId="0D5F32DB" w14:textId="4E147AE1" w:rsidR="00EC5780" w:rsidRPr="00EC5780" w:rsidRDefault="00EC5780" w:rsidP="00101C0D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2470 </w:t>
            </w:r>
          </w:p>
        </w:tc>
        <w:tc>
          <w:tcPr>
            <w:tcW w:w="0" w:type="auto"/>
            <w:hideMark/>
          </w:tcPr>
          <w:p w14:paraId="182EB2E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2933737" w14:textId="0AE353DA" w:rsidR="00EC5780" w:rsidRPr="00EC5780" w:rsidRDefault="00EC5780" w:rsidP="00101C0D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2480 </w:t>
            </w:r>
          </w:p>
        </w:tc>
        <w:tc>
          <w:tcPr>
            <w:tcW w:w="0" w:type="auto"/>
            <w:hideMark/>
          </w:tcPr>
          <w:p w14:paraId="74BA224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23C0F952" w14:textId="11E495FE" w:rsidR="00EC5780" w:rsidRPr="00EC5780" w:rsidRDefault="00EC5780" w:rsidP="00101C0D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2470 </w:t>
            </w:r>
          </w:p>
        </w:tc>
      </w:tr>
      <w:tr w:rsidR="000B5A06" w:rsidRPr="00EC5780" w14:paraId="72777038" w14:textId="77777777" w:rsidTr="00F01F6B">
        <w:tc>
          <w:tcPr>
            <w:tcW w:w="0" w:type="auto"/>
            <w:gridSpan w:val="8"/>
            <w:hideMark/>
          </w:tcPr>
          <w:p w14:paraId="127D7829" w14:textId="7A2AE511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колея </w:t>
            </w:r>
            <w:proofErr w:type="gramStart"/>
            <w:r w:rsidR="007D1C8B" w:rsidRPr="00EC5780">
              <w:rPr>
                <w:rStyle w:val="unit"/>
                <w:rFonts w:ascii="Times New Roman" w:hAnsi="Times New Roman" w:cs="Times New Roman"/>
              </w:rPr>
              <w:t>мм</w:t>
            </w:r>
            <w:proofErr w:type="gramEnd"/>
          </w:p>
        </w:tc>
      </w:tr>
      <w:tr w:rsidR="00EC5780" w:rsidRPr="00EC5780" w14:paraId="6980A52E" w14:textId="77777777" w:rsidTr="00F01F6B">
        <w:tc>
          <w:tcPr>
            <w:tcW w:w="0" w:type="auto"/>
            <w:hideMark/>
          </w:tcPr>
          <w:p w14:paraId="6B18FE71" w14:textId="1A48E94D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передняя </w:t>
            </w:r>
          </w:p>
        </w:tc>
        <w:tc>
          <w:tcPr>
            <w:tcW w:w="0" w:type="auto"/>
            <w:gridSpan w:val="2"/>
            <w:hideMark/>
          </w:tcPr>
          <w:p w14:paraId="38E616AF" w14:textId="45BA3776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1390 </w:t>
            </w:r>
          </w:p>
        </w:tc>
        <w:tc>
          <w:tcPr>
            <w:tcW w:w="0" w:type="auto"/>
            <w:gridSpan w:val="3"/>
            <w:hideMark/>
          </w:tcPr>
          <w:p w14:paraId="6E01051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382E7664" w14:textId="65B033A5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1390 </w:t>
            </w:r>
          </w:p>
        </w:tc>
      </w:tr>
      <w:tr w:rsidR="00EC5780" w:rsidRPr="00EC5780" w14:paraId="41E8718E" w14:textId="77777777" w:rsidTr="00F01F6B">
        <w:tc>
          <w:tcPr>
            <w:tcW w:w="0" w:type="auto"/>
            <w:hideMark/>
          </w:tcPr>
          <w:p w14:paraId="074DC12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задняя </w:t>
            </w:r>
          </w:p>
        </w:tc>
        <w:tc>
          <w:tcPr>
            <w:tcW w:w="0" w:type="auto"/>
            <w:gridSpan w:val="2"/>
            <w:hideMark/>
          </w:tcPr>
          <w:p w14:paraId="4CF80781" w14:textId="4220F230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1370 </w:t>
            </w:r>
          </w:p>
        </w:tc>
        <w:tc>
          <w:tcPr>
            <w:tcW w:w="0" w:type="auto"/>
            <w:gridSpan w:val="3"/>
            <w:hideMark/>
          </w:tcPr>
          <w:p w14:paraId="6244AFE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01C7102" w14:textId="7BCD8365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0" w:type="auto"/>
            <w:hideMark/>
          </w:tcPr>
          <w:p w14:paraId="5E280F86" w14:textId="18173A49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1370 </w:t>
            </w:r>
          </w:p>
        </w:tc>
      </w:tr>
      <w:tr w:rsidR="000B5A06" w:rsidRPr="00EC5780" w14:paraId="3F208199" w14:textId="77777777" w:rsidTr="00F01F6B">
        <w:tc>
          <w:tcPr>
            <w:tcW w:w="0" w:type="auto"/>
            <w:gridSpan w:val="8"/>
            <w:hideMark/>
          </w:tcPr>
          <w:p w14:paraId="3187BB12" w14:textId="4D1B7CFB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дорожный просвет </w:t>
            </w:r>
            <w:proofErr w:type="gramStart"/>
            <w:r w:rsidR="007D1C8B" w:rsidRPr="00EC5780">
              <w:rPr>
                <w:rStyle w:val="unit"/>
                <w:rFonts w:ascii="Times New Roman" w:hAnsi="Times New Roman" w:cs="Times New Roman"/>
              </w:rPr>
              <w:t>мм</w:t>
            </w:r>
            <w:proofErr w:type="gramEnd"/>
          </w:p>
        </w:tc>
      </w:tr>
      <w:tr w:rsidR="00EC5780" w:rsidRPr="00EC5780" w14:paraId="1F1F1B0B" w14:textId="77777777" w:rsidTr="00F01F6B">
        <w:tc>
          <w:tcPr>
            <w:tcW w:w="0" w:type="auto"/>
            <w:hideMark/>
          </w:tcPr>
          <w:p w14:paraId="5D189F2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мин </w:t>
            </w:r>
          </w:p>
        </w:tc>
        <w:tc>
          <w:tcPr>
            <w:tcW w:w="0" w:type="auto"/>
            <w:gridSpan w:val="2"/>
            <w:hideMark/>
          </w:tcPr>
          <w:p w14:paraId="149F5DF6" w14:textId="3DD26FE5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155 </w:t>
            </w:r>
          </w:p>
        </w:tc>
        <w:tc>
          <w:tcPr>
            <w:tcW w:w="0" w:type="auto"/>
            <w:gridSpan w:val="4"/>
            <w:hideMark/>
          </w:tcPr>
          <w:p w14:paraId="40E46D5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642E385" w14:textId="28EE54DE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155 </w:t>
            </w:r>
          </w:p>
        </w:tc>
      </w:tr>
      <w:tr w:rsidR="00EC5780" w:rsidRPr="00EC5780" w14:paraId="6450D421" w14:textId="77777777" w:rsidTr="00F01F6B">
        <w:tc>
          <w:tcPr>
            <w:tcW w:w="0" w:type="auto"/>
            <w:hideMark/>
          </w:tcPr>
          <w:p w14:paraId="075D318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стандарт </w:t>
            </w:r>
          </w:p>
        </w:tc>
        <w:tc>
          <w:tcPr>
            <w:tcW w:w="0" w:type="auto"/>
            <w:gridSpan w:val="3"/>
            <w:hideMark/>
          </w:tcPr>
          <w:p w14:paraId="1D424BF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369B5A7" w14:textId="64988EEA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0" w:type="auto"/>
            <w:gridSpan w:val="3"/>
            <w:hideMark/>
          </w:tcPr>
          <w:p w14:paraId="596A767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12799549" w14:textId="77777777" w:rsidTr="00F01F6B">
        <w:tc>
          <w:tcPr>
            <w:tcW w:w="0" w:type="auto"/>
            <w:hideMark/>
          </w:tcPr>
          <w:p w14:paraId="0BE6E8B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макс </w:t>
            </w:r>
          </w:p>
        </w:tc>
        <w:tc>
          <w:tcPr>
            <w:tcW w:w="0" w:type="auto"/>
            <w:gridSpan w:val="2"/>
            <w:hideMark/>
          </w:tcPr>
          <w:p w14:paraId="347A1EC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165 </w:t>
            </w:r>
            <w:r w:rsidRPr="00EC5780">
              <w:rPr>
                <w:rStyle w:val="unit"/>
                <w:rFonts w:ascii="Times New Roman" w:hAnsi="Times New Roman" w:cs="Times New Roman"/>
              </w:rPr>
              <w:t>мм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14:paraId="4BFA920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6C0EE0F" w14:textId="69B26FED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165 </w:t>
            </w:r>
          </w:p>
        </w:tc>
      </w:tr>
      <w:tr w:rsidR="00EC5780" w:rsidRPr="00EC5780" w14:paraId="6646C73A" w14:textId="77777777" w:rsidTr="00F01F6B">
        <w:tc>
          <w:tcPr>
            <w:tcW w:w="0" w:type="auto"/>
            <w:gridSpan w:val="8"/>
            <w:hideMark/>
          </w:tcPr>
          <w:p w14:paraId="5D60D135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масса </w:t>
            </w:r>
          </w:p>
        </w:tc>
      </w:tr>
      <w:tr w:rsidR="00EC5780" w:rsidRPr="00EC5780" w14:paraId="0D7E1EAF" w14:textId="77777777" w:rsidTr="00F01F6B">
        <w:tc>
          <w:tcPr>
            <w:tcW w:w="0" w:type="auto"/>
            <w:hideMark/>
          </w:tcPr>
          <w:p w14:paraId="4455E84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14:paraId="2EBC5DA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1 040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B60DD0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E0C32D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1 110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5506CE5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12621C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1 090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2EEB21D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1 000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26FE048E" w14:textId="77777777" w:rsidTr="00F01F6B">
        <w:tc>
          <w:tcPr>
            <w:tcW w:w="0" w:type="auto"/>
            <w:hideMark/>
          </w:tcPr>
          <w:p w14:paraId="3A6BDBE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полная </w:t>
            </w:r>
          </w:p>
        </w:tc>
        <w:tc>
          <w:tcPr>
            <w:tcW w:w="0" w:type="auto"/>
            <w:hideMark/>
          </w:tcPr>
          <w:p w14:paraId="56E10C1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1 440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14:paraId="1298DF2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DB612D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1 490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1CFCBD7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1 400 </w:t>
            </w:r>
            <w:r w:rsidRPr="00EC5780">
              <w:rPr>
                <w:rStyle w:val="unit"/>
                <w:rFonts w:ascii="Times New Roman" w:hAnsi="Times New Roman" w:cs="Times New Roman"/>
              </w:rPr>
              <w:t>кг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295E2D51" w14:textId="77777777" w:rsidTr="00F01F6B">
        <w:tc>
          <w:tcPr>
            <w:tcW w:w="0" w:type="auto"/>
            <w:gridSpan w:val="8"/>
            <w:hideMark/>
          </w:tcPr>
          <w:p w14:paraId="7A019280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двигатель </w:t>
            </w:r>
          </w:p>
        </w:tc>
      </w:tr>
      <w:tr w:rsidR="00BE4A59" w:rsidRPr="00EC5780" w14:paraId="489F8948" w14:textId="77777777" w:rsidTr="00F01F6B">
        <w:tc>
          <w:tcPr>
            <w:tcW w:w="0" w:type="auto"/>
            <w:hideMark/>
          </w:tcPr>
          <w:p w14:paraId="1CFD36C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14:paraId="392BF6B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УЗАМ-331.10 </w:t>
            </w:r>
          </w:p>
        </w:tc>
        <w:tc>
          <w:tcPr>
            <w:tcW w:w="0" w:type="auto"/>
            <w:hideMark/>
          </w:tcPr>
          <w:p w14:paraId="66A3C22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ВАЗ 2106 </w:t>
            </w:r>
          </w:p>
        </w:tc>
        <w:tc>
          <w:tcPr>
            <w:tcW w:w="0" w:type="auto"/>
            <w:hideMark/>
          </w:tcPr>
          <w:p w14:paraId="335D75C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37BC13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УЗАМ-331 </w:t>
            </w:r>
          </w:p>
        </w:tc>
        <w:tc>
          <w:tcPr>
            <w:tcW w:w="0" w:type="auto"/>
            <w:gridSpan w:val="2"/>
            <w:hideMark/>
          </w:tcPr>
          <w:p w14:paraId="5DB0FD4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ВАЗ </w:t>
            </w:r>
          </w:p>
        </w:tc>
        <w:tc>
          <w:tcPr>
            <w:tcW w:w="0" w:type="auto"/>
            <w:hideMark/>
          </w:tcPr>
          <w:p w14:paraId="69F0740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ВАЗ 2106 </w:t>
            </w:r>
          </w:p>
        </w:tc>
      </w:tr>
      <w:tr w:rsidR="00EC5780" w:rsidRPr="00EC5780" w14:paraId="5FE0AE00" w14:textId="77777777" w:rsidTr="00F01F6B">
        <w:tc>
          <w:tcPr>
            <w:tcW w:w="0" w:type="auto"/>
            <w:hideMark/>
          </w:tcPr>
          <w:p w14:paraId="2B62621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0" w:type="auto"/>
            <w:gridSpan w:val="2"/>
            <w:hideMark/>
          </w:tcPr>
          <w:p w14:paraId="785A5C3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Поршневой </w:t>
            </w:r>
          </w:p>
        </w:tc>
        <w:tc>
          <w:tcPr>
            <w:tcW w:w="0" w:type="auto"/>
            <w:gridSpan w:val="5"/>
            <w:hideMark/>
          </w:tcPr>
          <w:p w14:paraId="3D90322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6610BB23" w14:textId="77777777" w:rsidTr="00F01F6B">
        <w:tc>
          <w:tcPr>
            <w:tcW w:w="0" w:type="auto"/>
            <w:hideMark/>
          </w:tcPr>
          <w:p w14:paraId="498019C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расположение </w:t>
            </w:r>
          </w:p>
        </w:tc>
        <w:tc>
          <w:tcPr>
            <w:tcW w:w="0" w:type="auto"/>
            <w:gridSpan w:val="7"/>
            <w:hideMark/>
          </w:tcPr>
          <w:p w14:paraId="526ACB9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спереди, продольно </w:t>
            </w:r>
          </w:p>
        </w:tc>
      </w:tr>
      <w:tr w:rsidR="00EC5780" w:rsidRPr="00EC5780" w14:paraId="0748C7AC" w14:textId="77777777" w:rsidTr="00F01F6B">
        <w:tc>
          <w:tcPr>
            <w:tcW w:w="0" w:type="auto"/>
            <w:hideMark/>
          </w:tcPr>
          <w:p w14:paraId="2AE82DC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система питания </w:t>
            </w:r>
          </w:p>
        </w:tc>
        <w:tc>
          <w:tcPr>
            <w:tcW w:w="0" w:type="auto"/>
            <w:gridSpan w:val="2"/>
            <w:hideMark/>
          </w:tcPr>
          <w:p w14:paraId="2830A24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карбюратор </w:t>
            </w:r>
          </w:p>
        </w:tc>
        <w:tc>
          <w:tcPr>
            <w:tcW w:w="0" w:type="auto"/>
            <w:hideMark/>
          </w:tcPr>
          <w:p w14:paraId="6CCF459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6AE18C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инжектор </w:t>
            </w:r>
          </w:p>
        </w:tc>
        <w:tc>
          <w:tcPr>
            <w:tcW w:w="0" w:type="auto"/>
            <w:hideMark/>
          </w:tcPr>
          <w:p w14:paraId="3FF9A9F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67FA457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карбюратор </w:t>
            </w:r>
          </w:p>
        </w:tc>
      </w:tr>
      <w:tr w:rsidR="00EC5780" w:rsidRPr="00EC5780" w14:paraId="36662063" w14:textId="77777777" w:rsidTr="00F01F6B">
        <w:tc>
          <w:tcPr>
            <w:tcW w:w="0" w:type="auto"/>
            <w:hideMark/>
          </w:tcPr>
          <w:p w14:paraId="0E20BD3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материал блока </w:t>
            </w:r>
          </w:p>
        </w:tc>
        <w:tc>
          <w:tcPr>
            <w:tcW w:w="0" w:type="auto"/>
            <w:hideMark/>
          </w:tcPr>
          <w:p w14:paraId="1908D05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алюминиевый сплав </w:t>
            </w:r>
          </w:p>
        </w:tc>
        <w:tc>
          <w:tcPr>
            <w:tcW w:w="0" w:type="auto"/>
            <w:gridSpan w:val="2"/>
            <w:hideMark/>
          </w:tcPr>
          <w:p w14:paraId="022E354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чугун </w:t>
            </w:r>
          </w:p>
        </w:tc>
        <w:tc>
          <w:tcPr>
            <w:tcW w:w="0" w:type="auto"/>
            <w:hideMark/>
          </w:tcPr>
          <w:p w14:paraId="41BEFF8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hideMark/>
          </w:tcPr>
          <w:p w14:paraId="575D6E8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чугун </w:t>
            </w:r>
          </w:p>
        </w:tc>
      </w:tr>
      <w:tr w:rsidR="00EC5780" w:rsidRPr="00EC5780" w14:paraId="617FEC35" w14:textId="77777777" w:rsidTr="00F01F6B">
        <w:tc>
          <w:tcPr>
            <w:tcW w:w="0" w:type="auto"/>
            <w:hideMark/>
          </w:tcPr>
          <w:p w14:paraId="06F54CA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цилиндры/клапаны </w:t>
            </w:r>
          </w:p>
        </w:tc>
        <w:tc>
          <w:tcPr>
            <w:tcW w:w="0" w:type="auto"/>
            <w:gridSpan w:val="7"/>
            <w:hideMark/>
          </w:tcPr>
          <w:p w14:paraId="0B8AA8F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l4/2 </w:t>
            </w:r>
          </w:p>
        </w:tc>
      </w:tr>
      <w:tr w:rsidR="00EC5780" w:rsidRPr="00EC5780" w14:paraId="47E4F612" w14:textId="77777777" w:rsidTr="00F01F6B">
        <w:tc>
          <w:tcPr>
            <w:tcW w:w="0" w:type="auto"/>
            <w:hideMark/>
          </w:tcPr>
          <w:p w14:paraId="0395921D" w14:textId="32056890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="007D1C8B" w:rsidRPr="00EC5780">
              <w:rPr>
                <w:rStyle w:val="unit"/>
                <w:rFonts w:ascii="Times New Roman" w:hAnsi="Times New Roman" w:cs="Times New Roman"/>
              </w:rPr>
              <w:t>см</w:t>
            </w:r>
            <w:proofErr w:type="gramEnd"/>
            <w:r w:rsidR="007D1C8B" w:rsidRPr="00EC5780">
              <w:rPr>
                <w:rStyle w:val="unit"/>
                <w:rFonts w:ascii="Times New Roman" w:hAnsi="Times New Roman" w:cs="Times New Roman"/>
              </w:rPr>
              <w:t>³</w:t>
            </w:r>
          </w:p>
        </w:tc>
        <w:tc>
          <w:tcPr>
            <w:tcW w:w="0" w:type="auto"/>
            <w:hideMark/>
          </w:tcPr>
          <w:p w14:paraId="1C130262" w14:textId="69991D49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1480 </w:t>
            </w:r>
          </w:p>
        </w:tc>
        <w:tc>
          <w:tcPr>
            <w:tcW w:w="0" w:type="auto"/>
            <w:gridSpan w:val="2"/>
            <w:hideMark/>
          </w:tcPr>
          <w:p w14:paraId="204F24A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3DACE1" w14:textId="2885764F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1816 </w:t>
            </w:r>
          </w:p>
        </w:tc>
        <w:tc>
          <w:tcPr>
            <w:tcW w:w="0" w:type="auto"/>
            <w:hideMark/>
          </w:tcPr>
          <w:p w14:paraId="341DEC8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B081178" w14:textId="7608B16F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1702 </w:t>
            </w:r>
          </w:p>
        </w:tc>
        <w:tc>
          <w:tcPr>
            <w:tcW w:w="0" w:type="auto"/>
            <w:hideMark/>
          </w:tcPr>
          <w:p w14:paraId="7F93104A" w14:textId="3F9A560B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1570 </w:t>
            </w:r>
          </w:p>
        </w:tc>
      </w:tr>
      <w:tr w:rsidR="00EC5780" w:rsidRPr="00EC5780" w14:paraId="37DE5C24" w14:textId="77777777" w:rsidTr="00F01F6B">
        <w:tc>
          <w:tcPr>
            <w:tcW w:w="0" w:type="auto"/>
            <w:hideMark/>
          </w:tcPr>
          <w:p w14:paraId="19E363AA" w14:textId="2B99F6A9" w:rsidR="00EC5780" w:rsidRPr="00EC5780" w:rsidRDefault="00EC5780" w:rsidP="00C065E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мощность </w:t>
            </w:r>
            <w:proofErr w:type="spellStart"/>
            <w:r w:rsidR="007D1C8B" w:rsidRPr="00EC5780">
              <w:rPr>
                <w:rStyle w:val="unit"/>
                <w:rFonts w:ascii="Times New Roman" w:hAnsi="Times New Roman" w:cs="Times New Roman"/>
              </w:rPr>
              <w:t>л.с</w:t>
            </w:r>
            <w:proofErr w:type="spellEnd"/>
            <w:r w:rsidR="007D1C8B" w:rsidRPr="00EC5780">
              <w:rPr>
                <w:rStyle w:val="unit"/>
                <w:rFonts w:ascii="Times New Roman" w:hAnsi="Times New Roman" w:cs="Times New Roman"/>
              </w:rPr>
              <w:t>.</w:t>
            </w:r>
            <w:r w:rsidR="007D1C8B" w:rsidRPr="00EC57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65EB">
              <w:rPr>
                <w:rFonts w:ascii="Times New Roman" w:hAnsi="Times New Roman" w:cs="Times New Roman"/>
              </w:rPr>
              <w:t>при</w:t>
            </w:r>
            <w:proofErr w:type="gramEnd"/>
            <w:r w:rsidR="007D1C8B" w:rsidRPr="00EC5780">
              <w:rPr>
                <w:rStyle w:val="unit"/>
                <w:rFonts w:ascii="Times New Roman" w:hAnsi="Times New Roman" w:cs="Times New Roman"/>
              </w:rPr>
              <w:t xml:space="preserve"> </w:t>
            </w:r>
            <w:r w:rsidR="007D1C8B" w:rsidRPr="00EC5780">
              <w:rPr>
                <w:rStyle w:val="unit"/>
                <w:rFonts w:ascii="Times New Roman" w:hAnsi="Times New Roman" w:cs="Times New Roman"/>
              </w:rPr>
              <w:t>об/мин</w:t>
            </w:r>
          </w:p>
        </w:tc>
        <w:tc>
          <w:tcPr>
            <w:tcW w:w="0" w:type="auto"/>
            <w:hideMark/>
          </w:tcPr>
          <w:p w14:paraId="43732907" w14:textId="6BE43193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72</w:t>
            </w:r>
            <w:r w:rsidR="007D1C8B">
              <w:rPr>
                <w:rFonts w:ascii="Times New Roman" w:hAnsi="Times New Roman" w:cs="Times New Roman"/>
              </w:rPr>
              <w:t>/</w:t>
            </w:r>
            <w:r w:rsidR="007D1C8B" w:rsidRPr="00EC5780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0" w:type="auto"/>
            <w:gridSpan w:val="2"/>
            <w:hideMark/>
          </w:tcPr>
          <w:p w14:paraId="33F9DB3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35AC4FD" w14:textId="48630E21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99</w:t>
            </w:r>
            <w:r w:rsidR="007D1C8B">
              <w:rPr>
                <w:rFonts w:ascii="Times New Roman" w:hAnsi="Times New Roman" w:cs="Times New Roman"/>
              </w:rPr>
              <w:t>/</w:t>
            </w:r>
            <w:r w:rsidR="007D1C8B" w:rsidRPr="00EC5780">
              <w:rPr>
                <w:rFonts w:ascii="Times New Roman" w:hAnsi="Times New Roman" w:cs="Times New Roman"/>
              </w:rPr>
              <w:t xml:space="preserve">5800 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1C43DDC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29EDF4C" w14:textId="410EBF84" w:rsidR="00EC5780" w:rsidRPr="00EC5780" w:rsidRDefault="00EC5780" w:rsidP="007D1C8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84</w:t>
            </w:r>
            <w:r w:rsidR="007D1C8B">
              <w:rPr>
                <w:rFonts w:ascii="Times New Roman" w:hAnsi="Times New Roman" w:cs="Times New Roman"/>
              </w:rPr>
              <w:t>/</w:t>
            </w:r>
            <w:r w:rsidR="007D1C8B" w:rsidRPr="00EC5780">
              <w:rPr>
                <w:rFonts w:ascii="Times New Roman" w:hAnsi="Times New Roman" w:cs="Times New Roman"/>
              </w:rPr>
              <w:t>5400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53E94A90" w14:textId="6B87747C" w:rsidR="00EC5780" w:rsidRPr="00EC5780" w:rsidRDefault="00EC5780" w:rsidP="003F4A89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99</w:t>
            </w:r>
            <w:r w:rsidR="003F4A89">
              <w:rPr>
                <w:rFonts w:ascii="Times New Roman" w:hAnsi="Times New Roman" w:cs="Times New Roman"/>
              </w:rPr>
              <w:t>/</w:t>
            </w:r>
            <w:r w:rsidR="003F4A89" w:rsidRPr="00EC5780">
              <w:rPr>
                <w:rFonts w:ascii="Times New Roman" w:hAnsi="Times New Roman" w:cs="Times New Roman"/>
              </w:rPr>
              <w:t>5500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4795F32D" w14:textId="77777777" w:rsidTr="00F01F6B">
        <w:tc>
          <w:tcPr>
            <w:tcW w:w="0" w:type="auto"/>
            <w:hideMark/>
          </w:tcPr>
          <w:p w14:paraId="60A73FAE" w14:textId="1728789D" w:rsidR="00EC5780" w:rsidRPr="00EC5780" w:rsidRDefault="00101C0D" w:rsidP="00F0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="00EC5780" w:rsidRPr="00EC5780">
              <w:rPr>
                <w:rFonts w:ascii="Times New Roman" w:hAnsi="Times New Roman" w:cs="Times New Roman"/>
              </w:rPr>
              <w:t xml:space="preserve"> мощность (ГОСТ) </w:t>
            </w:r>
          </w:p>
        </w:tc>
        <w:tc>
          <w:tcPr>
            <w:tcW w:w="0" w:type="auto"/>
            <w:gridSpan w:val="6"/>
            <w:hideMark/>
          </w:tcPr>
          <w:p w14:paraId="0B42F03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2057CE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76,4 </w:t>
            </w:r>
            <w:proofErr w:type="spellStart"/>
            <w:r w:rsidRPr="00EC5780">
              <w:rPr>
                <w:rStyle w:val="unit"/>
                <w:rFonts w:ascii="Times New Roman" w:hAnsi="Times New Roman" w:cs="Times New Roman"/>
              </w:rPr>
              <w:t>л.с</w:t>
            </w:r>
            <w:proofErr w:type="spellEnd"/>
            <w:r w:rsidRPr="00EC5780">
              <w:rPr>
                <w:rStyle w:val="unit"/>
                <w:rFonts w:ascii="Times New Roman" w:hAnsi="Times New Roman" w:cs="Times New Roman"/>
              </w:rPr>
              <w:t>.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6C853B2A" w14:textId="77777777" w:rsidTr="00F01F6B">
        <w:tc>
          <w:tcPr>
            <w:tcW w:w="0" w:type="auto"/>
            <w:hideMark/>
          </w:tcPr>
          <w:p w14:paraId="42EAEBC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14:paraId="4964097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106 </w:t>
            </w:r>
            <w:proofErr w:type="spellStart"/>
            <w:r w:rsidRPr="00EC5780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DCCABD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FEA4AF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142 </w:t>
            </w:r>
            <w:proofErr w:type="spellStart"/>
            <w:r w:rsidRPr="00EC5780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6A4B1EC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EE9915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130 </w:t>
            </w:r>
            <w:proofErr w:type="spellStart"/>
            <w:r w:rsidRPr="00EC5780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41797B8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124 </w:t>
            </w:r>
            <w:proofErr w:type="spellStart"/>
            <w:r w:rsidRPr="00EC5780">
              <w:rPr>
                <w:rStyle w:val="unit"/>
                <w:rFonts w:ascii="Times New Roman" w:hAnsi="Times New Roman" w:cs="Times New Roman"/>
              </w:rPr>
              <w:t>Нм</w:t>
            </w:r>
            <w:proofErr w:type="spell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76A86DF2" w14:textId="77777777" w:rsidTr="00F01F6B">
        <w:tc>
          <w:tcPr>
            <w:tcW w:w="0" w:type="auto"/>
            <w:hideMark/>
          </w:tcPr>
          <w:p w14:paraId="4E3BB8E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 диапазоне </w:t>
            </w:r>
            <w:proofErr w:type="gramStart"/>
            <w:r w:rsidRPr="00EC5780">
              <w:rPr>
                <w:rFonts w:ascii="Times New Roman" w:hAnsi="Times New Roman" w:cs="Times New Roman"/>
              </w:rPr>
              <w:t>от</w:t>
            </w:r>
            <w:proofErr w:type="gram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6430B56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3 200 </w:t>
            </w:r>
            <w:proofErr w:type="gramStart"/>
            <w:r w:rsidRPr="00EC5780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EC5780">
              <w:rPr>
                <w:rStyle w:val="unit"/>
                <w:rFonts w:ascii="Times New Roman" w:hAnsi="Times New Roman" w:cs="Times New Roman"/>
              </w:rPr>
              <w:t>/мин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14:paraId="3BAC218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5904F6D" w14:textId="69488BAE" w:rsidR="00EC5780" w:rsidRPr="00EC5780" w:rsidRDefault="00EC5780" w:rsidP="00101C0D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3300 </w:t>
            </w:r>
            <w:proofErr w:type="gramStart"/>
            <w:r w:rsidRPr="00EC5780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EC5780">
              <w:rPr>
                <w:rStyle w:val="unit"/>
                <w:rFonts w:ascii="Times New Roman" w:hAnsi="Times New Roman" w:cs="Times New Roman"/>
              </w:rPr>
              <w:t>/мин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1C43F8B1" w14:textId="1F239124" w:rsidR="00EC5780" w:rsidRPr="00EC5780" w:rsidRDefault="00EC5780" w:rsidP="00101C0D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3000 </w:t>
            </w:r>
            <w:proofErr w:type="gramStart"/>
            <w:r w:rsidRPr="00EC5780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EC5780">
              <w:rPr>
                <w:rStyle w:val="unit"/>
                <w:rFonts w:ascii="Times New Roman" w:hAnsi="Times New Roman" w:cs="Times New Roman"/>
              </w:rPr>
              <w:t>/мин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4C4AB376" w14:textId="77777777" w:rsidTr="00F01F6B">
        <w:tc>
          <w:tcPr>
            <w:tcW w:w="0" w:type="auto"/>
            <w:hideMark/>
          </w:tcPr>
          <w:p w14:paraId="368EE05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 диапазоне </w:t>
            </w:r>
            <w:proofErr w:type="gramStart"/>
            <w:r w:rsidRPr="00EC5780">
              <w:rPr>
                <w:rFonts w:ascii="Times New Roman" w:hAnsi="Times New Roman" w:cs="Times New Roman"/>
              </w:rPr>
              <w:t>до</w:t>
            </w:r>
            <w:proofErr w:type="gram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2241342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A7AD87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3 200 </w:t>
            </w:r>
            <w:proofErr w:type="gramStart"/>
            <w:r w:rsidRPr="00EC5780">
              <w:rPr>
                <w:rStyle w:val="unit"/>
                <w:rFonts w:ascii="Times New Roman" w:hAnsi="Times New Roman" w:cs="Times New Roman"/>
              </w:rPr>
              <w:t>об</w:t>
            </w:r>
            <w:proofErr w:type="gramEnd"/>
            <w:r w:rsidRPr="00EC5780">
              <w:rPr>
                <w:rStyle w:val="unit"/>
                <w:rFonts w:ascii="Times New Roman" w:hAnsi="Times New Roman" w:cs="Times New Roman"/>
              </w:rPr>
              <w:t>/мин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15CF49B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29351D37" w14:textId="77777777" w:rsidTr="00F01F6B">
        <w:tc>
          <w:tcPr>
            <w:tcW w:w="0" w:type="auto"/>
            <w:hideMark/>
          </w:tcPr>
          <w:p w14:paraId="68D39D7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14:paraId="194DCCA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9,5 </w:t>
            </w:r>
          </w:p>
        </w:tc>
        <w:tc>
          <w:tcPr>
            <w:tcW w:w="0" w:type="auto"/>
            <w:gridSpan w:val="2"/>
            <w:hideMark/>
          </w:tcPr>
          <w:p w14:paraId="58B01ED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79D177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0" w:type="auto"/>
            <w:hideMark/>
          </w:tcPr>
          <w:p w14:paraId="6099405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7247026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8,5 </w:t>
            </w:r>
          </w:p>
        </w:tc>
      </w:tr>
      <w:tr w:rsidR="00EC5780" w:rsidRPr="00EC5780" w14:paraId="4EBB6C90" w14:textId="77777777" w:rsidTr="00F01F6B">
        <w:tc>
          <w:tcPr>
            <w:tcW w:w="0" w:type="auto"/>
            <w:hideMark/>
          </w:tcPr>
          <w:p w14:paraId="75AE862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топливо </w:t>
            </w:r>
          </w:p>
        </w:tc>
        <w:tc>
          <w:tcPr>
            <w:tcW w:w="0" w:type="auto"/>
            <w:gridSpan w:val="2"/>
            <w:hideMark/>
          </w:tcPr>
          <w:p w14:paraId="435D180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АИ-92 </w:t>
            </w:r>
          </w:p>
        </w:tc>
        <w:tc>
          <w:tcPr>
            <w:tcW w:w="0" w:type="auto"/>
            <w:gridSpan w:val="4"/>
            <w:hideMark/>
          </w:tcPr>
          <w:p w14:paraId="656E9AD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бензин </w:t>
            </w:r>
          </w:p>
        </w:tc>
        <w:tc>
          <w:tcPr>
            <w:tcW w:w="0" w:type="auto"/>
            <w:hideMark/>
          </w:tcPr>
          <w:p w14:paraId="5F36A74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АИ-92 </w:t>
            </w:r>
          </w:p>
        </w:tc>
      </w:tr>
      <w:tr w:rsidR="00EC5780" w:rsidRPr="00EC5780" w14:paraId="2BEC9C61" w14:textId="77777777" w:rsidTr="00F01F6B">
        <w:tc>
          <w:tcPr>
            <w:tcW w:w="0" w:type="auto"/>
            <w:hideMark/>
          </w:tcPr>
          <w:p w14:paraId="348B08C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охлаждение </w:t>
            </w:r>
          </w:p>
        </w:tc>
        <w:tc>
          <w:tcPr>
            <w:tcW w:w="0" w:type="auto"/>
            <w:gridSpan w:val="7"/>
            <w:hideMark/>
          </w:tcPr>
          <w:p w14:paraId="54DC8BD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жидкостное </w:t>
            </w:r>
          </w:p>
        </w:tc>
      </w:tr>
      <w:tr w:rsidR="000B5A06" w:rsidRPr="00EC5780" w14:paraId="571F0DDD" w14:textId="77777777" w:rsidTr="00F01F6B">
        <w:tc>
          <w:tcPr>
            <w:tcW w:w="0" w:type="auto"/>
            <w:hideMark/>
          </w:tcPr>
          <w:p w14:paraId="2F380BB5" w14:textId="77777777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Газораспределительный механизм </w:t>
            </w:r>
          </w:p>
        </w:tc>
        <w:tc>
          <w:tcPr>
            <w:tcW w:w="0" w:type="auto"/>
            <w:gridSpan w:val="7"/>
            <w:hideMark/>
          </w:tcPr>
          <w:p w14:paraId="0D858A80" w14:textId="7E020980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SOHC </w:t>
            </w:r>
          </w:p>
        </w:tc>
      </w:tr>
      <w:tr w:rsidR="00EC5780" w:rsidRPr="00EC5780" w14:paraId="58F2D7BB" w14:textId="77777777" w:rsidTr="00F01F6B">
        <w:tc>
          <w:tcPr>
            <w:tcW w:w="0" w:type="auto"/>
            <w:gridSpan w:val="8"/>
            <w:hideMark/>
          </w:tcPr>
          <w:p w14:paraId="5D63CE6B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трансмиссия </w:t>
            </w:r>
          </w:p>
        </w:tc>
      </w:tr>
      <w:tr w:rsidR="00EC5780" w:rsidRPr="00EC5780" w14:paraId="1A726218" w14:textId="77777777" w:rsidTr="00F01F6B">
        <w:tc>
          <w:tcPr>
            <w:tcW w:w="0" w:type="auto"/>
            <w:hideMark/>
          </w:tcPr>
          <w:p w14:paraId="774AFA3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привод </w:t>
            </w:r>
          </w:p>
        </w:tc>
        <w:tc>
          <w:tcPr>
            <w:tcW w:w="0" w:type="auto"/>
            <w:gridSpan w:val="2"/>
            <w:hideMark/>
          </w:tcPr>
          <w:p w14:paraId="126F308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задний </w:t>
            </w:r>
          </w:p>
        </w:tc>
        <w:tc>
          <w:tcPr>
            <w:tcW w:w="0" w:type="auto"/>
            <w:hideMark/>
          </w:tcPr>
          <w:p w14:paraId="4EA4BB2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полный </w:t>
            </w:r>
          </w:p>
        </w:tc>
        <w:tc>
          <w:tcPr>
            <w:tcW w:w="0" w:type="auto"/>
            <w:hideMark/>
          </w:tcPr>
          <w:p w14:paraId="20AD7FE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постоянный полный </w:t>
            </w:r>
          </w:p>
        </w:tc>
        <w:tc>
          <w:tcPr>
            <w:tcW w:w="0" w:type="auto"/>
            <w:hideMark/>
          </w:tcPr>
          <w:p w14:paraId="3B113AA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задний </w:t>
            </w:r>
          </w:p>
        </w:tc>
        <w:tc>
          <w:tcPr>
            <w:tcW w:w="0" w:type="auto"/>
            <w:hideMark/>
          </w:tcPr>
          <w:p w14:paraId="1F04022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полный </w:t>
            </w:r>
          </w:p>
        </w:tc>
        <w:tc>
          <w:tcPr>
            <w:tcW w:w="0" w:type="auto"/>
            <w:hideMark/>
          </w:tcPr>
          <w:p w14:paraId="77D3FBD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задний </w:t>
            </w:r>
          </w:p>
        </w:tc>
      </w:tr>
      <w:tr w:rsidR="00EC5780" w:rsidRPr="00EC5780" w14:paraId="05270BBE" w14:textId="77777777" w:rsidTr="00F01F6B">
        <w:tc>
          <w:tcPr>
            <w:tcW w:w="0" w:type="auto"/>
            <w:hideMark/>
          </w:tcPr>
          <w:p w14:paraId="312A02A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14:paraId="33B52CB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МКПП 5 </w:t>
            </w:r>
          </w:p>
        </w:tc>
        <w:tc>
          <w:tcPr>
            <w:tcW w:w="0" w:type="auto"/>
            <w:hideMark/>
          </w:tcPr>
          <w:p w14:paraId="4880629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МКПП </w:t>
            </w:r>
          </w:p>
        </w:tc>
        <w:tc>
          <w:tcPr>
            <w:tcW w:w="0" w:type="auto"/>
            <w:gridSpan w:val="5"/>
            <w:hideMark/>
          </w:tcPr>
          <w:p w14:paraId="0052D7A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МКПП 5 </w:t>
            </w:r>
          </w:p>
        </w:tc>
      </w:tr>
      <w:tr w:rsidR="00432724" w:rsidRPr="00EC5780" w14:paraId="670795F7" w14:textId="77777777" w:rsidTr="00F01F6B">
        <w:tc>
          <w:tcPr>
            <w:tcW w:w="0" w:type="auto"/>
            <w:hideMark/>
          </w:tcPr>
          <w:p w14:paraId="45FA19BE" w14:textId="77777777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сцепление </w:t>
            </w:r>
          </w:p>
        </w:tc>
        <w:tc>
          <w:tcPr>
            <w:tcW w:w="0" w:type="auto"/>
            <w:gridSpan w:val="7"/>
            <w:hideMark/>
          </w:tcPr>
          <w:p w14:paraId="13094E25" w14:textId="2876D226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Однодисковое, сухое </w:t>
            </w:r>
            <w:r w:rsidR="00B90CC4">
              <w:rPr>
                <w:rFonts w:ascii="Times New Roman" w:hAnsi="Times New Roman" w:cs="Times New Roman"/>
              </w:rPr>
              <w:t xml:space="preserve"> 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0DE8C2DC" w14:textId="77777777" w:rsidTr="00F01F6B">
        <w:tc>
          <w:tcPr>
            <w:tcW w:w="0" w:type="auto"/>
            <w:gridSpan w:val="8"/>
            <w:hideMark/>
          </w:tcPr>
          <w:p w14:paraId="29110B3C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подвеска и рулевое управление </w:t>
            </w:r>
          </w:p>
        </w:tc>
      </w:tr>
      <w:tr w:rsidR="000B5A06" w:rsidRPr="00EC5780" w14:paraId="290F0F41" w14:textId="77777777" w:rsidTr="00F01F6B">
        <w:tc>
          <w:tcPr>
            <w:tcW w:w="0" w:type="auto"/>
            <w:gridSpan w:val="8"/>
            <w:hideMark/>
          </w:tcPr>
          <w:p w14:paraId="421B36B8" w14:textId="34C63AD7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передняя подвеска </w:t>
            </w:r>
          </w:p>
        </w:tc>
      </w:tr>
      <w:tr w:rsidR="00B753FA" w:rsidRPr="00EC5780" w14:paraId="5C9BC214" w14:textId="77777777" w:rsidTr="00F01F6B">
        <w:tc>
          <w:tcPr>
            <w:tcW w:w="0" w:type="auto"/>
            <w:hideMark/>
          </w:tcPr>
          <w:p w14:paraId="41C9055B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упругого элемента </w:t>
            </w:r>
          </w:p>
        </w:tc>
        <w:tc>
          <w:tcPr>
            <w:tcW w:w="0" w:type="auto"/>
            <w:gridSpan w:val="7"/>
            <w:hideMark/>
          </w:tcPr>
          <w:p w14:paraId="2F3D4563" w14:textId="077ACDC9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пружинная </w:t>
            </w:r>
          </w:p>
        </w:tc>
      </w:tr>
      <w:tr w:rsidR="00B753FA" w:rsidRPr="00EC5780" w14:paraId="277DE627" w14:textId="77777777" w:rsidTr="00F01F6B">
        <w:tc>
          <w:tcPr>
            <w:tcW w:w="0" w:type="auto"/>
            <w:hideMark/>
          </w:tcPr>
          <w:p w14:paraId="5E714E4F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направляющего аппарата </w:t>
            </w:r>
          </w:p>
        </w:tc>
        <w:tc>
          <w:tcPr>
            <w:tcW w:w="0" w:type="auto"/>
            <w:gridSpan w:val="7"/>
            <w:hideMark/>
          </w:tcPr>
          <w:p w14:paraId="1DB44313" w14:textId="0D4B8061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независимая </w:t>
            </w:r>
          </w:p>
        </w:tc>
      </w:tr>
      <w:tr w:rsidR="000B5A06" w:rsidRPr="00EC5780" w14:paraId="64410BFF" w14:textId="77777777" w:rsidTr="00F01F6B">
        <w:tc>
          <w:tcPr>
            <w:tcW w:w="0" w:type="auto"/>
            <w:gridSpan w:val="8"/>
            <w:hideMark/>
          </w:tcPr>
          <w:p w14:paraId="4316FEFD" w14:textId="313335F4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амортизаторы </w:t>
            </w:r>
          </w:p>
        </w:tc>
      </w:tr>
      <w:tr w:rsidR="00B753FA" w:rsidRPr="00EC5780" w14:paraId="0332C186" w14:textId="77777777" w:rsidTr="00F01F6B">
        <w:tc>
          <w:tcPr>
            <w:tcW w:w="0" w:type="auto"/>
            <w:hideMark/>
          </w:tcPr>
          <w:p w14:paraId="2E76188B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0" w:type="auto"/>
            <w:gridSpan w:val="7"/>
            <w:hideMark/>
          </w:tcPr>
          <w:p w14:paraId="0741D270" w14:textId="099325BF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0B5A06" w:rsidRPr="00EC5780" w14:paraId="4D1657AF" w14:textId="77777777" w:rsidTr="00F01F6B">
        <w:tc>
          <w:tcPr>
            <w:tcW w:w="0" w:type="auto"/>
            <w:gridSpan w:val="8"/>
            <w:hideMark/>
          </w:tcPr>
          <w:p w14:paraId="12DD4114" w14:textId="62F3AE34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задняя подвеска </w:t>
            </w:r>
          </w:p>
        </w:tc>
      </w:tr>
      <w:tr w:rsidR="000B5A06" w:rsidRPr="00EC5780" w14:paraId="6EFCE7CC" w14:textId="77777777" w:rsidTr="00F01F6B">
        <w:tc>
          <w:tcPr>
            <w:tcW w:w="0" w:type="auto"/>
            <w:hideMark/>
          </w:tcPr>
          <w:p w14:paraId="6D2EAFFC" w14:textId="77777777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упругого элемента </w:t>
            </w:r>
          </w:p>
        </w:tc>
        <w:tc>
          <w:tcPr>
            <w:tcW w:w="0" w:type="auto"/>
            <w:gridSpan w:val="7"/>
            <w:hideMark/>
          </w:tcPr>
          <w:p w14:paraId="451C6FE1" w14:textId="3527EB1B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пружинная </w:t>
            </w:r>
          </w:p>
        </w:tc>
      </w:tr>
      <w:tr w:rsidR="000B5A06" w:rsidRPr="00EC5780" w14:paraId="448FEE27" w14:textId="77777777" w:rsidTr="00F01F6B">
        <w:tc>
          <w:tcPr>
            <w:tcW w:w="0" w:type="auto"/>
            <w:hideMark/>
          </w:tcPr>
          <w:p w14:paraId="77556DE0" w14:textId="77777777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направляющего </w:t>
            </w:r>
            <w:r w:rsidRPr="00EC5780">
              <w:rPr>
                <w:rFonts w:ascii="Times New Roman" w:hAnsi="Times New Roman" w:cs="Times New Roman"/>
              </w:rPr>
              <w:lastRenderedPageBreak/>
              <w:t xml:space="preserve">аппарата </w:t>
            </w:r>
          </w:p>
        </w:tc>
        <w:tc>
          <w:tcPr>
            <w:tcW w:w="0" w:type="auto"/>
            <w:gridSpan w:val="7"/>
            <w:hideMark/>
          </w:tcPr>
          <w:p w14:paraId="7781AB27" w14:textId="2BBEC3CE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lastRenderedPageBreak/>
              <w:t xml:space="preserve">зависимая </w:t>
            </w:r>
          </w:p>
        </w:tc>
      </w:tr>
      <w:tr w:rsidR="000B5A06" w:rsidRPr="00EC5780" w14:paraId="67E1BF83" w14:textId="77777777" w:rsidTr="00F01F6B">
        <w:tc>
          <w:tcPr>
            <w:tcW w:w="0" w:type="auto"/>
            <w:gridSpan w:val="8"/>
            <w:hideMark/>
          </w:tcPr>
          <w:p w14:paraId="638B08E9" w14:textId="255F005A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lastRenderedPageBreak/>
              <w:t xml:space="preserve">амортизаторы </w:t>
            </w:r>
          </w:p>
        </w:tc>
      </w:tr>
      <w:tr w:rsidR="00B753FA" w:rsidRPr="00EC5780" w14:paraId="51B2161D" w14:textId="77777777" w:rsidTr="00F01F6B">
        <w:tc>
          <w:tcPr>
            <w:tcW w:w="0" w:type="auto"/>
            <w:hideMark/>
          </w:tcPr>
          <w:p w14:paraId="5A7D01DE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0" w:type="auto"/>
            <w:gridSpan w:val="6"/>
            <w:hideMark/>
          </w:tcPr>
          <w:p w14:paraId="6C420D86" w14:textId="00AD96A6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3D0DB3A8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EC5780" w:rsidRPr="00EC5780" w14:paraId="562B636E" w14:textId="77777777" w:rsidTr="00F01F6B">
        <w:tc>
          <w:tcPr>
            <w:tcW w:w="0" w:type="auto"/>
            <w:hideMark/>
          </w:tcPr>
          <w:p w14:paraId="69E5502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стабилизатор поперечной устойчивости </w:t>
            </w:r>
          </w:p>
        </w:tc>
        <w:tc>
          <w:tcPr>
            <w:tcW w:w="0" w:type="auto"/>
            <w:gridSpan w:val="6"/>
            <w:hideMark/>
          </w:tcPr>
          <w:p w14:paraId="1D41240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70F6F3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B753FA" w:rsidRPr="00EC5780" w14:paraId="22CE973E" w14:textId="77777777" w:rsidTr="00F01F6B">
        <w:tc>
          <w:tcPr>
            <w:tcW w:w="0" w:type="auto"/>
            <w:hideMark/>
          </w:tcPr>
          <w:p w14:paraId="59925EDB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рулевого управления </w:t>
            </w:r>
          </w:p>
        </w:tc>
        <w:tc>
          <w:tcPr>
            <w:tcW w:w="0" w:type="auto"/>
            <w:gridSpan w:val="7"/>
            <w:hideMark/>
          </w:tcPr>
          <w:p w14:paraId="23DD71C2" w14:textId="77777777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"шестерня-рейка" </w:t>
            </w:r>
          </w:p>
          <w:p w14:paraId="13363CFE" w14:textId="252AFB2C" w:rsidR="00B753FA" w:rsidRPr="00EC5780" w:rsidRDefault="00B753FA" w:rsidP="00F01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5946EFF5" w14:textId="77777777" w:rsidTr="00F01F6B">
        <w:tc>
          <w:tcPr>
            <w:tcW w:w="0" w:type="auto"/>
            <w:hideMark/>
          </w:tcPr>
          <w:p w14:paraId="6A8CFD7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2"/>
            <w:hideMark/>
          </w:tcPr>
          <w:p w14:paraId="3DE587B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Независимая </w:t>
            </w:r>
          </w:p>
        </w:tc>
        <w:tc>
          <w:tcPr>
            <w:tcW w:w="0" w:type="auto"/>
            <w:hideMark/>
          </w:tcPr>
          <w:p w14:paraId="29935EA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Зависимая </w:t>
            </w:r>
          </w:p>
        </w:tc>
        <w:tc>
          <w:tcPr>
            <w:tcW w:w="0" w:type="auto"/>
            <w:hideMark/>
          </w:tcPr>
          <w:p w14:paraId="15A20B5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proofErr w:type="gramStart"/>
            <w:r w:rsidRPr="00EC5780">
              <w:rPr>
                <w:rFonts w:ascii="Times New Roman" w:hAnsi="Times New Roman" w:cs="Times New Roman"/>
              </w:rPr>
              <w:t>Независимая</w:t>
            </w:r>
            <w:proofErr w:type="gramEnd"/>
            <w:r w:rsidRPr="00EC5780">
              <w:rPr>
                <w:rFonts w:ascii="Times New Roman" w:hAnsi="Times New Roman" w:cs="Times New Roman"/>
              </w:rPr>
              <w:t xml:space="preserve">, пружинная, типа </w:t>
            </w:r>
            <w:proofErr w:type="spellStart"/>
            <w:r w:rsidRPr="00EC5780">
              <w:rPr>
                <w:rFonts w:ascii="Times New Roman" w:hAnsi="Times New Roman" w:cs="Times New Roman"/>
              </w:rPr>
              <w:t>McPherson</w:t>
            </w:r>
            <w:proofErr w:type="spellEnd"/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049A2C6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Независимая, рычажная </w:t>
            </w:r>
          </w:p>
        </w:tc>
        <w:tc>
          <w:tcPr>
            <w:tcW w:w="0" w:type="auto"/>
            <w:hideMark/>
          </w:tcPr>
          <w:p w14:paraId="29A6217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независимая, пружинная </w:t>
            </w:r>
          </w:p>
        </w:tc>
        <w:tc>
          <w:tcPr>
            <w:tcW w:w="0" w:type="auto"/>
            <w:hideMark/>
          </w:tcPr>
          <w:p w14:paraId="655DC47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proofErr w:type="gramStart"/>
            <w:r w:rsidRPr="00EC5780">
              <w:rPr>
                <w:rFonts w:ascii="Times New Roman" w:hAnsi="Times New Roman" w:cs="Times New Roman"/>
              </w:rPr>
              <w:t>независимая</w:t>
            </w:r>
            <w:proofErr w:type="gramEnd"/>
            <w:r w:rsidRPr="00EC5780">
              <w:rPr>
                <w:rFonts w:ascii="Times New Roman" w:hAnsi="Times New Roman" w:cs="Times New Roman"/>
              </w:rPr>
              <w:t xml:space="preserve">, пружины </w:t>
            </w:r>
          </w:p>
        </w:tc>
      </w:tr>
      <w:tr w:rsidR="00EC5780" w:rsidRPr="00EC5780" w14:paraId="7E88EF91" w14:textId="77777777" w:rsidTr="00F01F6B">
        <w:tc>
          <w:tcPr>
            <w:tcW w:w="0" w:type="auto"/>
            <w:hideMark/>
          </w:tcPr>
          <w:p w14:paraId="117064F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14:paraId="1FDE453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Зависимая </w:t>
            </w:r>
          </w:p>
        </w:tc>
        <w:tc>
          <w:tcPr>
            <w:tcW w:w="0" w:type="auto"/>
            <w:hideMark/>
          </w:tcPr>
          <w:p w14:paraId="2D119DD4" w14:textId="6193419A" w:rsidR="00EC5780" w:rsidRPr="00EC5780" w:rsidRDefault="00101C0D" w:rsidP="00101C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Зависимая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пружинная, на 4-</w:t>
            </w:r>
            <w:r w:rsidR="00EC5780" w:rsidRPr="00EC5780">
              <w:rPr>
                <w:rFonts w:ascii="Times New Roman" w:hAnsi="Times New Roman" w:cs="Times New Roman"/>
              </w:rPr>
              <w:t xml:space="preserve">х продольных рычагах, с тягой </w:t>
            </w:r>
            <w:proofErr w:type="spellStart"/>
            <w:r w:rsidR="00EC5780" w:rsidRPr="00EC5780">
              <w:rPr>
                <w:rFonts w:ascii="Times New Roman" w:hAnsi="Times New Roman" w:cs="Times New Roman"/>
              </w:rPr>
              <w:t>Панара</w:t>
            </w:r>
            <w:proofErr w:type="spellEnd"/>
            <w:r w:rsidR="00EC5780"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17E0A1D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Зависимая </w:t>
            </w:r>
          </w:p>
        </w:tc>
        <w:tc>
          <w:tcPr>
            <w:tcW w:w="0" w:type="auto"/>
            <w:gridSpan w:val="2"/>
            <w:hideMark/>
          </w:tcPr>
          <w:p w14:paraId="1FAE589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proofErr w:type="gramStart"/>
            <w:r w:rsidRPr="00EC5780">
              <w:rPr>
                <w:rFonts w:ascii="Times New Roman" w:hAnsi="Times New Roman" w:cs="Times New Roman"/>
              </w:rPr>
              <w:t>зависимая</w:t>
            </w:r>
            <w:proofErr w:type="gramEnd"/>
            <w:r w:rsidRPr="00EC5780">
              <w:rPr>
                <w:rFonts w:ascii="Times New Roman" w:hAnsi="Times New Roman" w:cs="Times New Roman"/>
              </w:rPr>
              <w:t xml:space="preserve">, рессоры </w:t>
            </w:r>
          </w:p>
        </w:tc>
      </w:tr>
      <w:tr w:rsidR="00EC5780" w:rsidRPr="00EC5780" w14:paraId="60E327F8" w14:textId="77777777" w:rsidTr="00F01F6B">
        <w:tc>
          <w:tcPr>
            <w:tcW w:w="0" w:type="auto"/>
            <w:gridSpan w:val="8"/>
            <w:hideMark/>
          </w:tcPr>
          <w:p w14:paraId="665B8AA7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электрика </w:t>
            </w:r>
          </w:p>
        </w:tc>
      </w:tr>
      <w:tr w:rsidR="00234BC9" w:rsidRPr="00EC5780" w14:paraId="63736C93" w14:textId="77777777" w:rsidTr="00F01F6B">
        <w:tc>
          <w:tcPr>
            <w:tcW w:w="0" w:type="auto"/>
            <w:gridSpan w:val="8"/>
            <w:hideMark/>
          </w:tcPr>
          <w:p w14:paraId="43104D54" w14:textId="6E4AC291" w:rsidR="00234BC9" w:rsidRPr="00EC5780" w:rsidRDefault="00234BC9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напряжение бортовой сети 12 </w:t>
            </w:r>
            <w:r w:rsidRPr="00EC5780">
              <w:rPr>
                <w:rStyle w:val="unit"/>
                <w:rFonts w:ascii="Times New Roman" w:hAnsi="Times New Roman" w:cs="Times New Roman"/>
              </w:rPr>
              <w:t>V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07F33DA0" w14:textId="77777777" w:rsidTr="00F01F6B">
        <w:tc>
          <w:tcPr>
            <w:tcW w:w="0" w:type="auto"/>
            <w:gridSpan w:val="8"/>
            <w:hideMark/>
          </w:tcPr>
          <w:p w14:paraId="5E19342B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динамические характеристики </w:t>
            </w:r>
          </w:p>
        </w:tc>
      </w:tr>
      <w:tr w:rsidR="00EC5780" w:rsidRPr="00EC5780" w14:paraId="64A8952A" w14:textId="77777777" w:rsidTr="00F01F6B">
        <w:tc>
          <w:tcPr>
            <w:tcW w:w="0" w:type="auto"/>
            <w:hideMark/>
          </w:tcPr>
          <w:p w14:paraId="198FDB19" w14:textId="557976C9" w:rsidR="00EC5780" w:rsidRPr="00EC5780" w:rsidRDefault="00A63403" w:rsidP="003F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="003F4A89">
              <w:rPr>
                <w:rFonts w:ascii="Times New Roman" w:hAnsi="Times New Roman" w:cs="Times New Roman"/>
              </w:rPr>
              <w:t xml:space="preserve"> </w:t>
            </w:r>
            <w:r w:rsidR="00EC5780" w:rsidRPr="00EC5780">
              <w:rPr>
                <w:rFonts w:ascii="Times New Roman" w:hAnsi="Times New Roman" w:cs="Times New Roman"/>
              </w:rPr>
              <w:t xml:space="preserve">скорость </w:t>
            </w:r>
          </w:p>
        </w:tc>
        <w:tc>
          <w:tcPr>
            <w:tcW w:w="0" w:type="auto"/>
            <w:hideMark/>
          </w:tcPr>
          <w:p w14:paraId="3ED51BD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150 </w:t>
            </w:r>
            <w:r w:rsidRPr="00EC5780">
              <w:rPr>
                <w:rStyle w:val="unit"/>
                <w:rFonts w:ascii="Times New Roman" w:hAnsi="Times New Roman" w:cs="Times New Roman"/>
              </w:rPr>
              <w:t>км/ч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09A8F3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47588C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150 </w:t>
            </w:r>
            <w:r w:rsidRPr="00EC5780">
              <w:rPr>
                <w:rStyle w:val="unit"/>
                <w:rFonts w:ascii="Times New Roman" w:hAnsi="Times New Roman" w:cs="Times New Roman"/>
              </w:rPr>
              <w:t>км/ч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7C0CF29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7C267F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130 </w:t>
            </w:r>
            <w:r w:rsidRPr="00EC5780">
              <w:rPr>
                <w:rStyle w:val="unit"/>
                <w:rFonts w:ascii="Times New Roman" w:hAnsi="Times New Roman" w:cs="Times New Roman"/>
              </w:rPr>
              <w:t>км/ч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181B26B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160 </w:t>
            </w:r>
            <w:r w:rsidRPr="00EC5780">
              <w:rPr>
                <w:rStyle w:val="unit"/>
                <w:rFonts w:ascii="Times New Roman" w:hAnsi="Times New Roman" w:cs="Times New Roman"/>
              </w:rPr>
              <w:t>км/ч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6ADC2451" w14:textId="77777777" w:rsidTr="00F01F6B">
        <w:tc>
          <w:tcPr>
            <w:tcW w:w="0" w:type="auto"/>
            <w:hideMark/>
          </w:tcPr>
          <w:p w14:paraId="326F5AEE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разгон до 100 км/ч </w:t>
            </w:r>
          </w:p>
        </w:tc>
        <w:tc>
          <w:tcPr>
            <w:tcW w:w="0" w:type="auto"/>
            <w:hideMark/>
          </w:tcPr>
          <w:p w14:paraId="75001AC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17,7 </w:t>
            </w:r>
            <w:r w:rsidRPr="00EC5780">
              <w:rPr>
                <w:rStyle w:val="unit"/>
                <w:rFonts w:ascii="Times New Roman" w:hAnsi="Times New Roman" w:cs="Times New Roman"/>
              </w:rPr>
              <w:t>сек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011091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8973A8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16 </w:t>
            </w:r>
            <w:r w:rsidRPr="00EC5780">
              <w:rPr>
                <w:rStyle w:val="unit"/>
                <w:rFonts w:ascii="Times New Roman" w:hAnsi="Times New Roman" w:cs="Times New Roman"/>
              </w:rPr>
              <w:t>сек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6CAD588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12B480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20 </w:t>
            </w:r>
            <w:r w:rsidRPr="00EC5780">
              <w:rPr>
                <w:rStyle w:val="unit"/>
                <w:rFonts w:ascii="Times New Roman" w:hAnsi="Times New Roman" w:cs="Times New Roman"/>
              </w:rPr>
              <w:t>сек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04772BE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15 </w:t>
            </w:r>
            <w:r w:rsidRPr="00EC5780">
              <w:rPr>
                <w:rStyle w:val="unit"/>
                <w:rFonts w:ascii="Times New Roman" w:hAnsi="Times New Roman" w:cs="Times New Roman"/>
              </w:rPr>
              <w:t>сек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41726873" w14:textId="77777777" w:rsidTr="00F01F6B">
        <w:tc>
          <w:tcPr>
            <w:tcW w:w="0" w:type="auto"/>
            <w:gridSpan w:val="8"/>
            <w:hideMark/>
          </w:tcPr>
          <w:p w14:paraId="594EDC9D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эксплуатационные характеристики </w:t>
            </w:r>
          </w:p>
        </w:tc>
      </w:tr>
      <w:tr w:rsidR="00A63403" w:rsidRPr="00EC5780" w14:paraId="34922F7C" w14:textId="77777777" w:rsidTr="00F01F6B">
        <w:tc>
          <w:tcPr>
            <w:tcW w:w="0" w:type="auto"/>
            <w:hideMark/>
          </w:tcPr>
          <w:p w14:paraId="5D1DCF74" w14:textId="77777777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объем топливного бака </w:t>
            </w:r>
          </w:p>
        </w:tc>
        <w:tc>
          <w:tcPr>
            <w:tcW w:w="0" w:type="auto"/>
            <w:hideMark/>
          </w:tcPr>
          <w:p w14:paraId="5BAC8083" w14:textId="77777777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45 </w:t>
            </w:r>
            <w:r w:rsidRPr="00EC5780">
              <w:rPr>
                <w:rStyle w:val="unit"/>
                <w:rFonts w:ascii="Times New Roman" w:hAnsi="Times New Roman" w:cs="Times New Roman"/>
              </w:rPr>
              <w:t>л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3CB0699" w14:textId="77777777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hideMark/>
          </w:tcPr>
          <w:p w14:paraId="17E1CDF4" w14:textId="65752679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43 </w:t>
            </w:r>
            <w:r w:rsidRPr="00EC5780">
              <w:rPr>
                <w:rStyle w:val="unit"/>
                <w:rFonts w:ascii="Times New Roman" w:hAnsi="Times New Roman" w:cs="Times New Roman"/>
              </w:rPr>
              <w:t>л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CA6C2F6" w14:textId="77777777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45 </w:t>
            </w:r>
            <w:r w:rsidRPr="00EC5780">
              <w:rPr>
                <w:rStyle w:val="unit"/>
                <w:rFonts w:ascii="Times New Roman" w:hAnsi="Times New Roman" w:cs="Times New Roman"/>
              </w:rPr>
              <w:t>л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780" w:rsidRPr="00EC5780" w14:paraId="2037E865" w14:textId="77777777" w:rsidTr="00F01F6B">
        <w:tc>
          <w:tcPr>
            <w:tcW w:w="0" w:type="auto"/>
            <w:hideMark/>
          </w:tcPr>
          <w:p w14:paraId="673472E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объём багажника </w:t>
            </w:r>
          </w:p>
        </w:tc>
        <w:tc>
          <w:tcPr>
            <w:tcW w:w="0" w:type="auto"/>
            <w:gridSpan w:val="3"/>
            <w:hideMark/>
          </w:tcPr>
          <w:p w14:paraId="6228CD0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24D64F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295–1 354 </w:t>
            </w:r>
            <w:r w:rsidRPr="00EC5780">
              <w:rPr>
                <w:rStyle w:val="unit"/>
                <w:rFonts w:ascii="Times New Roman" w:hAnsi="Times New Roman" w:cs="Times New Roman"/>
              </w:rPr>
              <w:t>л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7E27747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4AAC6C3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300–958 </w:t>
            </w:r>
            <w:r w:rsidRPr="00EC5780">
              <w:rPr>
                <w:rStyle w:val="unit"/>
                <w:rFonts w:ascii="Times New Roman" w:hAnsi="Times New Roman" w:cs="Times New Roman"/>
              </w:rPr>
              <w:t>л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53C0A2F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432724" w:rsidRPr="00EC5780" w14:paraId="4CCAA0CD" w14:textId="77777777" w:rsidTr="00F01F6B">
        <w:tc>
          <w:tcPr>
            <w:tcW w:w="0" w:type="auto"/>
            <w:gridSpan w:val="8"/>
            <w:hideMark/>
          </w:tcPr>
          <w:p w14:paraId="434BC4D3" w14:textId="59DF4037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расход топлива </w:t>
            </w:r>
          </w:p>
        </w:tc>
      </w:tr>
      <w:tr w:rsidR="00A63403" w:rsidRPr="00EC5780" w14:paraId="06116472" w14:textId="77777777" w:rsidTr="00F01F6B">
        <w:tc>
          <w:tcPr>
            <w:tcW w:w="0" w:type="auto"/>
            <w:hideMark/>
          </w:tcPr>
          <w:p w14:paraId="71EE9600" w14:textId="52EA8D7B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в городе </w:t>
            </w:r>
            <w:proofErr w:type="gramStart"/>
            <w:r w:rsidR="003F4A89" w:rsidRPr="00EC5780">
              <w:rPr>
                <w:rStyle w:val="unit"/>
                <w:rFonts w:ascii="Times New Roman" w:hAnsi="Times New Roman" w:cs="Times New Roman"/>
              </w:rPr>
              <w:t>л</w:t>
            </w:r>
            <w:proofErr w:type="gramEnd"/>
            <w:r w:rsidR="003F4A89" w:rsidRPr="00EC5780">
              <w:rPr>
                <w:rStyle w:val="unit"/>
                <w:rFonts w:ascii="Times New Roman" w:hAnsi="Times New Roman" w:cs="Times New Roman"/>
              </w:rPr>
              <w:t>/100км</w:t>
            </w:r>
          </w:p>
        </w:tc>
        <w:tc>
          <w:tcPr>
            <w:tcW w:w="0" w:type="auto"/>
            <w:gridSpan w:val="3"/>
            <w:hideMark/>
          </w:tcPr>
          <w:p w14:paraId="5C95289A" w14:textId="11148F69" w:rsidR="00A63403" w:rsidRPr="00EC5780" w:rsidRDefault="00A63403" w:rsidP="003F4A89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9,7 </w:t>
            </w:r>
          </w:p>
        </w:tc>
        <w:tc>
          <w:tcPr>
            <w:tcW w:w="0" w:type="auto"/>
            <w:hideMark/>
          </w:tcPr>
          <w:p w14:paraId="6143957A" w14:textId="62FB048D" w:rsidR="00A63403" w:rsidRPr="00EC5780" w:rsidRDefault="00A63403" w:rsidP="003F4A89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0" w:type="auto"/>
            <w:gridSpan w:val="3"/>
            <w:hideMark/>
          </w:tcPr>
          <w:p w14:paraId="78CA5AFC" w14:textId="77777777" w:rsidR="00A63403" w:rsidRPr="00EC5780" w:rsidRDefault="00A63403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4238985E" w14:textId="77777777" w:rsidTr="00F01F6B">
        <w:tc>
          <w:tcPr>
            <w:tcW w:w="0" w:type="auto"/>
            <w:hideMark/>
          </w:tcPr>
          <w:p w14:paraId="6447164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на трассе </w:t>
            </w:r>
          </w:p>
        </w:tc>
        <w:tc>
          <w:tcPr>
            <w:tcW w:w="0" w:type="auto"/>
            <w:gridSpan w:val="3"/>
            <w:hideMark/>
          </w:tcPr>
          <w:p w14:paraId="162F33E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BE6298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8 </w:t>
            </w:r>
            <w:r w:rsidRPr="00EC5780">
              <w:rPr>
                <w:rStyle w:val="unit"/>
                <w:rFonts w:ascii="Times New Roman" w:hAnsi="Times New Roman" w:cs="Times New Roman"/>
              </w:rPr>
              <w:t>л/100км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37D35A3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373C862B" w14:textId="77777777" w:rsidTr="00F01F6B">
        <w:tc>
          <w:tcPr>
            <w:tcW w:w="0" w:type="auto"/>
            <w:hideMark/>
          </w:tcPr>
          <w:p w14:paraId="103A2452" w14:textId="4B3A8593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смешанный режим </w:t>
            </w:r>
            <w:proofErr w:type="gramStart"/>
            <w:r w:rsidR="003F4A89" w:rsidRPr="00EC5780">
              <w:rPr>
                <w:rStyle w:val="unit"/>
                <w:rFonts w:ascii="Times New Roman" w:hAnsi="Times New Roman" w:cs="Times New Roman"/>
              </w:rPr>
              <w:t>л</w:t>
            </w:r>
            <w:proofErr w:type="gramEnd"/>
            <w:r w:rsidR="003F4A89" w:rsidRPr="00EC5780">
              <w:rPr>
                <w:rStyle w:val="unit"/>
                <w:rFonts w:ascii="Times New Roman" w:hAnsi="Times New Roman" w:cs="Times New Roman"/>
              </w:rPr>
              <w:t>/100км</w:t>
            </w:r>
          </w:p>
        </w:tc>
        <w:tc>
          <w:tcPr>
            <w:tcW w:w="0" w:type="auto"/>
            <w:gridSpan w:val="3"/>
            <w:hideMark/>
          </w:tcPr>
          <w:p w14:paraId="21900CE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E4C76E1" w14:textId="6E8DA687" w:rsidR="00EC5780" w:rsidRPr="00EC5780" w:rsidRDefault="00EC5780" w:rsidP="003F4A89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9,3 </w:t>
            </w:r>
          </w:p>
        </w:tc>
        <w:tc>
          <w:tcPr>
            <w:tcW w:w="0" w:type="auto"/>
            <w:gridSpan w:val="3"/>
            <w:hideMark/>
          </w:tcPr>
          <w:p w14:paraId="4679519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0B5A06" w:rsidRPr="00EC5780" w14:paraId="189631C8" w14:textId="77777777" w:rsidTr="00F01F6B">
        <w:tc>
          <w:tcPr>
            <w:tcW w:w="0" w:type="auto"/>
            <w:gridSpan w:val="8"/>
            <w:hideMark/>
          </w:tcPr>
          <w:p w14:paraId="5BDBC15F" w14:textId="7E133FFE" w:rsidR="000B5A06" w:rsidRPr="00EC5780" w:rsidRDefault="000B5A06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разворот </w:t>
            </w:r>
          </w:p>
        </w:tc>
      </w:tr>
      <w:tr w:rsidR="00EC5780" w:rsidRPr="00EC5780" w14:paraId="1EABC66E" w14:textId="77777777" w:rsidTr="00F01F6B">
        <w:tc>
          <w:tcPr>
            <w:tcW w:w="0" w:type="auto"/>
            <w:hideMark/>
          </w:tcPr>
          <w:p w14:paraId="5500781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диаметр </w:t>
            </w:r>
          </w:p>
        </w:tc>
        <w:tc>
          <w:tcPr>
            <w:tcW w:w="0" w:type="auto"/>
            <w:hideMark/>
          </w:tcPr>
          <w:p w14:paraId="0E0BA0D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11,2 </w:t>
            </w:r>
            <w:r w:rsidRPr="00EC5780">
              <w:rPr>
                <w:rStyle w:val="unit"/>
                <w:rFonts w:ascii="Times New Roman" w:hAnsi="Times New Roman" w:cs="Times New Roman"/>
              </w:rPr>
              <w:t>м</w:t>
            </w:r>
            <w:r w:rsidRPr="00EC57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14:paraId="6F25F819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694B2888" w14:textId="77777777" w:rsidTr="00F01F6B">
        <w:tc>
          <w:tcPr>
            <w:tcW w:w="0" w:type="auto"/>
            <w:gridSpan w:val="8"/>
            <w:hideMark/>
          </w:tcPr>
          <w:p w14:paraId="3EE81A71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тормозная система </w:t>
            </w:r>
          </w:p>
        </w:tc>
      </w:tr>
      <w:tr w:rsidR="00432724" w:rsidRPr="00EC5780" w14:paraId="64674158" w14:textId="77777777" w:rsidTr="00F01F6B">
        <w:tc>
          <w:tcPr>
            <w:tcW w:w="0" w:type="auto"/>
            <w:gridSpan w:val="8"/>
            <w:hideMark/>
          </w:tcPr>
          <w:p w14:paraId="5447DFF3" w14:textId="40AE889A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передние тормоза </w:t>
            </w:r>
          </w:p>
        </w:tc>
      </w:tr>
      <w:tr w:rsidR="00EC5780" w:rsidRPr="00EC5780" w14:paraId="6AA1A8C6" w14:textId="77777777" w:rsidTr="00F01F6B">
        <w:tc>
          <w:tcPr>
            <w:tcW w:w="0" w:type="auto"/>
            <w:hideMark/>
          </w:tcPr>
          <w:p w14:paraId="6842C587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0" w:type="auto"/>
            <w:hideMark/>
          </w:tcPr>
          <w:p w14:paraId="64A0AFD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Дисковые </w:t>
            </w:r>
          </w:p>
        </w:tc>
        <w:tc>
          <w:tcPr>
            <w:tcW w:w="0" w:type="auto"/>
            <w:gridSpan w:val="6"/>
            <w:hideMark/>
          </w:tcPr>
          <w:p w14:paraId="0386EF9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3EA441CA" w14:textId="77777777" w:rsidTr="00F01F6B">
        <w:tc>
          <w:tcPr>
            <w:tcW w:w="0" w:type="auto"/>
            <w:hideMark/>
          </w:tcPr>
          <w:p w14:paraId="56D4B3FB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0" w:type="auto"/>
            <w:gridSpan w:val="7"/>
            <w:hideMark/>
          </w:tcPr>
          <w:p w14:paraId="39098E4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дисковые </w:t>
            </w:r>
          </w:p>
        </w:tc>
      </w:tr>
      <w:tr w:rsidR="00EC5780" w:rsidRPr="00EC5780" w14:paraId="3074BF42" w14:textId="77777777" w:rsidTr="00F01F6B">
        <w:tc>
          <w:tcPr>
            <w:tcW w:w="0" w:type="auto"/>
            <w:hideMark/>
          </w:tcPr>
          <w:p w14:paraId="3E7CAFD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0" w:type="auto"/>
            <w:gridSpan w:val="2"/>
            <w:hideMark/>
          </w:tcPr>
          <w:p w14:paraId="50735DB8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металл </w:t>
            </w:r>
          </w:p>
        </w:tc>
        <w:tc>
          <w:tcPr>
            <w:tcW w:w="0" w:type="auto"/>
            <w:gridSpan w:val="5"/>
            <w:hideMark/>
          </w:tcPr>
          <w:p w14:paraId="74DF2AAA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432724" w:rsidRPr="00EC5780" w14:paraId="1C4AFB5C" w14:textId="77777777" w:rsidTr="00F01F6B">
        <w:tc>
          <w:tcPr>
            <w:tcW w:w="0" w:type="auto"/>
            <w:gridSpan w:val="8"/>
            <w:hideMark/>
          </w:tcPr>
          <w:p w14:paraId="5EB68CF8" w14:textId="7CC4F04C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задние тормоза </w:t>
            </w:r>
          </w:p>
        </w:tc>
      </w:tr>
      <w:tr w:rsidR="00432724" w:rsidRPr="00EC5780" w14:paraId="30E232DF" w14:textId="77777777" w:rsidTr="00F01F6B">
        <w:tc>
          <w:tcPr>
            <w:tcW w:w="0" w:type="auto"/>
            <w:hideMark/>
          </w:tcPr>
          <w:p w14:paraId="0399B62B" w14:textId="77777777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0" w:type="auto"/>
            <w:gridSpan w:val="7"/>
            <w:hideMark/>
          </w:tcPr>
          <w:p w14:paraId="5FADFD7B" w14:textId="43A68B3F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Барабанные </w:t>
            </w:r>
          </w:p>
        </w:tc>
      </w:tr>
      <w:tr w:rsidR="00EC5780" w:rsidRPr="00EC5780" w14:paraId="561886F1" w14:textId="77777777" w:rsidTr="00F01F6B">
        <w:tc>
          <w:tcPr>
            <w:tcW w:w="0" w:type="auto"/>
            <w:hideMark/>
          </w:tcPr>
          <w:p w14:paraId="70C6710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0" w:type="auto"/>
            <w:gridSpan w:val="7"/>
            <w:hideMark/>
          </w:tcPr>
          <w:p w14:paraId="07EACF1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барабанные </w:t>
            </w:r>
          </w:p>
        </w:tc>
      </w:tr>
      <w:tr w:rsidR="00EC5780" w:rsidRPr="00EC5780" w14:paraId="30819762" w14:textId="77777777" w:rsidTr="00F01F6B">
        <w:tc>
          <w:tcPr>
            <w:tcW w:w="0" w:type="auto"/>
            <w:hideMark/>
          </w:tcPr>
          <w:p w14:paraId="05FDAB9D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0" w:type="auto"/>
            <w:gridSpan w:val="2"/>
            <w:hideMark/>
          </w:tcPr>
          <w:p w14:paraId="6FAD5443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металл </w:t>
            </w:r>
          </w:p>
        </w:tc>
        <w:tc>
          <w:tcPr>
            <w:tcW w:w="0" w:type="auto"/>
            <w:gridSpan w:val="5"/>
            <w:hideMark/>
          </w:tcPr>
          <w:p w14:paraId="6786915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</w:tr>
      <w:tr w:rsidR="00EC5780" w:rsidRPr="00EC5780" w14:paraId="314D7C0F" w14:textId="77777777" w:rsidTr="00F01F6B">
        <w:tc>
          <w:tcPr>
            <w:tcW w:w="0" w:type="auto"/>
            <w:gridSpan w:val="8"/>
            <w:hideMark/>
          </w:tcPr>
          <w:p w14:paraId="2647F34C" w14:textId="77777777" w:rsidR="00EC5780" w:rsidRPr="00EC5780" w:rsidRDefault="00EC5780" w:rsidP="00F01F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80">
              <w:rPr>
                <w:rFonts w:ascii="Times New Roman" w:hAnsi="Times New Roman" w:cs="Times New Roman"/>
                <w:b/>
                <w:bCs/>
              </w:rPr>
              <w:t xml:space="preserve">колёса и диски </w:t>
            </w:r>
          </w:p>
        </w:tc>
      </w:tr>
      <w:tr w:rsidR="00234BC9" w:rsidRPr="00EC5780" w14:paraId="12B0360D" w14:textId="77777777" w:rsidTr="00F01F6B">
        <w:tc>
          <w:tcPr>
            <w:tcW w:w="0" w:type="auto"/>
            <w:gridSpan w:val="8"/>
            <w:hideMark/>
          </w:tcPr>
          <w:p w14:paraId="7BD0C205" w14:textId="19F55F26" w:rsidR="00234BC9" w:rsidRPr="00EC5780" w:rsidRDefault="00234BC9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материал дисков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EC5780">
              <w:rPr>
                <w:rFonts w:ascii="Times New Roman" w:hAnsi="Times New Roman" w:cs="Times New Roman"/>
              </w:rPr>
              <w:t>сталь</w:t>
            </w:r>
          </w:p>
        </w:tc>
      </w:tr>
      <w:tr w:rsidR="00BE4A59" w:rsidRPr="00EC5780" w14:paraId="31744022" w14:textId="77777777" w:rsidTr="00F01F6B">
        <w:tc>
          <w:tcPr>
            <w:tcW w:w="0" w:type="auto"/>
            <w:hideMark/>
          </w:tcPr>
          <w:p w14:paraId="0D164A7F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передние </w:t>
            </w:r>
          </w:p>
        </w:tc>
        <w:tc>
          <w:tcPr>
            <w:tcW w:w="0" w:type="auto"/>
            <w:hideMark/>
          </w:tcPr>
          <w:p w14:paraId="2B349F5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5J × 13</w:t>
            </w:r>
            <w:r w:rsidRPr="00EC5780">
              <w:rPr>
                <w:rFonts w:ascii="Times New Roman" w:hAnsi="Times New Roman" w:cs="Times New Roman"/>
              </w:rPr>
              <w:br/>
              <w:t xml:space="preserve">175/70 R13 </w:t>
            </w:r>
          </w:p>
        </w:tc>
        <w:tc>
          <w:tcPr>
            <w:tcW w:w="0" w:type="auto"/>
            <w:hideMark/>
          </w:tcPr>
          <w:p w14:paraId="1CD17EB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?J × 13</w:t>
            </w:r>
            <w:r w:rsidRPr="00EC5780">
              <w:rPr>
                <w:rFonts w:ascii="Times New Roman" w:hAnsi="Times New Roman" w:cs="Times New Roman"/>
              </w:rPr>
              <w:br/>
              <w:t xml:space="preserve">175/70 R13 </w:t>
            </w:r>
          </w:p>
        </w:tc>
        <w:tc>
          <w:tcPr>
            <w:tcW w:w="0" w:type="auto"/>
            <w:hideMark/>
          </w:tcPr>
          <w:p w14:paraId="2BF7B9A1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992C5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6J × 14</w:t>
            </w:r>
            <w:r w:rsidRPr="00EC5780">
              <w:rPr>
                <w:rFonts w:ascii="Times New Roman" w:hAnsi="Times New Roman" w:cs="Times New Roman"/>
              </w:rPr>
              <w:br/>
              <w:t xml:space="preserve">185/65 R14 </w:t>
            </w:r>
          </w:p>
        </w:tc>
        <w:tc>
          <w:tcPr>
            <w:tcW w:w="0" w:type="auto"/>
            <w:gridSpan w:val="2"/>
            <w:hideMark/>
          </w:tcPr>
          <w:p w14:paraId="6446805C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7FB72E3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?J × 13</w:t>
            </w:r>
            <w:r w:rsidRPr="00EC5780">
              <w:rPr>
                <w:rFonts w:ascii="Times New Roman" w:hAnsi="Times New Roman" w:cs="Times New Roman"/>
              </w:rPr>
              <w:br/>
              <w:t xml:space="preserve">175/70 R13 </w:t>
            </w:r>
          </w:p>
        </w:tc>
      </w:tr>
      <w:tr w:rsidR="00BE4A59" w:rsidRPr="00EC5780" w14:paraId="2296C952" w14:textId="77777777" w:rsidTr="00F01F6B">
        <w:tc>
          <w:tcPr>
            <w:tcW w:w="0" w:type="auto"/>
            <w:hideMark/>
          </w:tcPr>
          <w:p w14:paraId="53CD1784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задние </w:t>
            </w:r>
          </w:p>
        </w:tc>
        <w:tc>
          <w:tcPr>
            <w:tcW w:w="0" w:type="auto"/>
            <w:hideMark/>
          </w:tcPr>
          <w:p w14:paraId="7E0C018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5J × 13</w:t>
            </w:r>
            <w:r w:rsidRPr="00EC5780">
              <w:rPr>
                <w:rFonts w:ascii="Times New Roman" w:hAnsi="Times New Roman" w:cs="Times New Roman"/>
              </w:rPr>
              <w:br/>
              <w:t xml:space="preserve">175/70 R13 </w:t>
            </w:r>
          </w:p>
        </w:tc>
        <w:tc>
          <w:tcPr>
            <w:tcW w:w="0" w:type="auto"/>
            <w:hideMark/>
          </w:tcPr>
          <w:p w14:paraId="2DA2E146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?J × 13</w:t>
            </w:r>
            <w:r w:rsidRPr="00EC5780">
              <w:rPr>
                <w:rFonts w:ascii="Times New Roman" w:hAnsi="Times New Roman" w:cs="Times New Roman"/>
              </w:rPr>
              <w:br/>
              <w:t xml:space="preserve">175/70 R13 </w:t>
            </w:r>
          </w:p>
        </w:tc>
        <w:tc>
          <w:tcPr>
            <w:tcW w:w="0" w:type="auto"/>
            <w:hideMark/>
          </w:tcPr>
          <w:p w14:paraId="5CA8F672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9036035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6J × 14</w:t>
            </w:r>
            <w:r w:rsidRPr="00EC5780">
              <w:rPr>
                <w:rFonts w:ascii="Times New Roman" w:hAnsi="Times New Roman" w:cs="Times New Roman"/>
              </w:rPr>
              <w:br/>
              <w:t xml:space="preserve">185/65 R14 </w:t>
            </w:r>
          </w:p>
        </w:tc>
        <w:tc>
          <w:tcPr>
            <w:tcW w:w="0" w:type="auto"/>
            <w:gridSpan w:val="2"/>
            <w:hideMark/>
          </w:tcPr>
          <w:p w14:paraId="718EC79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D8AD840" w14:textId="77777777" w:rsidR="00EC5780" w:rsidRPr="00EC5780" w:rsidRDefault="00EC5780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>?J × 13</w:t>
            </w:r>
            <w:r w:rsidRPr="00EC5780">
              <w:rPr>
                <w:rFonts w:ascii="Times New Roman" w:hAnsi="Times New Roman" w:cs="Times New Roman"/>
              </w:rPr>
              <w:br/>
              <w:t xml:space="preserve">175/70 R13 </w:t>
            </w:r>
          </w:p>
        </w:tc>
      </w:tr>
      <w:tr w:rsidR="00432724" w:rsidRPr="00EC5780" w14:paraId="2ACEBDA4" w14:textId="77777777" w:rsidTr="00F01F6B">
        <w:tc>
          <w:tcPr>
            <w:tcW w:w="0" w:type="auto"/>
            <w:hideMark/>
          </w:tcPr>
          <w:p w14:paraId="0DB61FDD" w14:textId="77777777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lastRenderedPageBreak/>
              <w:t xml:space="preserve">место производства </w:t>
            </w:r>
          </w:p>
        </w:tc>
        <w:tc>
          <w:tcPr>
            <w:tcW w:w="0" w:type="auto"/>
            <w:gridSpan w:val="7"/>
            <w:hideMark/>
          </w:tcPr>
          <w:p w14:paraId="3C873A27" w14:textId="0095FF64" w:rsidR="00432724" w:rsidRPr="00EC5780" w:rsidRDefault="00432724" w:rsidP="00F01F6B">
            <w:pPr>
              <w:rPr>
                <w:rFonts w:ascii="Times New Roman" w:hAnsi="Times New Roman" w:cs="Times New Roman"/>
              </w:rPr>
            </w:pPr>
            <w:r w:rsidRPr="00EC5780">
              <w:rPr>
                <w:rFonts w:ascii="Times New Roman" w:hAnsi="Times New Roman" w:cs="Times New Roman"/>
              </w:rPr>
              <w:t xml:space="preserve">Ижевский машиностроительный завод, г. Ижевск, </w:t>
            </w:r>
            <w:proofErr w:type="spellStart"/>
            <w:r w:rsidRPr="00EC5780">
              <w:rPr>
                <w:rFonts w:ascii="Times New Roman" w:hAnsi="Times New Roman" w:cs="Times New Roman"/>
              </w:rPr>
              <w:t>респ</w:t>
            </w:r>
            <w:proofErr w:type="spellEnd"/>
            <w:r w:rsidRPr="00EC5780">
              <w:rPr>
                <w:rFonts w:ascii="Times New Roman" w:hAnsi="Times New Roman" w:cs="Times New Roman"/>
              </w:rPr>
              <w:t xml:space="preserve">. Удмуртия, Россия </w:t>
            </w:r>
          </w:p>
        </w:tc>
      </w:tr>
    </w:tbl>
    <w:p w14:paraId="665B5BEA" w14:textId="77777777" w:rsidR="005A2B37" w:rsidRDefault="005A2B37" w:rsidP="00F01F6B">
      <w:pPr>
        <w:spacing w:after="0" w:line="240" w:lineRule="auto"/>
      </w:pPr>
    </w:p>
    <w:sectPr w:rsidR="005A2B37" w:rsidSect="00BE4A59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F7"/>
    <w:rsid w:val="000145F8"/>
    <w:rsid w:val="00025E3E"/>
    <w:rsid w:val="00027E7E"/>
    <w:rsid w:val="00040896"/>
    <w:rsid w:val="00055E49"/>
    <w:rsid w:val="00056744"/>
    <w:rsid w:val="00084E6B"/>
    <w:rsid w:val="000A68B3"/>
    <w:rsid w:val="000A7564"/>
    <w:rsid w:val="000B5A06"/>
    <w:rsid w:val="000F0E64"/>
    <w:rsid w:val="00100871"/>
    <w:rsid w:val="00101C0D"/>
    <w:rsid w:val="00110742"/>
    <w:rsid w:val="001267BB"/>
    <w:rsid w:val="001636B0"/>
    <w:rsid w:val="001829D7"/>
    <w:rsid w:val="001874FD"/>
    <w:rsid w:val="001B7186"/>
    <w:rsid w:val="001C3C8A"/>
    <w:rsid w:val="001F07C6"/>
    <w:rsid w:val="00234BC9"/>
    <w:rsid w:val="00254E8B"/>
    <w:rsid w:val="002571ED"/>
    <w:rsid w:val="002D66CA"/>
    <w:rsid w:val="002F69EB"/>
    <w:rsid w:val="00317A6F"/>
    <w:rsid w:val="00337ED7"/>
    <w:rsid w:val="0034217D"/>
    <w:rsid w:val="0039388F"/>
    <w:rsid w:val="003F15E7"/>
    <w:rsid w:val="003F4A89"/>
    <w:rsid w:val="004123BE"/>
    <w:rsid w:val="004214F7"/>
    <w:rsid w:val="00432724"/>
    <w:rsid w:val="004349E1"/>
    <w:rsid w:val="00454271"/>
    <w:rsid w:val="004F743D"/>
    <w:rsid w:val="00567BCC"/>
    <w:rsid w:val="005A2B37"/>
    <w:rsid w:val="00625365"/>
    <w:rsid w:val="006305AE"/>
    <w:rsid w:val="006B11D6"/>
    <w:rsid w:val="006B79C0"/>
    <w:rsid w:val="006C2DD9"/>
    <w:rsid w:val="0075756B"/>
    <w:rsid w:val="00766036"/>
    <w:rsid w:val="0077140A"/>
    <w:rsid w:val="007A75E3"/>
    <w:rsid w:val="007D1C8B"/>
    <w:rsid w:val="0081257D"/>
    <w:rsid w:val="008138A0"/>
    <w:rsid w:val="008579D0"/>
    <w:rsid w:val="0087761D"/>
    <w:rsid w:val="00954029"/>
    <w:rsid w:val="00985503"/>
    <w:rsid w:val="009949CB"/>
    <w:rsid w:val="00A0170B"/>
    <w:rsid w:val="00A04CFD"/>
    <w:rsid w:val="00A51359"/>
    <w:rsid w:val="00A63060"/>
    <w:rsid w:val="00A63403"/>
    <w:rsid w:val="00A71ED8"/>
    <w:rsid w:val="00A972D9"/>
    <w:rsid w:val="00AF2853"/>
    <w:rsid w:val="00B45C7A"/>
    <w:rsid w:val="00B753FA"/>
    <w:rsid w:val="00B90CC4"/>
    <w:rsid w:val="00BC576C"/>
    <w:rsid w:val="00BE4A59"/>
    <w:rsid w:val="00C065EB"/>
    <w:rsid w:val="00C71FA2"/>
    <w:rsid w:val="00C74624"/>
    <w:rsid w:val="00CF18CE"/>
    <w:rsid w:val="00D02A53"/>
    <w:rsid w:val="00D44B2A"/>
    <w:rsid w:val="00DF084C"/>
    <w:rsid w:val="00E161B5"/>
    <w:rsid w:val="00E83DA8"/>
    <w:rsid w:val="00EB1F61"/>
    <w:rsid w:val="00EC5780"/>
    <w:rsid w:val="00F01F6B"/>
    <w:rsid w:val="00F72E0C"/>
    <w:rsid w:val="00F95777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7"/>
  </w:style>
  <w:style w:type="paragraph" w:styleId="1">
    <w:name w:val="heading 1"/>
    <w:basedOn w:val="a"/>
    <w:next w:val="a"/>
    <w:link w:val="10"/>
    <w:uiPriority w:val="9"/>
    <w:qFormat/>
    <w:rsid w:val="00EC5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37ED7"/>
  </w:style>
  <w:style w:type="character" w:customStyle="1" w:styleId="10">
    <w:name w:val="Заголовок 1 Знак"/>
    <w:basedOn w:val="a0"/>
    <w:link w:val="1"/>
    <w:uiPriority w:val="9"/>
    <w:rsid w:val="00EC5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it">
    <w:name w:val="unit"/>
    <w:basedOn w:val="a0"/>
    <w:rsid w:val="00EC5780"/>
  </w:style>
  <w:style w:type="paragraph" w:styleId="a4">
    <w:name w:val="Balloon Text"/>
    <w:basedOn w:val="a"/>
    <w:link w:val="a5"/>
    <w:uiPriority w:val="99"/>
    <w:semiHidden/>
    <w:unhideWhenUsed/>
    <w:rsid w:val="00E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C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7"/>
  </w:style>
  <w:style w:type="paragraph" w:styleId="1">
    <w:name w:val="heading 1"/>
    <w:basedOn w:val="a"/>
    <w:next w:val="a"/>
    <w:link w:val="10"/>
    <w:uiPriority w:val="9"/>
    <w:qFormat/>
    <w:rsid w:val="00EC5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7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37ED7"/>
  </w:style>
  <w:style w:type="character" w:customStyle="1" w:styleId="10">
    <w:name w:val="Заголовок 1 Знак"/>
    <w:basedOn w:val="a0"/>
    <w:link w:val="1"/>
    <w:uiPriority w:val="9"/>
    <w:rsid w:val="00EC57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unit">
    <w:name w:val="unit"/>
    <w:basedOn w:val="a0"/>
    <w:rsid w:val="00EC5780"/>
  </w:style>
  <w:style w:type="paragraph" w:styleId="a4">
    <w:name w:val="Balloon Text"/>
    <w:basedOn w:val="a"/>
    <w:link w:val="a5"/>
    <w:uiPriority w:val="99"/>
    <w:semiHidden/>
    <w:unhideWhenUsed/>
    <w:rsid w:val="00E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C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utowp.ru/picture/o2rv7n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autowp.ru/picture/mcjgg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autowp.ru/picture/102545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utowp.ru/picture/500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towp.ru/picture/92492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autowp.ru/picture/x86z0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towp.ru/picture/102542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BADF-CD0C-4FC0-86AA-6DCC6A4A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2019-04-24T13:47:00Z</dcterms:created>
  <dcterms:modified xsi:type="dcterms:W3CDTF">2020-09-25T11:55:00Z</dcterms:modified>
</cp:coreProperties>
</file>