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182" w:rsidRPr="00E40182" w:rsidRDefault="00E40182" w:rsidP="00E401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182">
        <w:rPr>
          <w:rFonts w:ascii="Times New Roman" w:hAnsi="Times New Roman" w:cs="Times New Roman"/>
          <w:b/>
          <w:sz w:val="28"/>
          <w:szCs w:val="28"/>
        </w:rPr>
        <w:t xml:space="preserve">03-146 </w:t>
      </w:r>
      <w:proofErr w:type="gramStart"/>
      <w:r w:rsidRPr="00E40182">
        <w:rPr>
          <w:rFonts w:ascii="Times New Roman" w:hAnsi="Times New Roman" w:cs="Times New Roman"/>
          <w:b/>
          <w:sz w:val="28"/>
          <w:szCs w:val="28"/>
        </w:rPr>
        <w:t>ГАЗ-А</w:t>
      </w:r>
      <w:proofErr w:type="gramEnd"/>
      <w:r w:rsidRPr="00E40182">
        <w:rPr>
          <w:rFonts w:ascii="Times New Roman" w:hAnsi="Times New Roman" w:cs="Times New Roman"/>
          <w:b/>
          <w:sz w:val="28"/>
          <w:szCs w:val="28"/>
        </w:rPr>
        <w:t xml:space="preserve"> тов. Никитина А. И. 2-дверный исследовательский заднеприводный автомобиль с аэродинамическим кузовом на шасси ГАЗ-А 4х2, мест 3 спереди, снаряженный вес 1.27 </w:t>
      </w:r>
      <w:proofErr w:type="spellStart"/>
      <w:r w:rsidRPr="00E4018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E40182">
        <w:rPr>
          <w:rFonts w:ascii="Times New Roman" w:hAnsi="Times New Roman" w:cs="Times New Roman"/>
          <w:b/>
          <w:sz w:val="28"/>
          <w:szCs w:val="28"/>
        </w:rPr>
        <w:t xml:space="preserve">, 48 </w:t>
      </w:r>
      <w:proofErr w:type="spellStart"/>
      <w:r w:rsidRPr="00E40182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E40182">
        <w:rPr>
          <w:rFonts w:ascii="Times New Roman" w:hAnsi="Times New Roman" w:cs="Times New Roman"/>
          <w:b/>
          <w:sz w:val="28"/>
          <w:szCs w:val="28"/>
        </w:rPr>
        <w:t>, 106 км/час, 1 экз., ГАЗ г. Горький 1934 г.</w:t>
      </w:r>
    </w:p>
    <w:p w:rsidR="00E40182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DC97E0" wp14:editId="7DBB5FEA">
            <wp:simplePos x="0" y="0"/>
            <wp:positionH relativeFrom="margin">
              <wp:posOffset>364490</wp:posOffset>
            </wp:positionH>
            <wp:positionV relativeFrom="margin">
              <wp:posOffset>913130</wp:posOffset>
            </wp:positionV>
            <wp:extent cx="5578475" cy="358965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40182" w:rsidRDefault="00E40182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0182" w:rsidRDefault="00E40182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6678" w:rsidRDefault="007C667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938" w:rsidRDefault="007D793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книги Ивана Валентиновича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Падерина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«ГАЗ 1932-</w:t>
      </w:r>
      <w:r w:rsidRPr="007D7938">
        <w:rPr>
          <w:rFonts w:ascii="Times New Roman" w:hAnsi="Times New Roman" w:cs="Times New Roman"/>
          <w:sz w:val="24"/>
          <w:szCs w:val="24"/>
        </w:rPr>
        <w:t>82 Р</w:t>
      </w:r>
      <w:r>
        <w:rPr>
          <w:rFonts w:ascii="Times New Roman" w:hAnsi="Times New Roman" w:cs="Times New Roman"/>
          <w:sz w:val="24"/>
          <w:szCs w:val="24"/>
        </w:rPr>
        <w:t>усские</w:t>
      </w:r>
      <w:r w:rsidRPr="007D7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 w:rsidRPr="007D793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Краснодар</w:t>
      </w:r>
      <w:r w:rsidRPr="007D7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75C0" w:rsidRPr="007C6678" w:rsidRDefault="004375C0" w:rsidP="004375C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C6678">
        <w:rPr>
          <w:rFonts w:ascii="Times New Roman" w:hAnsi="Times New Roman" w:cs="Times New Roman"/>
          <w:b/>
          <w:i/>
          <w:sz w:val="24"/>
          <w:szCs w:val="24"/>
        </w:rPr>
        <w:t xml:space="preserve">1934 </w:t>
      </w:r>
      <w:proofErr w:type="gramStart"/>
      <w:r w:rsidRPr="007C6678">
        <w:rPr>
          <w:rFonts w:ascii="Times New Roman" w:hAnsi="Times New Roman" w:cs="Times New Roman"/>
          <w:b/>
          <w:i/>
          <w:sz w:val="24"/>
          <w:szCs w:val="24"/>
        </w:rPr>
        <w:t>ГАЗ-А</w:t>
      </w:r>
      <w:proofErr w:type="gramEnd"/>
      <w:r w:rsidRPr="007C6678">
        <w:rPr>
          <w:rFonts w:ascii="Times New Roman" w:hAnsi="Times New Roman" w:cs="Times New Roman"/>
          <w:b/>
          <w:i/>
          <w:sz w:val="24"/>
          <w:szCs w:val="24"/>
        </w:rPr>
        <w:t xml:space="preserve"> тов. Никитина</w:t>
      </w:r>
    </w:p>
    <w:p w:rsidR="004375C0" w:rsidRPr="004375C0" w:rsidRDefault="004375C0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76F">
        <w:rPr>
          <w:rFonts w:ascii="Times New Roman" w:hAnsi="Times New Roman" w:cs="Times New Roman"/>
          <w:sz w:val="24"/>
          <w:szCs w:val="24"/>
        </w:rPr>
        <w:t>«</w:t>
      </w:r>
      <w:r w:rsidRPr="004375C0">
        <w:rPr>
          <w:rFonts w:ascii="Times New Roman" w:hAnsi="Times New Roman" w:cs="Times New Roman"/>
          <w:sz w:val="24"/>
          <w:szCs w:val="24"/>
        </w:rPr>
        <w:t>Экспериментальный автомобиль обтекаемой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 xml:space="preserve">формы был построен для </w:t>
      </w:r>
      <w:proofErr w:type="gramStart"/>
      <w:r w:rsidRPr="004375C0">
        <w:rPr>
          <w:rFonts w:ascii="Times New Roman" w:hAnsi="Times New Roman" w:cs="Times New Roman"/>
          <w:sz w:val="24"/>
          <w:szCs w:val="24"/>
        </w:rPr>
        <w:t>аэродинамических</w:t>
      </w:r>
      <w:proofErr w:type="gramEnd"/>
    </w:p>
    <w:p w:rsidR="004375C0" w:rsidRPr="004375C0" w:rsidRDefault="004375C0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75C0">
        <w:rPr>
          <w:rFonts w:ascii="Times New Roman" w:hAnsi="Times New Roman" w:cs="Times New Roman"/>
          <w:sz w:val="24"/>
          <w:szCs w:val="24"/>
        </w:rPr>
        <w:t>исследований адъюнктом кафедры бронеавтомобилей Военной академии механизации и</w:t>
      </w:r>
    </w:p>
    <w:p w:rsidR="004375C0" w:rsidRPr="004375C0" w:rsidRDefault="004375C0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75C0">
        <w:rPr>
          <w:rFonts w:ascii="Times New Roman" w:hAnsi="Times New Roman" w:cs="Times New Roman"/>
          <w:sz w:val="24"/>
          <w:szCs w:val="24"/>
        </w:rPr>
        <w:t>моторизации РККА Алексеем Иосифовичем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Никитиным</w:t>
      </w:r>
      <w:r w:rsidR="00FD5E4C">
        <w:rPr>
          <w:rFonts w:ascii="Times New Roman" w:hAnsi="Times New Roman" w:cs="Times New Roman"/>
          <w:sz w:val="24"/>
          <w:szCs w:val="24"/>
        </w:rPr>
        <w:t xml:space="preserve"> (</w:t>
      </w:r>
      <w:r w:rsidR="00FD5E4C" w:rsidRPr="00FD5E4C">
        <w:rPr>
          <w:rFonts w:ascii="Times New Roman" w:hAnsi="Times New Roman" w:cs="Times New Roman"/>
          <w:sz w:val="24"/>
          <w:szCs w:val="24"/>
        </w:rPr>
        <w:t>1903</w:t>
      </w:r>
      <w:r w:rsidR="00FD5E4C">
        <w:rPr>
          <w:rFonts w:ascii="Times New Roman" w:hAnsi="Times New Roman" w:cs="Times New Roman"/>
          <w:sz w:val="24"/>
          <w:szCs w:val="24"/>
        </w:rPr>
        <w:t>-</w:t>
      </w:r>
      <w:r w:rsidR="00FD5E4C" w:rsidRPr="00FD5E4C">
        <w:rPr>
          <w:rFonts w:ascii="Times New Roman" w:hAnsi="Times New Roman" w:cs="Times New Roman"/>
          <w:sz w:val="24"/>
          <w:szCs w:val="24"/>
        </w:rPr>
        <w:t>1974)</w:t>
      </w:r>
      <w:r w:rsidRPr="004375C0">
        <w:rPr>
          <w:rFonts w:ascii="Times New Roman" w:hAnsi="Times New Roman" w:cs="Times New Roman"/>
          <w:sz w:val="24"/>
          <w:szCs w:val="24"/>
        </w:rPr>
        <w:t xml:space="preserve">. «ГАЗ </w:t>
      </w:r>
      <w:proofErr w:type="gramStart"/>
      <w:r w:rsidRPr="004375C0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="007C6678"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аэродинамический»,</w:t>
      </w:r>
      <w:r w:rsidR="007C6678"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как часто называют эту машину – один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первых фундаментальных опытов с автомобилями в СССР.</w:t>
      </w:r>
    </w:p>
    <w:p w:rsidR="000E5ABB" w:rsidRDefault="004375C0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Мощность двигателя была увеличена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 xml:space="preserve">48 </w:t>
      </w:r>
      <w:proofErr w:type="spellStart"/>
      <w:r w:rsidRPr="004375C0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4375C0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4375C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375C0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375C0">
        <w:rPr>
          <w:rFonts w:ascii="Times New Roman" w:hAnsi="Times New Roman" w:cs="Times New Roman"/>
          <w:sz w:val="24"/>
          <w:szCs w:val="24"/>
        </w:rPr>
        <w:t xml:space="preserve"> счёт установки алюминиевой головки блока со степенью сжатия 5,45:1.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испытаниях автомобиль показал максимальную скорость 106 км/ч – на 16 км/ч больше,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 xml:space="preserve">чем стандартный ГАЗ </w:t>
      </w:r>
      <w:proofErr w:type="gramStart"/>
      <w:r w:rsidRPr="004375C0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4375C0">
        <w:rPr>
          <w:rFonts w:ascii="Times New Roman" w:hAnsi="Times New Roman" w:cs="Times New Roman"/>
          <w:sz w:val="24"/>
          <w:szCs w:val="24"/>
        </w:rPr>
        <w:t>. Экономия топлива</w:t>
      </w:r>
      <w:r w:rsidR="007C6678"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при скорости 60 км/ч составила 25%. Но «автомобиль-капля» оказался тяжелее стандартного фаэтона на 190 кг, и в разгоне до 80 км/ч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5C0">
        <w:rPr>
          <w:rFonts w:ascii="Times New Roman" w:hAnsi="Times New Roman" w:cs="Times New Roman"/>
          <w:sz w:val="24"/>
          <w:szCs w:val="24"/>
        </w:rPr>
        <w:t>уступал тому 6 секунд (результат – 36 с).</w:t>
      </w:r>
      <w:r w:rsidR="00CD176F">
        <w:rPr>
          <w:rFonts w:ascii="Times New Roman" w:hAnsi="Times New Roman" w:cs="Times New Roman"/>
          <w:sz w:val="24"/>
          <w:szCs w:val="24"/>
        </w:rPr>
        <w:t>»</w:t>
      </w:r>
    </w:p>
    <w:p w:rsidR="00EA72AE" w:rsidRDefault="00EA72AE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A72AE" w:rsidRDefault="00EA72AE" w:rsidP="00A977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2AE">
        <w:rPr>
          <w:rFonts w:ascii="Times New Roman" w:hAnsi="Times New Roman" w:cs="Times New Roman"/>
          <w:sz w:val="24"/>
          <w:szCs w:val="24"/>
        </w:rPr>
        <w:t>Алексей Осипович (до 1937 года Иосифович) Никитин родился в 1903 году в г. Коломна Московской области в крестьянской семье. Окончив школу, молодой человек поступил в 1924 году в Московский механический институт им. М.В. Ломоносова на автомобильное отделение моторно-транспо</w:t>
      </w:r>
      <w:r w:rsidR="00932E80">
        <w:rPr>
          <w:rFonts w:ascii="Times New Roman" w:hAnsi="Times New Roman" w:cs="Times New Roman"/>
          <w:sz w:val="24"/>
          <w:szCs w:val="24"/>
        </w:rPr>
        <w:t>р</w:t>
      </w:r>
      <w:r w:rsidRPr="00EA72AE">
        <w:rPr>
          <w:rFonts w:ascii="Times New Roman" w:hAnsi="Times New Roman" w:cs="Times New Roman"/>
          <w:sz w:val="24"/>
          <w:szCs w:val="24"/>
        </w:rPr>
        <w:t>тного факультета. Окончив его в 1930 году, и получив к</w:t>
      </w:r>
      <w:r>
        <w:rPr>
          <w:rFonts w:ascii="Times New Roman" w:hAnsi="Times New Roman" w:cs="Times New Roman"/>
          <w:sz w:val="24"/>
          <w:szCs w:val="24"/>
        </w:rPr>
        <w:t>валификацию инженера-механика</w:t>
      </w:r>
      <w:r w:rsidRPr="00EA72AE">
        <w:rPr>
          <w:rFonts w:ascii="Times New Roman" w:hAnsi="Times New Roman" w:cs="Times New Roman"/>
          <w:sz w:val="24"/>
          <w:szCs w:val="24"/>
        </w:rPr>
        <w:t>, Алексей Осипович поступил в аспирантуру и начал преподавательскую деятельность.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792">
        <w:rPr>
          <w:rFonts w:ascii="Times New Roman" w:hAnsi="Times New Roman" w:cs="Times New Roman"/>
          <w:sz w:val="24"/>
          <w:szCs w:val="24"/>
        </w:rPr>
        <w:t>В</w:t>
      </w:r>
      <w:r w:rsidR="00A97792" w:rsidRPr="00A97792">
        <w:rPr>
          <w:rFonts w:ascii="Times New Roman" w:hAnsi="Times New Roman" w:cs="Times New Roman"/>
          <w:sz w:val="24"/>
          <w:szCs w:val="24"/>
        </w:rPr>
        <w:t xml:space="preserve"> 1932 году начал преподавательскую деятельность в Военной академии механизации и моторизации РККА</w:t>
      </w:r>
      <w:r w:rsidR="006970CC">
        <w:rPr>
          <w:rFonts w:ascii="Times New Roman" w:hAnsi="Times New Roman" w:cs="Times New Roman"/>
          <w:sz w:val="24"/>
          <w:szCs w:val="24"/>
        </w:rPr>
        <w:t xml:space="preserve"> им. Сталина</w:t>
      </w:r>
      <w:r w:rsidR="00A97792" w:rsidRPr="00A97792">
        <w:rPr>
          <w:rFonts w:ascii="Times New Roman" w:hAnsi="Times New Roman" w:cs="Times New Roman"/>
          <w:sz w:val="24"/>
          <w:szCs w:val="24"/>
        </w:rPr>
        <w:t xml:space="preserve"> (позднее - Военная Академия Бронетанковых Войск), где автомобильная кафедра была одной из профилирующих. Именно здесь в то время была самая серьезная материально-техническая база - едва ли не единственный в стране роликовый стенд для измерения мощности.</w:t>
      </w:r>
      <w:r w:rsidR="00A977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792" w:rsidRDefault="00A97792" w:rsidP="00A977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792">
        <w:rPr>
          <w:rFonts w:ascii="Times New Roman" w:hAnsi="Times New Roman" w:cs="Times New Roman"/>
          <w:sz w:val="24"/>
          <w:szCs w:val="24"/>
        </w:rPr>
        <w:t xml:space="preserve">Идея сокращения расхода топлива, увеличения скоростных характеристик автомобиля за счет уменьшения </w:t>
      </w:r>
      <w:r w:rsidR="00C53AF3" w:rsidRPr="006D1CDD">
        <w:rPr>
          <w:rFonts w:ascii="Times New Roman" w:hAnsi="Times New Roman" w:cs="Times New Roman"/>
          <w:sz w:val="24"/>
          <w:szCs w:val="24"/>
        </w:rPr>
        <w:t>коэффициент</w:t>
      </w:r>
      <w:r w:rsidR="00C53AF3">
        <w:rPr>
          <w:rFonts w:ascii="Times New Roman" w:hAnsi="Times New Roman" w:cs="Times New Roman"/>
          <w:sz w:val="24"/>
          <w:szCs w:val="24"/>
        </w:rPr>
        <w:t>а</w:t>
      </w:r>
      <w:r w:rsidR="00C53AF3" w:rsidRPr="006D1CDD">
        <w:rPr>
          <w:rFonts w:ascii="Times New Roman" w:hAnsi="Times New Roman" w:cs="Times New Roman"/>
          <w:sz w:val="24"/>
          <w:szCs w:val="24"/>
        </w:rPr>
        <w:t xml:space="preserve"> лобового сопротивления </w:t>
      </w:r>
      <w:proofErr w:type="spellStart"/>
      <w:r w:rsidRPr="00A97792">
        <w:rPr>
          <w:rFonts w:ascii="Times New Roman" w:hAnsi="Times New Roman" w:cs="Times New Roman"/>
          <w:sz w:val="24"/>
          <w:szCs w:val="24"/>
        </w:rPr>
        <w:t>Сх</w:t>
      </w:r>
      <w:proofErr w:type="spellEnd"/>
      <w:r w:rsidRPr="00A97792">
        <w:rPr>
          <w:rFonts w:ascii="Times New Roman" w:hAnsi="Times New Roman" w:cs="Times New Roman"/>
          <w:sz w:val="24"/>
          <w:szCs w:val="24"/>
        </w:rPr>
        <w:t xml:space="preserve"> пленила разум молодого инженера, и темой своей кандидатской диссертации он избрал исследование обтекаемости автомобиля.</w:t>
      </w:r>
    </w:p>
    <w:p w:rsidR="008A4B92" w:rsidRDefault="006D1CDD" w:rsidP="006D1C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6D1CDD">
        <w:rPr>
          <w:rFonts w:ascii="Times New Roman" w:hAnsi="Times New Roman" w:cs="Times New Roman"/>
          <w:sz w:val="24"/>
          <w:szCs w:val="24"/>
        </w:rPr>
        <w:t xml:space="preserve">Работа началась с изготовления макетов в масштабе 1:10 и их продувка в аэродинамической трубе в лаборатории имени профессора Жуковского Московского авиационного института. </w:t>
      </w:r>
    </w:p>
    <w:p w:rsidR="006D1CDD" w:rsidRPr="006D1CDD" w:rsidRDefault="008A4B92" w:rsidP="006D1C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6D1CDD" w:rsidRPr="006D1CDD">
        <w:rPr>
          <w:rFonts w:ascii="Times New Roman" w:hAnsi="Times New Roman" w:cs="Times New Roman"/>
          <w:sz w:val="24"/>
          <w:szCs w:val="24"/>
        </w:rPr>
        <w:t>онором</w:t>
      </w:r>
      <w:r>
        <w:rPr>
          <w:rFonts w:ascii="Times New Roman" w:hAnsi="Times New Roman" w:cs="Times New Roman"/>
          <w:sz w:val="24"/>
          <w:szCs w:val="24"/>
        </w:rPr>
        <w:t xml:space="preserve"> для</w:t>
      </w:r>
      <w:r w:rsidR="006D1CDD" w:rsidRPr="006D1CDD">
        <w:rPr>
          <w:rFonts w:ascii="Times New Roman" w:hAnsi="Times New Roman" w:cs="Times New Roman"/>
          <w:sz w:val="24"/>
          <w:szCs w:val="24"/>
        </w:rPr>
        <w:t xml:space="preserve"> </w:t>
      </w:r>
      <w:r w:rsidRPr="006D1CDD">
        <w:rPr>
          <w:rFonts w:ascii="Times New Roman" w:hAnsi="Times New Roman" w:cs="Times New Roman"/>
          <w:sz w:val="24"/>
          <w:szCs w:val="24"/>
        </w:rPr>
        <w:t xml:space="preserve">реального </w:t>
      </w:r>
      <w:r>
        <w:rPr>
          <w:rFonts w:ascii="Times New Roman" w:hAnsi="Times New Roman" w:cs="Times New Roman"/>
          <w:sz w:val="24"/>
          <w:szCs w:val="24"/>
        </w:rPr>
        <w:t>автомобиля</w:t>
      </w:r>
      <w:r w:rsidRPr="006D1CDD">
        <w:rPr>
          <w:rFonts w:ascii="Times New Roman" w:hAnsi="Times New Roman" w:cs="Times New Roman"/>
          <w:sz w:val="24"/>
          <w:szCs w:val="24"/>
        </w:rPr>
        <w:t xml:space="preserve"> </w:t>
      </w:r>
      <w:r w:rsidR="006D1CDD" w:rsidRPr="006D1CDD">
        <w:rPr>
          <w:rFonts w:ascii="Times New Roman" w:hAnsi="Times New Roman" w:cs="Times New Roman"/>
          <w:sz w:val="24"/>
          <w:szCs w:val="24"/>
        </w:rPr>
        <w:t xml:space="preserve">был выбран </w:t>
      </w:r>
      <w:proofErr w:type="gramStart"/>
      <w:r w:rsidR="006D1CDD" w:rsidRPr="006D1CDD">
        <w:rPr>
          <w:rFonts w:ascii="Times New Roman" w:hAnsi="Times New Roman" w:cs="Times New Roman"/>
          <w:sz w:val="24"/>
          <w:szCs w:val="24"/>
        </w:rPr>
        <w:t>ГАЗ-А</w:t>
      </w:r>
      <w:proofErr w:type="gramEnd"/>
      <w:r w:rsidR="006D1CDD" w:rsidRPr="006D1CDD">
        <w:rPr>
          <w:rFonts w:ascii="Times New Roman" w:hAnsi="Times New Roman" w:cs="Times New Roman"/>
          <w:sz w:val="24"/>
          <w:szCs w:val="24"/>
        </w:rPr>
        <w:t xml:space="preserve">, выпускавшийся с 1932 года, и бывший на то время самым массовым автомобилем в стране. Недостаток заключался в том, что шасси </w:t>
      </w:r>
      <w:proofErr w:type="gramStart"/>
      <w:r w:rsidR="006D1CDD" w:rsidRPr="006D1CDD">
        <w:rPr>
          <w:rFonts w:ascii="Times New Roman" w:hAnsi="Times New Roman" w:cs="Times New Roman"/>
          <w:sz w:val="24"/>
          <w:szCs w:val="24"/>
        </w:rPr>
        <w:t>ГАЗ-А</w:t>
      </w:r>
      <w:proofErr w:type="gramEnd"/>
      <w:r w:rsidR="006D1CDD" w:rsidRPr="006D1CD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6D1CDD" w:rsidRPr="006D1CDD">
        <w:rPr>
          <w:rFonts w:ascii="Times New Roman" w:hAnsi="Times New Roman" w:cs="Times New Roman"/>
          <w:sz w:val="24"/>
          <w:szCs w:val="24"/>
        </w:rPr>
        <w:t>высокорамное</w:t>
      </w:r>
      <w:proofErr w:type="spellEnd"/>
      <w:r w:rsidR="006D1CDD" w:rsidRPr="006D1CDD">
        <w:rPr>
          <w:rFonts w:ascii="Times New Roman" w:hAnsi="Times New Roman" w:cs="Times New Roman"/>
          <w:sz w:val="24"/>
          <w:szCs w:val="24"/>
        </w:rPr>
        <w:t>, и минимальная возможная высота опытного образца оценивалась в 1700 мм.</w:t>
      </w:r>
    </w:p>
    <w:p w:rsidR="006D1CDD" w:rsidRDefault="006D1CDD" w:rsidP="006D1C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1CDD">
        <w:rPr>
          <w:rFonts w:ascii="Times New Roman" w:hAnsi="Times New Roman" w:cs="Times New Roman"/>
          <w:sz w:val="24"/>
          <w:szCs w:val="24"/>
        </w:rPr>
        <w:t xml:space="preserve">После множества экспериментов была определена оптимальная форма автомобиля. </w:t>
      </w:r>
      <w:proofErr w:type="gramStart"/>
      <w:r w:rsidRPr="006D1CDD">
        <w:rPr>
          <w:rFonts w:ascii="Times New Roman" w:hAnsi="Times New Roman" w:cs="Times New Roman"/>
          <w:sz w:val="24"/>
          <w:szCs w:val="24"/>
        </w:rPr>
        <w:t>Оптимальная</w:t>
      </w:r>
      <w:proofErr w:type="gramEnd"/>
      <w:r w:rsidRPr="006D1CDD">
        <w:rPr>
          <w:rFonts w:ascii="Times New Roman" w:hAnsi="Times New Roman" w:cs="Times New Roman"/>
          <w:sz w:val="24"/>
          <w:szCs w:val="24"/>
        </w:rPr>
        <w:t xml:space="preserve"> не только с точки зрения аэродинамики, но и исходя из технических условий. Идеальной обтекаемостью, как показали опыты, был автомобиль с невероятно длинным хвостом, построить который на практике представлялось весьма затруднительным, а эксплуатировать - и вовсе невозможным. </w:t>
      </w:r>
      <w:proofErr w:type="gramStart"/>
      <w:r w:rsidRPr="006D1CDD">
        <w:rPr>
          <w:rFonts w:ascii="Times New Roman" w:hAnsi="Times New Roman" w:cs="Times New Roman"/>
          <w:sz w:val="24"/>
          <w:szCs w:val="24"/>
        </w:rPr>
        <w:t>Коэффициент обтекаемости (</w:t>
      </w:r>
      <w:proofErr w:type="spellStart"/>
      <w:r w:rsidRPr="006D1CDD">
        <w:rPr>
          <w:rFonts w:ascii="Times New Roman" w:hAnsi="Times New Roman" w:cs="Times New Roman"/>
          <w:sz w:val="24"/>
          <w:szCs w:val="24"/>
        </w:rPr>
        <w:t>Сх</w:t>
      </w:r>
      <w:proofErr w:type="spellEnd"/>
      <w:r w:rsidRPr="006D1CDD">
        <w:rPr>
          <w:rFonts w:ascii="Times New Roman" w:hAnsi="Times New Roman" w:cs="Times New Roman"/>
          <w:sz w:val="24"/>
          <w:szCs w:val="24"/>
        </w:rPr>
        <w:t>) модели получился 0,175 (для сравнения:</w:t>
      </w:r>
      <w:proofErr w:type="gramEnd"/>
      <w:r w:rsidRPr="006D1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D1CDD">
        <w:rPr>
          <w:rFonts w:ascii="Times New Roman" w:hAnsi="Times New Roman" w:cs="Times New Roman"/>
          <w:sz w:val="24"/>
          <w:szCs w:val="24"/>
        </w:rPr>
        <w:t>Сх</w:t>
      </w:r>
      <w:proofErr w:type="spellEnd"/>
      <w:r w:rsidRPr="006D1CDD">
        <w:rPr>
          <w:rFonts w:ascii="Times New Roman" w:hAnsi="Times New Roman" w:cs="Times New Roman"/>
          <w:sz w:val="24"/>
          <w:szCs w:val="24"/>
        </w:rPr>
        <w:t xml:space="preserve"> автомобиля ВАЗ-2112 - 0,335 - один из лучших в своем классе).</w:t>
      </w:r>
      <w:proofErr w:type="gramEnd"/>
    </w:p>
    <w:p w:rsidR="00C53AF3" w:rsidRPr="00C53AF3" w:rsidRDefault="00C53AF3" w:rsidP="00C53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1F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AF3">
        <w:rPr>
          <w:rFonts w:ascii="Times New Roman" w:hAnsi="Times New Roman" w:cs="Times New Roman"/>
          <w:sz w:val="24"/>
          <w:szCs w:val="24"/>
        </w:rPr>
        <w:t>ГАЗ-А</w:t>
      </w:r>
      <w:proofErr w:type="gramEnd"/>
      <w:r w:rsidRPr="00C53AF3">
        <w:rPr>
          <w:rFonts w:ascii="Times New Roman" w:hAnsi="Times New Roman" w:cs="Times New Roman"/>
          <w:sz w:val="24"/>
          <w:szCs w:val="24"/>
        </w:rPr>
        <w:t xml:space="preserve"> разобрали почти полностью, оставив лишь шасси и двигатель (и тот - далеко не весь). Новый кузов имел деревянный каркас, обшитый стальными листами, V-образное лобовое стекло, наклоненное назад под углом 45 градусов, полностью закрытые обтекателями задние колеса, утопленные в крылья фары. Даже замки капоты были перенесены внутрь, а подножки располагались внутри автомобиля, за дверями.</w:t>
      </w:r>
    </w:p>
    <w:p w:rsidR="00C53AF3" w:rsidRPr="00C53AF3" w:rsidRDefault="00C53AF3" w:rsidP="00C53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3AF3">
        <w:rPr>
          <w:rFonts w:ascii="Times New Roman" w:hAnsi="Times New Roman" w:cs="Times New Roman"/>
          <w:sz w:val="24"/>
          <w:szCs w:val="24"/>
        </w:rPr>
        <w:t xml:space="preserve"> Ширина автомобиля осталась той же - 1710 мм, но салон стал шире за счет более узких крыльев. Длина кузова составляла 4970 мм, при колесной базе в 2620 мм. Масса - 1270 кг</w:t>
      </w:r>
      <w:r w:rsidR="00202B2A">
        <w:rPr>
          <w:rFonts w:ascii="Times New Roman" w:hAnsi="Times New Roman" w:cs="Times New Roman"/>
          <w:sz w:val="24"/>
          <w:szCs w:val="24"/>
        </w:rPr>
        <w:t xml:space="preserve"> (масса стандартного ГАЗ-А - 1080 кг)</w:t>
      </w:r>
      <w:proofErr w:type="gramStart"/>
      <w:r w:rsidR="00202B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53AF3">
        <w:rPr>
          <w:rFonts w:ascii="Times New Roman" w:hAnsi="Times New Roman" w:cs="Times New Roman"/>
          <w:sz w:val="24"/>
          <w:szCs w:val="24"/>
        </w:rPr>
        <w:t xml:space="preserve"> </w:t>
      </w:r>
      <w:r w:rsidR="00202B2A">
        <w:rPr>
          <w:rFonts w:ascii="Times New Roman" w:hAnsi="Times New Roman" w:cs="Times New Roman"/>
          <w:sz w:val="24"/>
          <w:szCs w:val="24"/>
        </w:rPr>
        <w:t>Д</w:t>
      </w:r>
      <w:r w:rsidRPr="00C53AF3">
        <w:rPr>
          <w:rFonts w:ascii="Times New Roman" w:hAnsi="Times New Roman" w:cs="Times New Roman"/>
          <w:sz w:val="24"/>
          <w:szCs w:val="24"/>
        </w:rPr>
        <w:t xml:space="preserve">вигатель объемом 3285 см. куб. оснастили алюминиевой </w:t>
      </w:r>
      <w:r w:rsidR="00932E80">
        <w:rPr>
          <w:rFonts w:ascii="Times New Roman" w:hAnsi="Times New Roman" w:cs="Times New Roman"/>
          <w:sz w:val="24"/>
          <w:szCs w:val="24"/>
        </w:rPr>
        <w:t>головкой</w:t>
      </w:r>
      <w:r w:rsidR="00932E80" w:rsidRPr="00C53AF3">
        <w:rPr>
          <w:rFonts w:ascii="Times New Roman" w:hAnsi="Times New Roman" w:cs="Times New Roman"/>
          <w:sz w:val="24"/>
          <w:szCs w:val="24"/>
        </w:rPr>
        <w:t xml:space="preserve"> </w:t>
      </w:r>
      <w:r w:rsidR="00932E80">
        <w:rPr>
          <w:rFonts w:ascii="Times New Roman" w:hAnsi="Times New Roman" w:cs="Times New Roman"/>
          <w:sz w:val="24"/>
          <w:szCs w:val="24"/>
        </w:rPr>
        <w:t xml:space="preserve">блока </w:t>
      </w:r>
      <w:r w:rsidR="00932E80" w:rsidRPr="00C53AF3">
        <w:rPr>
          <w:rFonts w:ascii="Times New Roman" w:hAnsi="Times New Roman" w:cs="Times New Roman"/>
          <w:sz w:val="24"/>
          <w:szCs w:val="24"/>
        </w:rPr>
        <w:t>цилиндров</w:t>
      </w:r>
      <w:r w:rsidRPr="00C53AF3">
        <w:rPr>
          <w:rFonts w:ascii="Times New Roman" w:hAnsi="Times New Roman" w:cs="Times New Roman"/>
          <w:sz w:val="24"/>
          <w:szCs w:val="24"/>
        </w:rPr>
        <w:t>, и увеличили степень сжатия с 4,15 до 5,45 единиц, увеличив мощность до 48</w:t>
      </w:r>
      <w:r w:rsidR="00902162">
        <w:rPr>
          <w:rFonts w:ascii="Times New Roman" w:hAnsi="Times New Roman" w:cs="Times New Roman"/>
          <w:sz w:val="24"/>
          <w:szCs w:val="24"/>
        </w:rPr>
        <w:t>.5</w:t>
      </w:r>
      <w:r w:rsidRPr="00C53A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AF3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C53AF3">
        <w:rPr>
          <w:rFonts w:ascii="Times New Roman" w:hAnsi="Times New Roman" w:cs="Times New Roman"/>
          <w:sz w:val="24"/>
          <w:szCs w:val="24"/>
        </w:rPr>
        <w:t>. при 2600 об</w:t>
      </w:r>
      <w:proofErr w:type="gramStart"/>
      <w:r w:rsidRPr="00C53AF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53AF3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C53AF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C53AF3">
        <w:rPr>
          <w:rFonts w:ascii="Times New Roman" w:hAnsi="Times New Roman" w:cs="Times New Roman"/>
          <w:sz w:val="24"/>
          <w:szCs w:val="24"/>
        </w:rPr>
        <w:t xml:space="preserve">ин. (у заводского - 39 </w:t>
      </w:r>
      <w:proofErr w:type="spellStart"/>
      <w:r w:rsidRPr="00C53AF3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C53AF3">
        <w:rPr>
          <w:rFonts w:ascii="Times New Roman" w:hAnsi="Times New Roman" w:cs="Times New Roman"/>
          <w:sz w:val="24"/>
          <w:szCs w:val="24"/>
        </w:rPr>
        <w:t>. при 2300 об./мин.).</w:t>
      </w:r>
    </w:p>
    <w:p w:rsidR="00C53AF3" w:rsidRPr="00C53AF3" w:rsidRDefault="00202B2A" w:rsidP="009021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162" w:rsidRPr="00902162">
        <w:rPr>
          <w:rFonts w:ascii="Times New Roman" w:hAnsi="Times New Roman" w:cs="Times New Roman"/>
          <w:sz w:val="24"/>
          <w:szCs w:val="24"/>
        </w:rPr>
        <w:t>Дорожные  испытания  проводились  в экспериментальном цехе автозаво</w:t>
      </w:r>
      <w:r w:rsidR="00902162">
        <w:rPr>
          <w:rFonts w:ascii="Times New Roman" w:hAnsi="Times New Roman" w:cs="Times New Roman"/>
          <w:sz w:val="24"/>
          <w:szCs w:val="24"/>
        </w:rPr>
        <w:t>да  им. Молотова.</w:t>
      </w:r>
      <w:r w:rsidR="00902162" w:rsidRPr="00902162">
        <w:rPr>
          <w:rFonts w:ascii="Times New Roman" w:hAnsi="Times New Roman" w:cs="Times New Roman"/>
          <w:sz w:val="24"/>
          <w:szCs w:val="24"/>
        </w:rPr>
        <w:t xml:space="preserve"> </w:t>
      </w:r>
      <w:r w:rsidR="00C53AF3" w:rsidRPr="00C53AF3">
        <w:rPr>
          <w:rFonts w:ascii="Times New Roman" w:hAnsi="Times New Roman" w:cs="Times New Roman"/>
          <w:sz w:val="24"/>
          <w:szCs w:val="24"/>
        </w:rPr>
        <w:t xml:space="preserve">Эффект от всего этого оказался достаточно интересным: хотя, коэффициент </w:t>
      </w:r>
      <w:proofErr w:type="spellStart"/>
      <w:r w:rsidR="00C53AF3" w:rsidRPr="00C53AF3">
        <w:rPr>
          <w:rFonts w:ascii="Times New Roman" w:hAnsi="Times New Roman" w:cs="Times New Roman"/>
          <w:sz w:val="24"/>
          <w:szCs w:val="24"/>
        </w:rPr>
        <w:t>Сх</w:t>
      </w:r>
      <w:proofErr w:type="spellEnd"/>
      <w:r w:rsidR="00C53AF3" w:rsidRPr="00C53AF3">
        <w:rPr>
          <w:rFonts w:ascii="Times New Roman" w:hAnsi="Times New Roman" w:cs="Times New Roman"/>
          <w:sz w:val="24"/>
          <w:szCs w:val="24"/>
        </w:rPr>
        <w:t xml:space="preserve"> реального образца был выше, чем у масштабной модели и составлял 0,207 (но и это - на 48% меньше, чем у ГАЗ-А) машина Никитина, оснащенная форсированн</w:t>
      </w:r>
      <w:r w:rsidR="00932E80">
        <w:rPr>
          <w:rFonts w:ascii="Times New Roman" w:hAnsi="Times New Roman" w:cs="Times New Roman"/>
          <w:sz w:val="24"/>
          <w:szCs w:val="24"/>
        </w:rPr>
        <w:t>ым с 40 до 48 л. с. двигателем</w:t>
      </w:r>
      <w:proofErr w:type="gramStart"/>
      <w:r w:rsidR="00932E80">
        <w:rPr>
          <w:rFonts w:ascii="Times New Roman" w:hAnsi="Times New Roman" w:cs="Times New Roman"/>
          <w:sz w:val="24"/>
          <w:szCs w:val="24"/>
        </w:rPr>
        <w:t xml:space="preserve"> </w:t>
      </w:r>
      <w:r w:rsidR="00C53AF3" w:rsidRPr="00C53AF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53AF3" w:rsidRPr="00C53AF3">
        <w:rPr>
          <w:rFonts w:ascii="Times New Roman" w:hAnsi="Times New Roman" w:cs="Times New Roman"/>
          <w:sz w:val="24"/>
          <w:szCs w:val="24"/>
        </w:rPr>
        <w:t xml:space="preserve"> развивала скорость 106 км/ч, а разгон с места до 80 км/ч занимал 36 с. Благодаря более совершенной аэродинамике "ГАЗ-А-</w:t>
      </w:r>
      <w:proofErr w:type="spellStart"/>
      <w:r w:rsidR="00C53AF3" w:rsidRPr="00C53AF3">
        <w:rPr>
          <w:rFonts w:ascii="Times New Roman" w:hAnsi="Times New Roman" w:cs="Times New Roman"/>
          <w:sz w:val="24"/>
          <w:szCs w:val="24"/>
        </w:rPr>
        <w:t>Аэро</w:t>
      </w:r>
      <w:proofErr w:type="spellEnd"/>
      <w:r w:rsidR="00C53AF3" w:rsidRPr="00C53AF3">
        <w:rPr>
          <w:rFonts w:ascii="Times New Roman" w:hAnsi="Times New Roman" w:cs="Times New Roman"/>
          <w:sz w:val="24"/>
          <w:szCs w:val="24"/>
        </w:rPr>
        <w:t xml:space="preserve">" на скорости 70 км/ч расходовал на 20% меньше горючего, чем </w:t>
      </w:r>
      <w:proofErr w:type="gramStart"/>
      <w:r w:rsidR="00C53AF3" w:rsidRPr="00C53AF3">
        <w:rPr>
          <w:rFonts w:ascii="Times New Roman" w:hAnsi="Times New Roman" w:cs="Times New Roman"/>
          <w:sz w:val="24"/>
          <w:szCs w:val="24"/>
        </w:rPr>
        <w:t>ГАЗ-А</w:t>
      </w:r>
      <w:proofErr w:type="gramEnd"/>
      <w:r w:rsidR="00C53AF3" w:rsidRPr="00C53AF3">
        <w:rPr>
          <w:rFonts w:ascii="Times New Roman" w:hAnsi="Times New Roman" w:cs="Times New Roman"/>
          <w:sz w:val="24"/>
          <w:szCs w:val="24"/>
        </w:rPr>
        <w:t>, а на скорости 40 км/ч - на 8,2% .</w:t>
      </w:r>
    </w:p>
    <w:p w:rsidR="00D33994" w:rsidRDefault="00EB7892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Pr="00C53AF3">
        <w:rPr>
          <w:rFonts w:ascii="Times New Roman" w:hAnsi="Times New Roman" w:cs="Times New Roman"/>
          <w:sz w:val="24"/>
          <w:szCs w:val="24"/>
        </w:rPr>
        <w:t xml:space="preserve">та </w:t>
      </w:r>
      <w:r>
        <w:rPr>
          <w:rFonts w:ascii="Times New Roman" w:hAnsi="Times New Roman" w:cs="Times New Roman"/>
          <w:sz w:val="24"/>
          <w:szCs w:val="24"/>
        </w:rPr>
        <w:t>машина</w:t>
      </w:r>
      <w:r w:rsidR="00C53AF3" w:rsidRPr="00C53AF3">
        <w:rPr>
          <w:rFonts w:ascii="Times New Roman" w:hAnsi="Times New Roman" w:cs="Times New Roman"/>
          <w:sz w:val="24"/>
          <w:szCs w:val="24"/>
        </w:rPr>
        <w:t xml:space="preserve"> не предназначалась для участия в соревнованиях или установления каких-либо рекордов. Единственной целью ее создания было проведение натурного исследования проблемы влияния аэродинамики на параметры движения автомобиля.</w:t>
      </w:r>
    </w:p>
    <w:p w:rsidR="001F1C28" w:rsidRDefault="001F1C28" w:rsidP="004375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3994">
        <w:rPr>
          <w:rFonts w:ascii="Times New Roman" w:hAnsi="Times New Roman" w:cs="Times New Roman"/>
          <w:sz w:val="24"/>
          <w:szCs w:val="24"/>
        </w:rPr>
        <w:t xml:space="preserve">Машина получилась успешной и необычной, ей заинтересовались многие и 13 марта 1935 года специальная комиссия решила, что </w:t>
      </w:r>
      <w:proofErr w:type="gramStart"/>
      <w:r w:rsidRPr="00D33994">
        <w:rPr>
          <w:rFonts w:ascii="Times New Roman" w:hAnsi="Times New Roman" w:cs="Times New Roman"/>
          <w:sz w:val="24"/>
          <w:szCs w:val="24"/>
        </w:rPr>
        <w:t>ГАЗ-А</w:t>
      </w:r>
      <w:proofErr w:type="gramEnd"/>
      <w:r w:rsidRPr="00D3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3994">
        <w:rPr>
          <w:rFonts w:ascii="Times New Roman" w:hAnsi="Times New Roman" w:cs="Times New Roman"/>
          <w:sz w:val="24"/>
          <w:szCs w:val="24"/>
        </w:rPr>
        <w:t>Аэро</w:t>
      </w:r>
      <w:proofErr w:type="spellEnd"/>
      <w:r w:rsidRPr="00D33994">
        <w:rPr>
          <w:rFonts w:ascii="Times New Roman" w:hAnsi="Times New Roman" w:cs="Times New Roman"/>
          <w:sz w:val="24"/>
          <w:szCs w:val="24"/>
        </w:rPr>
        <w:t xml:space="preserve"> надо </w:t>
      </w:r>
      <w:r>
        <w:rPr>
          <w:rFonts w:ascii="Times New Roman" w:hAnsi="Times New Roman" w:cs="Times New Roman"/>
          <w:sz w:val="24"/>
          <w:szCs w:val="24"/>
        </w:rPr>
        <w:t>передать</w:t>
      </w:r>
      <w:r w:rsidRPr="00EB7892">
        <w:rPr>
          <w:rFonts w:ascii="Times New Roman" w:hAnsi="Times New Roman" w:cs="Times New Roman"/>
          <w:sz w:val="24"/>
          <w:szCs w:val="24"/>
        </w:rPr>
        <w:t xml:space="preserve"> </w:t>
      </w:r>
      <w:r w:rsidRPr="00D33994">
        <w:rPr>
          <w:rFonts w:ascii="Times New Roman" w:hAnsi="Times New Roman" w:cs="Times New Roman"/>
          <w:sz w:val="24"/>
          <w:szCs w:val="24"/>
        </w:rPr>
        <w:t>на дополнительные исследования</w:t>
      </w:r>
      <w:r w:rsidRPr="00EB7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Центральному</w:t>
      </w:r>
      <w:r w:rsidRPr="00B30777">
        <w:rPr>
          <w:rFonts w:ascii="Times New Roman" w:hAnsi="Times New Roman" w:cs="Times New Roman"/>
          <w:sz w:val="24"/>
          <w:szCs w:val="24"/>
        </w:rPr>
        <w:t xml:space="preserve"> совет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EB7892">
        <w:rPr>
          <w:rFonts w:ascii="Times New Roman" w:hAnsi="Times New Roman" w:cs="Times New Roman"/>
          <w:sz w:val="24"/>
          <w:szCs w:val="24"/>
        </w:rPr>
        <w:t>Автодора</w:t>
      </w:r>
      <w:proofErr w:type="spellEnd"/>
      <w:r w:rsidRPr="00EB78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2346" w:rsidRPr="00EB7892">
        <w:rPr>
          <w:rFonts w:ascii="Times New Roman" w:hAnsi="Times New Roman" w:cs="Times New Roman"/>
          <w:sz w:val="24"/>
          <w:szCs w:val="24"/>
        </w:rPr>
        <w:t xml:space="preserve">где следы </w:t>
      </w:r>
      <w:r w:rsidR="00B67C30">
        <w:rPr>
          <w:rFonts w:ascii="Times New Roman" w:hAnsi="Times New Roman" w:cs="Times New Roman"/>
          <w:sz w:val="24"/>
          <w:szCs w:val="24"/>
        </w:rPr>
        <w:t>машины</w:t>
      </w:r>
      <w:r w:rsidR="004E2346">
        <w:rPr>
          <w:rFonts w:ascii="Times New Roman" w:hAnsi="Times New Roman" w:cs="Times New Roman"/>
          <w:sz w:val="24"/>
          <w:szCs w:val="24"/>
        </w:rPr>
        <w:t xml:space="preserve">, в связи с ликвидацией </w:t>
      </w:r>
      <w:proofErr w:type="spellStart"/>
      <w:r w:rsidR="00B67C30">
        <w:rPr>
          <w:rFonts w:ascii="Times New Roman" w:hAnsi="Times New Roman" w:cs="Times New Roman"/>
          <w:sz w:val="24"/>
          <w:szCs w:val="24"/>
        </w:rPr>
        <w:t>Автодора</w:t>
      </w:r>
      <w:proofErr w:type="spellEnd"/>
      <w:r w:rsidR="00B67C30">
        <w:rPr>
          <w:rFonts w:ascii="Times New Roman" w:hAnsi="Times New Roman" w:cs="Times New Roman"/>
          <w:sz w:val="24"/>
          <w:szCs w:val="24"/>
        </w:rPr>
        <w:t xml:space="preserve"> в октябре 1935 г.,</w:t>
      </w:r>
      <w:r w:rsidR="004E2346" w:rsidRPr="00EB7892">
        <w:rPr>
          <w:rFonts w:ascii="Times New Roman" w:hAnsi="Times New Roman" w:cs="Times New Roman"/>
          <w:sz w:val="24"/>
          <w:szCs w:val="24"/>
        </w:rPr>
        <w:t xml:space="preserve"> затерялись</w:t>
      </w:r>
      <w:r w:rsidRPr="00D33994">
        <w:rPr>
          <w:rFonts w:ascii="Times New Roman" w:hAnsi="Times New Roman" w:cs="Times New Roman"/>
          <w:sz w:val="24"/>
          <w:szCs w:val="24"/>
        </w:rPr>
        <w:t xml:space="preserve">. </w:t>
      </w:r>
      <w:r w:rsidR="00B67C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994" w:rsidRPr="00D33994" w:rsidRDefault="004E2346" w:rsidP="00B67C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D03" w:rsidRPr="00442D03">
        <w:rPr>
          <w:rFonts w:ascii="Times New Roman" w:hAnsi="Times New Roman" w:cs="Times New Roman"/>
          <w:sz w:val="24"/>
          <w:szCs w:val="24"/>
        </w:rPr>
        <w:t>Создатель ГАЗ-А-</w:t>
      </w:r>
      <w:proofErr w:type="spellStart"/>
      <w:r w:rsidR="00442D03" w:rsidRPr="00442D03">
        <w:rPr>
          <w:rFonts w:ascii="Times New Roman" w:hAnsi="Times New Roman" w:cs="Times New Roman"/>
          <w:sz w:val="24"/>
          <w:szCs w:val="24"/>
        </w:rPr>
        <w:t>Аэро</w:t>
      </w:r>
      <w:proofErr w:type="spellEnd"/>
      <w:r w:rsidR="00442D03" w:rsidRPr="00442D03">
        <w:rPr>
          <w:rFonts w:ascii="Times New Roman" w:hAnsi="Times New Roman" w:cs="Times New Roman"/>
          <w:sz w:val="24"/>
          <w:szCs w:val="24"/>
        </w:rPr>
        <w:t xml:space="preserve"> продолжал работу по изучению аэродинамике вплоть до 1941 года, когда волей-неволей пришлось взяться за работу над шасси танков, и более к вопросам обтекаемости не возвращался. С 1941 по 1974 год А.О. Никитин написал около полусотни работ на тему гусеничных транспортных средств и защитил несколько авторских патентов.</w:t>
      </w:r>
    </w:p>
    <w:p w:rsidR="00D33994" w:rsidRPr="004375C0" w:rsidRDefault="00F27B46" w:rsidP="00D339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1DC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33994" w:rsidRPr="004375C0" w:rsidSect="004375C0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E"/>
    <w:rsid w:val="000E5ABB"/>
    <w:rsid w:val="001F1C28"/>
    <w:rsid w:val="001F1DCB"/>
    <w:rsid w:val="00202B2A"/>
    <w:rsid w:val="002E597A"/>
    <w:rsid w:val="004375C0"/>
    <w:rsid w:val="00442D03"/>
    <w:rsid w:val="004E2346"/>
    <w:rsid w:val="0052150E"/>
    <w:rsid w:val="006777ED"/>
    <w:rsid w:val="006970CC"/>
    <w:rsid w:val="006D1CDD"/>
    <w:rsid w:val="006F1F3C"/>
    <w:rsid w:val="007C6678"/>
    <w:rsid w:val="007D7938"/>
    <w:rsid w:val="00823EFE"/>
    <w:rsid w:val="008A4B92"/>
    <w:rsid w:val="00902162"/>
    <w:rsid w:val="0093262B"/>
    <w:rsid w:val="00932E80"/>
    <w:rsid w:val="00A97792"/>
    <w:rsid w:val="00B30777"/>
    <w:rsid w:val="00B67C30"/>
    <w:rsid w:val="00C53AF3"/>
    <w:rsid w:val="00CD176F"/>
    <w:rsid w:val="00D33994"/>
    <w:rsid w:val="00E40182"/>
    <w:rsid w:val="00EA72AE"/>
    <w:rsid w:val="00EB7892"/>
    <w:rsid w:val="00F27B46"/>
    <w:rsid w:val="00FD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FD5E4C"/>
  </w:style>
  <w:style w:type="paragraph" w:styleId="a3">
    <w:name w:val="Balloon Text"/>
    <w:basedOn w:val="a"/>
    <w:link w:val="a4"/>
    <w:uiPriority w:val="99"/>
    <w:semiHidden/>
    <w:unhideWhenUsed/>
    <w:rsid w:val="007C66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FD5E4C"/>
  </w:style>
  <w:style w:type="paragraph" w:styleId="a3">
    <w:name w:val="Balloon Text"/>
    <w:basedOn w:val="a"/>
    <w:link w:val="a4"/>
    <w:uiPriority w:val="99"/>
    <w:semiHidden/>
    <w:unhideWhenUsed/>
    <w:rsid w:val="007C66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6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5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2020-09-16T12:25:00Z</dcterms:created>
  <dcterms:modified xsi:type="dcterms:W3CDTF">2020-09-16T15:21:00Z</dcterms:modified>
</cp:coreProperties>
</file>