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1" w:rsidRPr="00ED7521" w:rsidRDefault="00ED7521" w:rsidP="00ED7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Caterpillar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D7521">
        <w:rPr>
          <w:rFonts w:ascii="Times New Roman" w:hAnsi="Times New Roman" w:cs="Times New Roman"/>
          <w:b/>
          <w:sz w:val="24"/>
          <w:szCs w:val="24"/>
        </w:rPr>
        <w:t>9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гусеничный гидравлический бульдозер с отвалом 9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Cushion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для толкания скреперов и задним упором 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East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521">
        <w:rPr>
          <w:rFonts w:ascii="Times New Roman" w:hAnsi="Times New Roman" w:cs="Times New Roman"/>
          <w:b/>
          <w:sz w:val="24"/>
          <w:szCs w:val="24"/>
          <w:lang w:val="en-US"/>
        </w:rPr>
        <w:t>Peoria</w:t>
      </w:r>
      <w:r w:rsidRPr="00ED7521">
        <w:rPr>
          <w:rFonts w:ascii="Times New Roman" w:hAnsi="Times New Roman" w:cs="Times New Roman"/>
          <w:b/>
          <w:sz w:val="24"/>
          <w:szCs w:val="24"/>
        </w:rPr>
        <w:t xml:space="preserve"> США 1961-74 г.</w:t>
      </w:r>
      <w:proofErr w:type="gramEnd"/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5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CE6E16" wp14:editId="7F624A5C">
            <wp:simplePos x="0" y="0"/>
            <wp:positionH relativeFrom="margin">
              <wp:posOffset>425450</wp:posOffset>
            </wp:positionH>
            <wp:positionV relativeFrom="margin">
              <wp:posOffset>590550</wp:posOffset>
            </wp:positionV>
            <wp:extent cx="4762500" cy="3214370"/>
            <wp:effectExtent l="0" t="0" r="0" b="5080"/>
            <wp:wrapSquare wrapText="bothSides"/>
            <wp:docPr id="1" name="Рисунок 1" descr="C:\Users\Владимир\Desktop\фото в работе\в работе\15-160\0034127_cat-d9g-push-dozer-with-9c-cushion-bl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5-160\0034127_cat-d9g-push-dozer-with-9c-cushion-bla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P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21" w:rsidRDefault="003B21E2" w:rsidP="00ED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521" w:rsidRDefault="00ED7521" w:rsidP="00ED7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1E2" w:rsidRPr="00ED7521" w:rsidRDefault="003B21E2" w:rsidP="00ED75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D7521">
        <w:rPr>
          <w:rFonts w:ascii="Times New Roman" w:hAnsi="Times New Roman" w:cs="Times New Roman"/>
          <w:sz w:val="24"/>
          <w:szCs w:val="24"/>
          <w:lang w:val="en-US"/>
        </w:rPr>
        <w:t xml:space="preserve">Introduced in 1961 as a replacement for the Cat® D9E, the D9G was the largest dozer produced at the time of </w:t>
      </w:r>
      <w:proofErr w:type="spellStart"/>
      <w:proofErr w:type="gramStart"/>
      <w:r w:rsidRPr="00ED752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proofErr w:type="gramEnd"/>
      <w:r w:rsidRPr="00ED7521">
        <w:rPr>
          <w:rFonts w:ascii="Times New Roman" w:hAnsi="Times New Roman" w:cs="Times New Roman"/>
          <w:sz w:val="24"/>
          <w:szCs w:val="24"/>
          <w:lang w:val="en-US"/>
        </w:rPr>
        <w:t xml:space="preserve"> introduction.  With a wide range of tools and attachments, the D9G was one of the most powerful, productive, and versatile machines in the Caterpillar® lineup.  Some of the most notable uses of the D9G were for push-loading scrapers, although it could be equipped with rippers, one of several types of blades available, or configured as a DD9G with Dual D9 Tractors in tandem for use in a wide variety of applications where the full power of two tractors was needed.</w:t>
      </w:r>
    </w:p>
    <w:p w:rsidR="000E5ABB" w:rsidRPr="00ED7521" w:rsidRDefault="003B21E2" w:rsidP="00ED75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7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521">
        <w:rPr>
          <w:rFonts w:ascii="Times New Roman" w:hAnsi="Times New Roman" w:cs="Times New Roman"/>
          <w:sz w:val="24"/>
          <w:szCs w:val="24"/>
          <w:lang w:val="en-US"/>
        </w:rPr>
        <w:t>Equipped with the 9C Push Blade and Cushion Push Block, this configuration provided flexibility in push-loading situations.  Mounted to the main frame, the Cushion Bulldozer features rubber springs behind the blade to absorb on-the-go shock contact.</w:t>
      </w:r>
    </w:p>
    <w:sectPr w:rsidR="000E5ABB" w:rsidRPr="00ED7521" w:rsidSect="00ED75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C"/>
    <w:rsid w:val="000E5ABB"/>
    <w:rsid w:val="003B21E2"/>
    <w:rsid w:val="0052150E"/>
    <w:rsid w:val="00ED7521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2018-12-10T15:09:00Z</dcterms:created>
  <dcterms:modified xsi:type="dcterms:W3CDTF">2018-12-10T16:03:00Z</dcterms:modified>
</cp:coreProperties>
</file>