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FF4" w:rsidRDefault="00806287" w:rsidP="006318A1">
      <w:pPr>
        <w:spacing w:after="0" w:line="240" w:lineRule="auto"/>
        <w:jc w:val="center"/>
        <w:rPr>
          <w:rFonts w:ascii="Times New Roman" w:eastAsia="Times New Roman" w:hAnsi="Times New Roman" w:cs="Times New Roman"/>
          <w:b/>
          <w:color w:val="000000" w:themeColor="text1"/>
          <w:sz w:val="32"/>
          <w:szCs w:val="32"/>
          <w:lang w:eastAsia="ru-RU"/>
        </w:rPr>
      </w:pPr>
      <w:r>
        <w:rPr>
          <w:rFonts w:ascii="Times New Roman" w:eastAsia="Times New Roman" w:hAnsi="Times New Roman" w:cs="Times New Roman"/>
          <w:b/>
          <w:noProof/>
          <w:color w:val="000000" w:themeColor="text1"/>
          <w:sz w:val="32"/>
          <w:szCs w:val="32"/>
          <w:lang w:eastAsia="ru-RU"/>
        </w:rPr>
        <w:drawing>
          <wp:anchor distT="0" distB="0" distL="114300" distR="114300" simplePos="0" relativeHeight="251660288" behindDoc="0" locked="0" layoutInCell="1" allowOverlap="1" wp14:anchorId="0B18EB5D" wp14:editId="560A0170">
            <wp:simplePos x="0" y="0"/>
            <wp:positionH relativeFrom="margin">
              <wp:posOffset>8890</wp:posOffset>
            </wp:positionH>
            <wp:positionV relativeFrom="margin">
              <wp:posOffset>456565</wp:posOffset>
            </wp:positionV>
            <wp:extent cx="6300470" cy="1249680"/>
            <wp:effectExtent l="0" t="0" r="5080" b="7620"/>
            <wp:wrapSquare wrapText="bothSides"/>
            <wp:docPr id="3" name="Рисунок 3" descr="C:\Users\Владимир\Desktop\фото в работе\в работе\02-035\fc5eb5bab22ee9777eec7470460381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Владимир\Desktop\фото в работе\в работе\02-035\fc5eb5bab22ee9777eec74704603813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00470" cy="1249680"/>
                    </a:xfrm>
                    <a:prstGeom prst="rect">
                      <a:avLst/>
                    </a:prstGeom>
                    <a:noFill/>
                    <a:ln>
                      <a:noFill/>
                    </a:ln>
                  </pic:spPr>
                </pic:pic>
              </a:graphicData>
            </a:graphic>
          </wp:anchor>
        </w:drawing>
      </w:r>
      <w:r w:rsidR="00185FF4" w:rsidRPr="00185FF4">
        <w:rPr>
          <w:rFonts w:ascii="Times New Roman" w:eastAsia="Times New Roman" w:hAnsi="Times New Roman" w:cs="Times New Roman"/>
          <w:b/>
          <w:color w:val="000000" w:themeColor="text1"/>
          <w:sz w:val="32"/>
          <w:szCs w:val="32"/>
          <w:lang w:eastAsia="ru-RU"/>
        </w:rPr>
        <w:t>ЗиС-5В</w:t>
      </w:r>
      <w:r w:rsidR="00185FF4">
        <w:rPr>
          <w:rFonts w:ascii="Times New Roman" w:eastAsia="Times New Roman" w:hAnsi="Times New Roman" w:cs="Times New Roman"/>
          <w:b/>
          <w:color w:val="000000" w:themeColor="text1"/>
          <w:sz w:val="32"/>
          <w:szCs w:val="32"/>
          <w:lang w:eastAsia="ru-RU"/>
        </w:rPr>
        <w:t xml:space="preserve"> бортовой грузовик</w:t>
      </w:r>
      <w:r w:rsidR="00185FF4" w:rsidRPr="00185FF4">
        <w:rPr>
          <w:rFonts w:ascii="Times New Roman" w:eastAsia="Times New Roman" w:hAnsi="Times New Roman" w:cs="Times New Roman"/>
          <w:b/>
          <w:color w:val="000000" w:themeColor="text1"/>
          <w:sz w:val="32"/>
          <w:szCs w:val="32"/>
          <w:lang w:eastAsia="ru-RU"/>
        </w:rPr>
        <w:t xml:space="preserve"> с двухосным прицепом 2-АТП-5 (</w:t>
      </w:r>
      <w:r w:rsidR="00185FF4">
        <w:rPr>
          <w:rFonts w:ascii="Times New Roman" w:eastAsia="Times New Roman" w:hAnsi="Times New Roman" w:cs="Times New Roman"/>
          <w:b/>
          <w:color w:val="000000" w:themeColor="text1"/>
          <w:sz w:val="32"/>
          <w:szCs w:val="32"/>
          <w:lang w:eastAsia="ru-RU"/>
        </w:rPr>
        <w:t>П-5)</w:t>
      </w:r>
      <w:r w:rsidR="00185FF4" w:rsidRPr="00185FF4">
        <w:rPr>
          <w:rFonts w:ascii="Times New Roman" w:eastAsia="Times New Roman" w:hAnsi="Times New Roman" w:cs="Times New Roman"/>
          <w:b/>
          <w:color w:val="000000" w:themeColor="text1"/>
          <w:sz w:val="32"/>
          <w:szCs w:val="32"/>
          <w:lang w:eastAsia="ru-RU"/>
        </w:rPr>
        <w:t xml:space="preserve"> </w:t>
      </w:r>
    </w:p>
    <w:p w:rsidR="00806287" w:rsidRDefault="00806287" w:rsidP="006318A1">
      <w:pPr>
        <w:spacing w:after="0" w:line="240" w:lineRule="auto"/>
        <w:jc w:val="center"/>
        <w:rPr>
          <w:rFonts w:ascii="Times New Roman" w:eastAsia="Times New Roman" w:hAnsi="Times New Roman" w:cs="Times New Roman"/>
          <w:b/>
          <w:color w:val="000000" w:themeColor="text1"/>
          <w:sz w:val="32"/>
          <w:szCs w:val="32"/>
          <w:lang w:eastAsia="ru-RU"/>
        </w:rPr>
      </w:pPr>
    </w:p>
    <w:p w:rsidR="00806287" w:rsidRDefault="00806287" w:rsidP="006318A1">
      <w:pPr>
        <w:spacing w:after="0" w:line="240" w:lineRule="auto"/>
        <w:jc w:val="center"/>
        <w:rPr>
          <w:rFonts w:ascii="Times New Roman" w:eastAsia="Times New Roman" w:hAnsi="Times New Roman" w:cs="Times New Roman"/>
          <w:b/>
          <w:color w:val="000000" w:themeColor="text1"/>
          <w:sz w:val="32"/>
          <w:szCs w:val="32"/>
          <w:lang w:eastAsia="ru-RU"/>
        </w:rPr>
      </w:pPr>
    </w:p>
    <w:p w:rsidR="006318A1" w:rsidRPr="00806287" w:rsidRDefault="006318A1" w:rsidP="006318A1">
      <w:pPr>
        <w:spacing w:after="0" w:line="240" w:lineRule="auto"/>
        <w:jc w:val="center"/>
        <w:rPr>
          <w:rFonts w:ascii="Times New Roman" w:eastAsia="Times New Roman" w:hAnsi="Times New Roman" w:cs="Times New Roman"/>
          <w:b/>
          <w:color w:val="000000" w:themeColor="text1"/>
          <w:sz w:val="24"/>
          <w:szCs w:val="24"/>
          <w:lang w:eastAsia="ru-RU"/>
        </w:rPr>
      </w:pPr>
      <w:r w:rsidRPr="00806287">
        <w:rPr>
          <w:rFonts w:ascii="Times New Roman" w:eastAsia="Times New Roman" w:hAnsi="Times New Roman" w:cs="Times New Roman"/>
          <w:b/>
          <w:color w:val="000000" w:themeColor="text1"/>
          <w:sz w:val="24"/>
          <w:szCs w:val="24"/>
          <w:lang w:eastAsia="ru-RU"/>
        </w:rPr>
        <w:t>ЗиС-5В</w:t>
      </w:r>
    </w:p>
    <w:p w:rsidR="00A74B97" w:rsidRDefault="00674227" w:rsidP="00674227">
      <w:pPr>
        <w:spacing w:after="0" w:line="240" w:lineRule="auto"/>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 xml:space="preserve"> </w:t>
      </w:r>
    </w:p>
    <w:p w:rsidR="00674227" w:rsidRPr="00233325" w:rsidRDefault="00806287" w:rsidP="00674227">
      <w:pPr>
        <w:spacing w:after="0" w:line="240" w:lineRule="auto"/>
        <w:rPr>
          <w:rFonts w:ascii="Times New Roman" w:eastAsia="Times New Roman" w:hAnsi="Times New Roman" w:cs="Times New Roman"/>
          <w:color w:val="000000" w:themeColor="text1"/>
          <w:sz w:val="24"/>
          <w:szCs w:val="24"/>
          <w:lang w:eastAsia="ru-RU"/>
        </w:rPr>
      </w:pPr>
      <w:r w:rsidRPr="00233325">
        <w:rPr>
          <w:noProof/>
          <w:lang w:eastAsia="ru-RU"/>
        </w:rPr>
        <w:drawing>
          <wp:anchor distT="0" distB="0" distL="114300" distR="114300" simplePos="0" relativeHeight="251658240" behindDoc="0" locked="0" layoutInCell="1" allowOverlap="1" wp14:anchorId="0F9DE806" wp14:editId="37DADA8A">
            <wp:simplePos x="0" y="0"/>
            <wp:positionH relativeFrom="margin">
              <wp:posOffset>6985</wp:posOffset>
            </wp:positionH>
            <wp:positionV relativeFrom="margin">
              <wp:posOffset>2203450</wp:posOffset>
            </wp:positionV>
            <wp:extent cx="3613785" cy="1958975"/>
            <wp:effectExtent l="0" t="0" r="5715" b="3175"/>
            <wp:wrapSquare wrapText="bothSides"/>
            <wp:docPr id="1" name="Рисунок 1" descr="https://www.mintrans.ru/mt-auto/assets/img/zis5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intrans.ru/mt-auto/assets/img/zis5v.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3785" cy="1958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4227" w:rsidRPr="00233325">
        <w:rPr>
          <w:rFonts w:ascii="Times New Roman" w:eastAsia="Times New Roman" w:hAnsi="Times New Roman" w:cs="Times New Roman"/>
          <w:color w:val="000000" w:themeColor="text1"/>
          <w:sz w:val="24"/>
          <w:szCs w:val="24"/>
          <w:lang w:eastAsia="ru-RU"/>
        </w:rPr>
        <w:t>Годы производства: с 1942 по 1958 год</w:t>
      </w:r>
    </w:p>
    <w:p w:rsidR="00674227" w:rsidRPr="00233325" w:rsidRDefault="00674227" w:rsidP="00674227">
      <w:pPr>
        <w:spacing w:after="0" w:line="240" w:lineRule="auto"/>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Производители:</w:t>
      </w:r>
    </w:p>
    <w:p w:rsidR="00674227" w:rsidRPr="00233325" w:rsidRDefault="00674227" w:rsidP="00674227">
      <w:pPr>
        <w:spacing w:after="0" w:line="240" w:lineRule="auto"/>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Завод имени Сталина «</w:t>
      </w:r>
      <w:proofErr w:type="spellStart"/>
      <w:r w:rsidRPr="00233325">
        <w:rPr>
          <w:rFonts w:ascii="Times New Roman" w:eastAsia="Times New Roman" w:hAnsi="Times New Roman" w:cs="Times New Roman"/>
          <w:color w:val="000000" w:themeColor="text1"/>
          <w:sz w:val="24"/>
          <w:szCs w:val="24"/>
          <w:lang w:eastAsia="ru-RU"/>
        </w:rPr>
        <w:t>ЗиС</w:t>
      </w:r>
      <w:proofErr w:type="spellEnd"/>
      <w:r w:rsidRPr="00233325">
        <w:rPr>
          <w:rFonts w:ascii="Times New Roman" w:eastAsia="Times New Roman" w:hAnsi="Times New Roman" w:cs="Times New Roman"/>
          <w:color w:val="000000" w:themeColor="text1"/>
          <w:sz w:val="24"/>
          <w:szCs w:val="24"/>
          <w:lang w:eastAsia="ru-RU"/>
        </w:rPr>
        <w:t>»</w:t>
      </w:r>
    </w:p>
    <w:p w:rsidR="00674227" w:rsidRPr="00233325" w:rsidRDefault="00674227" w:rsidP="00674227">
      <w:pPr>
        <w:spacing w:after="0" w:line="240" w:lineRule="auto"/>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Ульяновский автозавод</w:t>
      </w:r>
    </w:p>
    <w:p w:rsidR="00674227" w:rsidRPr="00233325" w:rsidRDefault="00674227" w:rsidP="00674227">
      <w:pPr>
        <w:spacing w:after="0" w:line="240" w:lineRule="auto"/>
        <w:rPr>
          <w:rFonts w:ascii="Times New Roman" w:eastAsia="Times New Roman" w:hAnsi="Times New Roman" w:cs="Times New Roman"/>
          <w:color w:val="000000" w:themeColor="text1"/>
          <w:sz w:val="24"/>
          <w:szCs w:val="24"/>
          <w:lang w:eastAsia="ru-RU"/>
        </w:rPr>
      </w:pPr>
      <w:proofErr w:type="spellStart"/>
      <w:r w:rsidRPr="00233325">
        <w:rPr>
          <w:rFonts w:ascii="Times New Roman" w:eastAsia="Times New Roman" w:hAnsi="Times New Roman" w:cs="Times New Roman"/>
          <w:color w:val="000000" w:themeColor="text1"/>
          <w:sz w:val="24"/>
          <w:szCs w:val="24"/>
          <w:lang w:eastAsia="ru-RU"/>
        </w:rPr>
        <w:t>УралЗиС</w:t>
      </w:r>
      <w:proofErr w:type="spellEnd"/>
    </w:p>
    <w:p w:rsidR="006318A1" w:rsidRPr="00233325" w:rsidRDefault="006318A1" w:rsidP="006318A1">
      <w:pPr>
        <w:spacing w:after="0" w:line="240" w:lineRule="auto"/>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 xml:space="preserve">С началом Великой Отечественной войны потребность в ЗиС-5 резко возросла - в первую очередь потому, что он мог служить тягачом полковых и дивизионных пушек. Но 10 октября 1941 года, когда враг вплотную подошел к столице, Государственный комитет обороны принял решение срочно перебазировать промышленные предприятия Москвы в глубокий тыл. Через пять дней </w:t>
      </w:r>
      <w:proofErr w:type="spellStart"/>
      <w:r w:rsidRPr="00233325">
        <w:rPr>
          <w:rFonts w:ascii="Times New Roman" w:eastAsia="Times New Roman" w:hAnsi="Times New Roman" w:cs="Times New Roman"/>
          <w:color w:val="000000" w:themeColor="text1"/>
          <w:sz w:val="24"/>
          <w:szCs w:val="24"/>
          <w:lang w:eastAsia="ru-RU"/>
        </w:rPr>
        <w:t>ЗиС</w:t>
      </w:r>
      <w:proofErr w:type="spellEnd"/>
      <w:r w:rsidRPr="00233325">
        <w:rPr>
          <w:rFonts w:ascii="Times New Roman" w:eastAsia="Times New Roman" w:hAnsi="Times New Roman" w:cs="Times New Roman"/>
          <w:color w:val="000000" w:themeColor="text1"/>
          <w:sz w:val="24"/>
          <w:szCs w:val="24"/>
          <w:lang w:eastAsia="ru-RU"/>
        </w:rPr>
        <w:t xml:space="preserve"> получил приказ эвакуироваться, и 15 октября в 19 часов его сборочные линии остановились. Оснащение цехов, станки, материалы вместе с обслуживающими их рабочими были направлены в Ульяновск, Миасс, Шадринск и Челябинск — всего 7708 вагонов и платформ с 12800 единицами оборудования.</w:t>
      </w:r>
    </w:p>
    <w:p w:rsidR="006318A1" w:rsidRPr="00233325" w:rsidRDefault="006318A1" w:rsidP="006318A1">
      <w:pPr>
        <w:spacing w:after="0" w:line="240" w:lineRule="auto"/>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 xml:space="preserve">Когда враг был отброшен от столицы, </w:t>
      </w:r>
      <w:proofErr w:type="spellStart"/>
      <w:r w:rsidRPr="00233325">
        <w:rPr>
          <w:rFonts w:ascii="Times New Roman" w:eastAsia="Times New Roman" w:hAnsi="Times New Roman" w:cs="Times New Roman"/>
          <w:color w:val="000000" w:themeColor="text1"/>
          <w:sz w:val="24"/>
          <w:szCs w:val="24"/>
          <w:lang w:eastAsia="ru-RU"/>
        </w:rPr>
        <w:t>ЗиС</w:t>
      </w:r>
      <w:proofErr w:type="spellEnd"/>
      <w:r w:rsidRPr="00233325">
        <w:rPr>
          <w:rFonts w:ascii="Times New Roman" w:eastAsia="Times New Roman" w:hAnsi="Times New Roman" w:cs="Times New Roman"/>
          <w:color w:val="000000" w:themeColor="text1"/>
          <w:sz w:val="24"/>
          <w:szCs w:val="24"/>
          <w:lang w:eastAsia="ru-RU"/>
        </w:rPr>
        <w:t xml:space="preserve"> возобновил производство автомобилей. С июня 1942 года с конвейера снова стали сходить «трехтонки» в упрощенном варианте военного времени - модели ЗиС-5В. Правда, первым выпуск этого варианта машины освоил вновь созданный (на базе эвакуированных цехов </w:t>
      </w:r>
      <w:proofErr w:type="spellStart"/>
      <w:r w:rsidRPr="00233325">
        <w:rPr>
          <w:rFonts w:ascii="Times New Roman" w:eastAsia="Times New Roman" w:hAnsi="Times New Roman" w:cs="Times New Roman"/>
          <w:color w:val="000000" w:themeColor="text1"/>
          <w:sz w:val="24"/>
          <w:szCs w:val="24"/>
          <w:lang w:eastAsia="ru-RU"/>
        </w:rPr>
        <w:t>ЗиСа</w:t>
      </w:r>
      <w:proofErr w:type="spellEnd"/>
      <w:r w:rsidRPr="00233325">
        <w:rPr>
          <w:rFonts w:ascii="Times New Roman" w:eastAsia="Times New Roman" w:hAnsi="Times New Roman" w:cs="Times New Roman"/>
          <w:color w:val="000000" w:themeColor="text1"/>
          <w:sz w:val="24"/>
          <w:szCs w:val="24"/>
          <w:lang w:eastAsia="ru-RU"/>
        </w:rPr>
        <w:t xml:space="preserve">) Ульяновский автозавод - здесь уже в феврале 1942 года началась их сборка. Одновременно далеко на Урале, в городе Миассе, началось строительство еще одного автозавода для выпуска </w:t>
      </w:r>
      <w:proofErr w:type="spellStart"/>
      <w:r w:rsidRPr="00233325">
        <w:rPr>
          <w:rFonts w:ascii="Times New Roman" w:eastAsia="Times New Roman" w:hAnsi="Times New Roman" w:cs="Times New Roman"/>
          <w:color w:val="000000" w:themeColor="text1"/>
          <w:sz w:val="24"/>
          <w:szCs w:val="24"/>
          <w:lang w:eastAsia="ru-RU"/>
        </w:rPr>
        <w:t>ЗиСов</w:t>
      </w:r>
      <w:proofErr w:type="spellEnd"/>
      <w:r w:rsidRPr="00233325">
        <w:rPr>
          <w:rFonts w:ascii="Times New Roman" w:eastAsia="Times New Roman" w:hAnsi="Times New Roman" w:cs="Times New Roman"/>
          <w:color w:val="000000" w:themeColor="text1"/>
          <w:sz w:val="24"/>
          <w:szCs w:val="24"/>
          <w:lang w:eastAsia="ru-RU"/>
        </w:rPr>
        <w:t>. 10 декабря 1941 года была выделена строительная площадка для сооружения нового предприятия; одновременно начали прибывать люди и оборудование, эвакуированные из Москвы. Строительные работы шли круглые сутки, и уже в середине февраля 1942 года автозаводцы приступили к монтажу сборочных линий. 1 мая этого же года с конвейера сошел первый уральский двигатель для «трехтонки».</w:t>
      </w:r>
    </w:p>
    <w:p w:rsidR="006318A1" w:rsidRPr="00233325" w:rsidRDefault="006318A1" w:rsidP="006318A1">
      <w:pPr>
        <w:spacing w:after="0" w:line="240" w:lineRule="auto"/>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 xml:space="preserve">Когда враг был отброшен от столицы, </w:t>
      </w:r>
      <w:proofErr w:type="spellStart"/>
      <w:r w:rsidRPr="00233325">
        <w:rPr>
          <w:rFonts w:ascii="Times New Roman" w:eastAsia="Times New Roman" w:hAnsi="Times New Roman" w:cs="Times New Roman"/>
          <w:color w:val="000000" w:themeColor="text1"/>
          <w:sz w:val="24"/>
          <w:szCs w:val="24"/>
          <w:lang w:eastAsia="ru-RU"/>
        </w:rPr>
        <w:t>ЗиС</w:t>
      </w:r>
      <w:proofErr w:type="spellEnd"/>
      <w:r w:rsidRPr="00233325">
        <w:rPr>
          <w:rFonts w:ascii="Times New Roman" w:eastAsia="Times New Roman" w:hAnsi="Times New Roman" w:cs="Times New Roman"/>
          <w:color w:val="000000" w:themeColor="text1"/>
          <w:sz w:val="24"/>
          <w:szCs w:val="24"/>
          <w:lang w:eastAsia="ru-RU"/>
        </w:rPr>
        <w:t xml:space="preserve"> возобновил производство автомобилей. С июня 1942 года с конвейера снова стали сходить «трехтонки» в упрощенном варианте военного времени - модели ЗиС-5В.</w:t>
      </w:r>
    </w:p>
    <w:p w:rsidR="006318A1" w:rsidRPr="00233325" w:rsidRDefault="006318A1" w:rsidP="006318A1">
      <w:pPr>
        <w:spacing w:after="0" w:line="240" w:lineRule="auto"/>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 xml:space="preserve">За 1942 год </w:t>
      </w:r>
      <w:proofErr w:type="spellStart"/>
      <w:r w:rsidRPr="00233325">
        <w:rPr>
          <w:rFonts w:ascii="Times New Roman" w:eastAsia="Times New Roman" w:hAnsi="Times New Roman" w:cs="Times New Roman"/>
          <w:color w:val="000000" w:themeColor="text1"/>
          <w:sz w:val="24"/>
          <w:szCs w:val="24"/>
          <w:lang w:eastAsia="ru-RU"/>
        </w:rPr>
        <w:t>УралЗиС</w:t>
      </w:r>
      <w:proofErr w:type="spellEnd"/>
      <w:r w:rsidRPr="00233325">
        <w:rPr>
          <w:rFonts w:ascii="Times New Roman" w:eastAsia="Times New Roman" w:hAnsi="Times New Roman" w:cs="Times New Roman"/>
          <w:color w:val="000000" w:themeColor="text1"/>
          <w:sz w:val="24"/>
          <w:szCs w:val="24"/>
          <w:lang w:eastAsia="ru-RU"/>
        </w:rPr>
        <w:t xml:space="preserve"> изготовил для Московского автозавода 9303 двигателя и 15375 коробок передач. В июле 1944 года с конвейера начали сходить и автомобили ЗиС-5В. В Москве моторное производство было восстановлено в июле 1943 года, а суточный выпуск грузовиков к концу года здесь возрос до 150. За 1944 год завод изготовил 34 тысячи автомобилей и 32 тысячи двигателей, а всего за период войны из его ворот вышло 100 тысяч автомобилей ЗиС-5.</w:t>
      </w:r>
    </w:p>
    <w:p w:rsidR="006318A1" w:rsidRPr="00233325" w:rsidRDefault="006318A1" w:rsidP="006318A1">
      <w:pPr>
        <w:spacing w:after="0" w:line="240" w:lineRule="auto"/>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 xml:space="preserve">Эксплуатационные качества </w:t>
      </w:r>
      <w:r w:rsidRPr="00233325">
        <w:rPr>
          <w:rFonts w:ascii="Times New Roman" w:eastAsia="Times New Roman" w:hAnsi="Times New Roman" w:cs="Times New Roman"/>
          <w:b/>
          <w:bCs/>
          <w:color w:val="000000" w:themeColor="text1"/>
          <w:sz w:val="24"/>
          <w:szCs w:val="24"/>
          <w:lang w:eastAsia="ru-RU"/>
        </w:rPr>
        <w:t>упрощенной версии грузовика ЗиС-5В</w:t>
      </w:r>
      <w:r w:rsidRPr="00233325">
        <w:rPr>
          <w:rFonts w:ascii="Times New Roman" w:eastAsia="Times New Roman" w:hAnsi="Times New Roman" w:cs="Times New Roman"/>
          <w:color w:val="000000" w:themeColor="text1"/>
          <w:sz w:val="24"/>
          <w:szCs w:val="24"/>
          <w:lang w:eastAsia="ru-RU"/>
        </w:rPr>
        <w:t xml:space="preserve"> применительно к военному времени положительно оценили и немецкие специалисты, испытавшие захваченные «трехтонки». Они отметили не только простоту и надежность конструкции, а также высокую ремонтопригодность, но и</w:t>
      </w:r>
      <w:r w:rsidR="00674227" w:rsidRPr="00233325">
        <w:rPr>
          <w:rFonts w:ascii="Times New Roman" w:eastAsia="Times New Roman" w:hAnsi="Times New Roman" w:cs="Times New Roman"/>
          <w:color w:val="000000" w:themeColor="text1"/>
          <w:sz w:val="24"/>
          <w:szCs w:val="24"/>
          <w:lang w:eastAsia="ru-RU"/>
        </w:rPr>
        <w:t xml:space="preserve"> отличную для автомобиля типа 4х</w:t>
      </w:r>
      <w:r w:rsidRPr="00233325">
        <w:rPr>
          <w:rFonts w:ascii="Times New Roman" w:eastAsia="Times New Roman" w:hAnsi="Times New Roman" w:cs="Times New Roman"/>
          <w:color w:val="000000" w:themeColor="text1"/>
          <w:sz w:val="24"/>
          <w:szCs w:val="24"/>
          <w:lang w:eastAsia="ru-RU"/>
        </w:rPr>
        <w:t>2 проходимость.</w:t>
      </w:r>
    </w:p>
    <w:p w:rsidR="006318A1" w:rsidRPr="00233325" w:rsidRDefault="006318A1" w:rsidP="006318A1">
      <w:pPr>
        <w:spacing w:after="0" w:line="240" w:lineRule="auto"/>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lastRenderedPageBreak/>
        <w:t xml:space="preserve">ЗиС-5В, завершив свой боевой путь, долгое время оставался на конвейере — </w:t>
      </w:r>
      <w:proofErr w:type="spellStart"/>
      <w:r w:rsidRPr="00233325">
        <w:rPr>
          <w:rFonts w:ascii="Times New Roman" w:eastAsia="Times New Roman" w:hAnsi="Times New Roman" w:cs="Times New Roman"/>
          <w:color w:val="000000" w:themeColor="text1"/>
          <w:sz w:val="24"/>
          <w:szCs w:val="24"/>
          <w:lang w:eastAsia="ru-RU"/>
        </w:rPr>
        <w:t>Миасский</w:t>
      </w:r>
      <w:proofErr w:type="spellEnd"/>
      <w:r w:rsidRPr="00233325">
        <w:rPr>
          <w:rFonts w:ascii="Times New Roman" w:eastAsia="Times New Roman" w:hAnsi="Times New Roman" w:cs="Times New Roman"/>
          <w:color w:val="000000" w:themeColor="text1"/>
          <w:sz w:val="24"/>
          <w:szCs w:val="24"/>
          <w:lang w:eastAsia="ru-RU"/>
        </w:rPr>
        <w:t xml:space="preserve"> автозавод выпускал его до 1958 года. Правда, уральские автостроители постоянно совершенствовали грузовик. Были усилены шкворневой узел переднего моста и полуоси заднего, в цилиндрах двигателя установлены короткие гильзы, изменены конструкции регулятора распределителя зажигания, привода водяного насоса, оси промежуточной системы распределения. В двигателе применены тонкостенные вкладыши опор коленчатого вала, чуть позже механический привод тормозов заменили гидравлическим.</w:t>
      </w:r>
    </w:p>
    <w:p w:rsidR="006318A1" w:rsidRPr="00233325" w:rsidRDefault="006318A1" w:rsidP="006318A1">
      <w:pPr>
        <w:spacing w:after="0" w:line="240" w:lineRule="auto"/>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В модели УралЗиС-355, выпускавшейся в 1956 году, кроме перечисленных изменений, были введены: двигатель повышенной мощности с поршнями из алюминиевого сплава и карбюратором К-80 или К-75, 12-вольтовая система электрооборудования, передние крылья нового типа, рулевой механизм, имевший глобоидальный червяк и двойной ролик.</w:t>
      </w:r>
    </w:p>
    <w:p w:rsidR="006318A1" w:rsidRPr="00233325" w:rsidRDefault="006318A1" w:rsidP="006318A1">
      <w:pPr>
        <w:spacing w:after="0" w:line="240" w:lineRule="auto"/>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 xml:space="preserve">Интересную и малоизвестную сейчас модификацию ЗиС-5В некоторое время выпускал московский автозавод. Дело в том, что новый двигатель модели ЗиС-120, предназначавшийся для 4-х тонного ЗиС-150, был освоен раньше, чем весь автомобиль, </w:t>
      </w:r>
      <w:r w:rsidR="00806287">
        <w:rPr>
          <w:rFonts w:ascii="Times New Roman" w:eastAsia="Times New Roman" w:hAnsi="Times New Roman" w:cs="Times New Roman"/>
          <w:color w:val="000000" w:themeColor="text1"/>
          <w:sz w:val="24"/>
          <w:szCs w:val="24"/>
          <w:lang w:eastAsia="ru-RU"/>
        </w:rPr>
        <w:t>-</w:t>
      </w:r>
      <w:r w:rsidRPr="00233325">
        <w:rPr>
          <w:rFonts w:ascii="Times New Roman" w:eastAsia="Times New Roman" w:hAnsi="Times New Roman" w:cs="Times New Roman"/>
          <w:color w:val="000000" w:themeColor="text1"/>
          <w:sz w:val="24"/>
          <w:szCs w:val="24"/>
          <w:lang w:eastAsia="ru-RU"/>
        </w:rPr>
        <w:t xml:space="preserve"> в конце 1947 года, поэтому его в том же 1947-м начали ставить на некоторые шасси ЗиС-5В (только без компрессора и с ограниченной мощностью). Такие машины стали называться ЗиС-50, причем один опытный образец этого автомобиля построили еще в 1944 году. В 1947 году их было выпущено 194, а в следующем—13701 штука. Грузовик получился динамичным, скоростным и очень проходимым. Водители на ЗиС-50 иногда прямо-таки издевались над «</w:t>
      </w:r>
      <w:proofErr w:type="spellStart"/>
      <w:r w:rsidRPr="00233325">
        <w:rPr>
          <w:rFonts w:ascii="Times New Roman" w:eastAsia="Times New Roman" w:hAnsi="Times New Roman" w:cs="Times New Roman"/>
          <w:color w:val="000000" w:themeColor="text1"/>
          <w:sz w:val="24"/>
          <w:szCs w:val="24"/>
          <w:lang w:eastAsia="ru-RU"/>
        </w:rPr>
        <w:t>студебеккерами</w:t>
      </w:r>
      <w:proofErr w:type="spellEnd"/>
      <w:r w:rsidRPr="00233325">
        <w:rPr>
          <w:rFonts w:ascii="Times New Roman" w:eastAsia="Times New Roman" w:hAnsi="Times New Roman" w:cs="Times New Roman"/>
          <w:color w:val="000000" w:themeColor="text1"/>
          <w:sz w:val="24"/>
          <w:szCs w:val="24"/>
          <w:lang w:eastAsia="ru-RU"/>
        </w:rPr>
        <w:t>»: втягивали их шоферов в гонку по шоссе (а те думали, что имеют дело с обычным «старичком» ЗиС-5В) и доводили последних чуть ли не до инфаркта, а их машины</w:t>
      </w:r>
      <w:r w:rsidR="00806287">
        <w:rPr>
          <w:rFonts w:ascii="Times New Roman" w:eastAsia="Times New Roman" w:hAnsi="Times New Roman" w:cs="Times New Roman"/>
          <w:color w:val="000000" w:themeColor="text1"/>
          <w:sz w:val="24"/>
          <w:szCs w:val="24"/>
          <w:lang w:eastAsia="ru-RU"/>
        </w:rPr>
        <w:t>-</w:t>
      </w:r>
      <w:r w:rsidRPr="00233325">
        <w:rPr>
          <w:rFonts w:ascii="Times New Roman" w:eastAsia="Times New Roman" w:hAnsi="Times New Roman" w:cs="Times New Roman"/>
          <w:color w:val="000000" w:themeColor="text1"/>
          <w:sz w:val="24"/>
          <w:szCs w:val="24"/>
          <w:lang w:eastAsia="ru-RU"/>
        </w:rPr>
        <w:t xml:space="preserve">до </w:t>
      </w:r>
      <w:proofErr w:type="spellStart"/>
      <w:r w:rsidRPr="00233325">
        <w:rPr>
          <w:rFonts w:ascii="Times New Roman" w:eastAsia="Times New Roman" w:hAnsi="Times New Roman" w:cs="Times New Roman"/>
          <w:color w:val="000000" w:themeColor="text1"/>
          <w:sz w:val="24"/>
          <w:szCs w:val="24"/>
          <w:lang w:eastAsia="ru-RU"/>
        </w:rPr>
        <w:t>выплавления</w:t>
      </w:r>
      <w:proofErr w:type="spellEnd"/>
      <w:r w:rsidRPr="00233325">
        <w:rPr>
          <w:rFonts w:ascii="Times New Roman" w:eastAsia="Times New Roman" w:hAnsi="Times New Roman" w:cs="Times New Roman"/>
          <w:color w:val="000000" w:themeColor="text1"/>
          <w:sz w:val="24"/>
          <w:szCs w:val="24"/>
          <w:lang w:eastAsia="ru-RU"/>
        </w:rPr>
        <w:t xml:space="preserve"> вкладышей в двигателях. Когда в Москве был полностью снят с производства ЗиС-5В (30 апреля 1948 года), прекратили выпуск и ЗиС-50.</w:t>
      </w:r>
    </w:p>
    <w:p w:rsidR="006318A1" w:rsidRPr="00233325" w:rsidRDefault="006318A1" w:rsidP="006318A1">
      <w:pPr>
        <w:spacing w:after="0" w:line="240" w:lineRule="auto"/>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 xml:space="preserve">ЗиС-5В в военное время использовался в основном как бортовой грузовик универсального назначения, но достаточно широко применялись также бензовозы, ремонтные летучки и специальные фургоны на его базе. В послевоенные годы демобилизованная «трехтонка» освоила множество гражданских специальностей. Это были пожарные автомобили, самосвалы, автокраны, мусоровозы, </w:t>
      </w:r>
      <w:proofErr w:type="spellStart"/>
      <w:r w:rsidRPr="00233325">
        <w:rPr>
          <w:rFonts w:ascii="Times New Roman" w:eastAsia="Times New Roman" w:hAnsi="Times New Roman" w:cs="Times New Roman"/>
          <w:color w:val="000000" w:themeColor="text1"/>
          <w:sz w:val="24"/>
          <w:szCs w:val="24"/>
          <w:lang w:eastAsia="ru-RU"/>
        </w:rPr>
        <w:t>битумовозы</w:t>
      </w:r>
      <w:proofErr w:type="spellEnd"/>
      <w:r w:rsidRPr="00233325">
        <w:rPr>
          <w:rFonts w:ascii="Times New Roman" w:eastAsia="Times New Roman" w:hAnsi="Times New Roman" w:cs="Times New Roman"/>
          <w:color w:val="000000" w:themeColor="text1"/>
          <w:sz w:val="24"/>
          <w:szCs w:val="24"/>
          <w:lang w:eastAsia="ru-RU"/>
        </w:rPr>
        <w:t xml:space="preserve"> и множество других специальных машин. В эксплуатации они находились до середины семидесятых годов. Сейчас их практически не осталось. Один образцово отреставрированный ЗиС-5В, выпущенный в Москве, установлен как памятник на </w:t>
      </w:r>
      <w:hyperlink r:id="rId7" w:tooltip="Завод имени И.А. Лихачева &quot;ЗИЛ&quot;" w:history="1">
        <w:r w:rsidRPr="00233325">
          <w:rPr>
            <w:rFonts w:ascii="Times New Roman" w:eastAsia="Times New Roman" w:hAnsi="Times New Roman" w:cs="Times New Roman"/>
            <w:color w:val="000000" w:themeColor="text1"/>
            <w:sz w:val="24"/>
            <w:szCs w:val="24"/>
            <w:lang w:eastAsia="ru-RU"/>
          </w:rPr>
          <w:t>автозаводе имени Лихачева</w:t>
        </w:r>
      </w:hyperlink>
      <w:r w:rsidRPr="00233325">
        <w:rPr>
          <w:rFonts w:ascii="Times New Roman" w:eastAsia="Times New Roman" w:hAnsi="Times New Roman" w:cs="Times New Roman"/>
          <w:color w:val="000000" w:themeColor="text1"/>
          <w:sz w:val="24"/>
          <w:szCs w:val="24"/>
          <w:lang w:eastAsia="ru-RU"/>
        </w:rPr>
        <w:t xml:space="preserve"> (ЗИЛ).</w:t>
      </w:r>
    </w:p>
    <w:p w:rsidR="006318A1" w:rsidRPr="00233325" w:rsidRDefault="006318A1" w:rsidP="006318A1">
      <w:pPr>
        <w:spacing w:after="0" w:line="240" w:lineRule="auto"/>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 xml:space="preserve"> </w:t>
      </w:r>
      <w:r w:rsidRPr="00233325">
        <w:rPr>
          <w:rFonts w:ascii="Times New Roman" w:eastAsia="Times New Roman" w:hAnsi="Times New Roman" w:cs="Times New Roman"/>
          <w:b/>
          <w:bCs/>
          <w:color w:val="000000" w:themeColor="text1"/>
          <w:sz w:val="24"/>
          <w:szCs w:val="24"/>
          <w:lang w:eastAsia="ru-RU"/>
        </w:rPr>
        <w:t>Упрощенный ЗиС-5В</w:t>
      </w:r>
      <w:r w:rsidRPr="00233325">
        <w:rPr>
          <w:rFonts w:ascii="Times New Roman" w:eastAsia="Times New Roman" w:hAnsi="Times New Roman" w:cs="Times New Roman"/>
          <w:color w:val="000000" w:themeColor="text1"/>
          <w:sz w:val="24"/>
          <w:szCs w:val="24"/>
          <w:lang w:eastAsia="ru-RU"/>
        </w:rPr>
        <w:t>, выпускаемый в условиях военного времени, когда все материалы дефицитны, а жизнь автомобиля коротка, стал значительно проще базовой модели. Деревянный каркас кабины вместо жести обшивался деревянными рейками; круглые крылья красивой формы уступили место плоским, сваренным из стального листа; рулевое колесо получило деревянную обкладку, вместо двух фар осталась лишь левая фара, а механические тормоза теперь действовали только на задние колеса. У кузова остался лишь задний откидной борт. Принятые меры позволили сэкономить на каждой машине почти 124 килограмм металла, что с учетом многотысячного производства грузовиков имело огромное значение в трудное военное время.</w:t>
      </w:r>
    </w:p>
    <w:p w:rsidR="006318A1" w:rsidRPr="00233325" w:rsidRDefault="00FD5426" w:rsidP="006318A1">
      <w:pPr>
        <w:spacing w:after="0" w:line="240" w:lineRule="auto"/>
        <w:outlineLvl w:val="1"/>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6318A1" w:rsidRPr="00233325">
        <w:rPr>
          <w:rFonts w:ascii="Times New Roman" w:eastAsia="Times New Roman" w:hAnsi="Times New Roman" w:cs="Times New Roman"/>
          <w:color w:val="000000" w:themeColor="text1"/>
          <w:sz w:val="24"/>
          <w:szCs w:val="24"/>
          <w:lang w:eastAsia="ru-RU"/>
        </w:rPr>
        <w:t xml:space="preserve">Но все эти упрощения не означали ухудшения параметров автомобиля. Напротив, он сохранил все те качества, за которые его любили шоферы. Хотя, скажем, особым комфортом ЗиС-5В не отличался — был без амортизаторов в подвеске, без обогрева кабины, да и вентиляция осуществлялась через приоткрытое ветровое или опущенные боковые стекла. Поэтому зимой в кабине было холодно, летом — жарко и пыльно. Механические тормоза требовали больших усилий, а эффективность их оставляла желать лучшего. Зато очень важным качеством конструкции являлось то, что большинство из 4,5 тысячи его деталей имели такие пропорции, что сломать их было можно только при очень уж грубом и неумелом обращении. Более того, конструкция «трехтонки» позволяла разобрать машину с минимальным количеством инструмента. </w:t>
      </w:r>
    </w:p>
    <w:p w:rsidR="006318A1" w:rsidRPr="00643341" w:rsidRDefault="006318A1" w:rsidP="006318A1">
      <w:pPr>
        <w:spacing w:after="0" w:line="240" w:lineRule="auto"/>
        <w:jc w:val="center"/>
        <w:outlineLvl w:val="1"/>
        <w:rPr>
          <w:rFonts w:ascii="Times New Roman" w:eastAsia="Times New Roman" w:hAnsi="Times New Roman" w:cs="Times New Roman"/>
          <w:b/>
          <w:bCs/>
          <w:color w:val="000000" w:themeColor="text1"/>
          <w:sz w:val="28"/>
          <w:szCs w:val="28"/>
          <w:lang w:eastAsia="ru-RU"/>
        </w:rPr>
      </w:pPr>
      <w:r w:rsidRPr="00643341">
        <w:rPr>
          <w:rFonts w:ascii="Times New Roman" w:eastAsia="Times New Roman" w:hAnsi="Times New Roman" w:cs="Times New Roman"/>
          <w:b/>
          <w:bCs/>
          <w:color w:val="000000" w:themeColor="text1"/>
          <w:sz w:val="28"/>
          <w:szCs w:val="28"/>
          <w:lang w:eastAsia="ru-RU"/>
        </w:rPr>
        <w:t>Технические характеристики</w:t>
      </w:r>
      <w:r w:rsidR="00643341">
        <w:rPr>
          <w:rFonts w:ascii="Times New Roman" w:eastAsia="Times New Roman" w:hAnsi="Times New Roman" w:cs="Times New Roman"/>
          <w:b/>
          <w:bCs/>
          <w:color w:val="000000" w:themeColor="text1"/>
          <w:sz w:val="28"/>
          <w:szCs w:val="28"/>
          <w:lang w:eastAsia="ru-RU"/>
        </w:rPr>
        <w:t xml:space="preserve"> </w:t>
      </w:r>
      <w:r w:rsidR="00643341" w:rsidRPr="00643341">
        <w:rPr>
          <w:rFonts w:ascii="Times New Roman" w:eastAsia="Times New Roman" w:hAnsi="Times New Roman" w:cs="Times New Roman"/>
          <w:b/>
          <w:bCs/>
          <w:color w:val="000000" w:themeColor="text1"/>
          <w:sz w:val="28"/>
          <w:szCs w:val="28"/>
          <w:lang w:eastAsia="ru-RU"/>
        </w:rPr>
        <w:t>ЗиС-5В</w:t>
      </w:r>
    </w:p>
    <w:p w:rsidR="006318A1" w:rsidRPr="00233325" w:rsidRDefault="006318A1" w:rsidP="006318A1">
      <w:pPr>
        <w:spacing w:after="0" w:line="240" w:lineRule="auto"/>
        <w:jc w:val="center"/>
        <w:outlineLvl w:val="1"/>
        <w:rPr>
          <w:rFonts w:ascii="Times New Roman" w:eastAsia="Times New Roman" w:hAnsi="Times New Roman" w:cs="Times New Roman"/>
          <w:b/>
          <w:bCs/>
          <w:color w:val="000000" w:themeColor="text1"/>
          <w:sz w:val="36"/>
          <w:szCs w:val="36"/>
          <w:lang w:eastAsia="ru-RU"/>
        </w:rPr>
      </w:pPr>
    </w:p>
    <w:tbl>
      <w:tblPr>
        <w:tblStyle w:val="a3"/>
        <w:tblW w:w="0" w:type="auto"/>
        <w:tblLook w:val="04A0" w:firstRow="1" w:lastRow="0" w:firstColumn="1" w:lastColumn="0" w:noHBand="0" w:noVBand="1"/>
        <w:tblDescription w:val="Технические характеристики автомобиля ЗИС-5 «Захар»"/>
      </w:tblPr>
      <w:tblGrid>
        <w:gridCol w:w="4050"/>
        <w:gridCol w:w="5272"/>
      </w:tblGrid>
      <w:tr w:rsidR="006318A1" w:rsidRPr="00233325" w:rsidTr="001B6094">
        <w:tc>
          <w:tcPr>
            <w:tcW w:w="4050" w:type="dxa"/>
            <w:hideMark/>
          </w:tcPr>
          <w:p w:rsidR="006318A1" w:rsidRPr="00233325" w:rsidRDefault="006318A1" w:rsidP="00D85EF0">
            <w:pP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lastRenderedPageBreak/>
              <w:t>Компоновка</w:t>
            </w:r>
          </w:p>
        </w:tc>
        <w:tc>
          <w:tcPr>
            <w:tcW w:w="5272" w:type="dxa"/>
            <w:hideMark/>
          </w:tcPr>
          <w:p w:rsidR="006318A1" w:rsidRPr="00233325" w:rsidRDefault="006318A1" w:rsidP="00D85EF0">
            <w:pPr>
              <w:rPr>
                <w:rFonts w:ascii="Times New Roman" w:eastAsia="Times New Roman" w:hAnsi="Times New Roman" w:cs="Times New Roman"/>
                <w:color w:val="000000" w:themeColor="text1"/>
                <w:sz w:val="24"/>
                <w:szCs w:val="24"/>
                <w:lang w:eastAsia="ru-RU"/>
              </w:rPr>
            </w:pPr>
            <w:proofErr w:type="spellStart"/>
            <w:r w:rsidRPr="00233325">
              <w:rPr>
                <w:rFonts w:ascii="Times New Roman" w:eastAsia="Times New Roman" w:hAnsi="Times New Roman" w:cs="Times New Roman"/>
                <w:color w:val="000000" w:themeColor="text1"/>
                <w:sz w:val="24"/>
                <w:szCs w:val="24"/>
                <w:lang w:eastAsia="ru-RU"/>
              </w:rPr>
              <w:t>Переднемоторная</w:t>
            </w:r>
            <w:proofErr w:type="spellEnd"/>
            <w:r w:rsidRPr="00233325">
              <w:rPr>
                <w:rFonts w:ascii="Times New Roman" w:eastAsia="Times New Roman" w:hAnsi="Times New Roman" w:cs="Times New Roman"/>
                <w:color w:val="000000" w:themeColor="text1"/>
                <w:sz w:val="24"/>
                <w:szCs w:val="24"/>
                <w:lang w:eastAsia="ru-RU"/>
              </w:rPr>
              <w:t xml:space="preserve">, </w:t>
            </w:r>
            <w:proofErr w:type="spellStart"/>
            <w:r w:rsidRPr="00233325">
              <w:rPr>
                <w:rFonts w:ascii="Times New Roman" w:eastAsia="Times New Roman" w:hAnsi="Times New Roman" w:cs="Times New Roman"/>
                <w:color w:val="000000" w:themeColor="text1"/>
                <w:sz w:val="24"/>
                <w:szCs w:val="24"/>
                <w:lang w:eastAsia="ru-RU"/>
              </w:rPr>
              <w:t>заднеприводная</w:t>
            </w:r>
            <w:proofErr w:type="spellEnd"/>
          </w:p>
        </w:tc>
      </w:tr>
      <w:tr w:rsidR="006318A1" w:rsidRPr="00233325" w:rsidTr="001B6094">
        <w:tc>
          <w:tcPr>
            <w:tcW w:w="0" w:type="auto"/>
            <w:hideMark/>
          </w:tcPr>
          <w:p w:rsidR="006318A1" w:rsidRPr="00233325" w:rsidRDefault="006318A1" w:rsidP="00D85EF0">
            <w:pP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Колесная формула</w:t>
            </w:r>
          </w:p>
        </w:tc>
        <w:tc>
          <w:tcPr>
            <w:tcW w:w="5272" w:type="dxa"/>
            <w:hideMark/>
          </w:tcPr>
          <w:p w:rsidR="006318A1" w:rsidRPr="00233325" w:rsidRDefault="006318A1" w:rsidP="00D85EF0">
            <w:pP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4x2</w:t>
            </w:r>
          </w:p>
        </w:tc>
      </w:tr>
      <w:tr w:rsidR="006318A1" w:rsidRPr="00233325" w:rsidTr="001B6094">
        <w:tc>
          <w:tcPr>
            <w:tcW w:w="0" w:type="auto"/>
            <w:hideMark/>
          </w:tcPr>
          <w:p w:rsidR="006318A1" w:rsidRPr="00233325" w:rsidRDefault="006318A1" w:rsidP="00D85EF0">
            <w:pP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Количество мест</w:t>
            </w:r>
          </w:p>
        </w:tc>
        <w:tc>
          <w:tcPr>
            <w:tcW w:w="5272" w:type="dxa"/>
            <w:hideMark/>
          </w:tcPr>
          <w:p w:rsidR="006318A1" w:rsidRPr="00233325" w:rsidRDefault="006318A1" w:rsidP="00D85EF0">
            <w:pP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2 (в кабине), 25 (в кузове)</w:t>
            </w:r>
          </w:p>
        </w:tc>
      </w:tr>
      <w:tr w:rsidR="006318A1" w:rsidRPr="00233325" w:rsidTr="001B6094">
        <w:tc>
          <w:tcPr>
            <w:tcW w:w="9322" w:type="dxa"/>
            <w:gridSpan w:val="2"/>
            <w:hideMark/>
          </w:tcPr>
          <w:p w:rsidR="006318A1" w:rsidRPr="00233325" w:rsidRDefault="006318A1" w:rsidP="00D85EF0">
            <w:pP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 xml:space="preserve">Габариты, </w:t>
            </w:r>
            <w:proofErr w:type="gramStart"/>
            <w:r w:rsidRPr="00233325">
              <w:rPr>
                <w:rFonts w:ascii="Times New Roman" w:eastAsia="Times New Roman" w:hAnsi="Times New Roman" w:cs="Times New Roman"/>
                <w:color w:val="000000" w:themeColor="text1"/>
                <w:sz w:val="24"/>
                <w:szCs w:val="24"/>
                <w:lang w:eastAsia="ru-RU"/>
              </w:rPr>
              <w:t>мм</w:t>
            </w:r>
            <w:proofErr w:type="gramEnd"/>
          </w:p>
        </w:tc>
      </w:tr>
      <w:tr w:rsidR="006318A1" w:rsidRPr="00233325" w:rsidTr="001B6094">
        <w:tc>
          <w:tcPr>
            <w:tcW w:w="0" w:type="auto"/>
            <w:hideMark/>
          </w:tcPr>
          <w:p w:rsidR="006318A1" w:rsidRPr="00233325" w:rsidRDefault="006318A1" w:rsidP="00D85EF0">
            <w:pP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Длина</w:t>
            </w:r>
          </w:p>
        </w:tc>
        <w:tc>
          <w:tcPr>
            <w:tcW w:w="5272" w:type="dxa"/>
            <w:hideMark/>
          </w:tcPr>
          <w:p w:rsidR="006318A1" w:rsidRPr="00233325" w:rsidRDefault="006318A1" w:rsidP="00D85EF0">
            <w:pP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6006</w:t>
            </w:r>
          </w:p>
        </w:tc>
      </w:tr>
      <w:tr w:rsidR="006318A1" w:rsidRPr="00233325" w:rsidTr="001B6094">
        <w:tc>
          <w:tcPr>
            <w:tcW w:w="0" w:type="auto"/>
            <w:hideMark/>
          </w:tcPr>
          <w:p w:rsidR="006318A1" w:rsidRPr="00233325" w:rsidRDefault="006318A1" w:rsidP="00D85EF0">
            <w:pP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Ширина</w:t>
            </w:r>
          </w:p>
        </w:tc>
        <w:tc>
          <w:tcPr>
            <w:tcW w:w="5272" w:type="dxa"/>
            <w:hideMark/>
          </w:tcPr>
          <w:p w:rsidR="006318A1" w:rsidRPr="00233325" w:rsidRDefault="006318A1" w:rsidP="00D85EF0">
            <w:pP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2235</w:t>
            </w:r>
          </w:p>
        </w:tc>
      </w:tr>
      <w:tr w:rsidR="006318A1" w:rsidRPr="00233325" w:rsidTr="001B6094">
        <w:tc>
          <w:tcPr>
            <w:tcW w:w="0" w:type="auto"/>
            <w:hideMark/>
          </w:tcPr>
          <w:p w:rsidR="006318A1" w:rsidRPr="00233325" w:rsidRDefault="006318A1" w:rsidP="00D85EF0">
            <w:pP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Высота</w:t>
            </w:r>
          </w:p>
        </w:tc>
        <w:tc>
          <w:tcPr>
            <w:tcW w:w="5272" w:type="dxa"/>
            <w:hideMark/>
          </w:tcPr>
          <w:p w:rsidR="006318A1" w:rsidRPr="00233325" w:rsidRDefault="006318A1" w:rsidP="00D85EF0">
            <w:pP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2160</w:t>
            </w:r>
          </w:p>
        </w:tc>
      </w:tr>
      <w:tr w:rsidR="006318A1" w:rsidRPr="00233325" w:rsidTr="001B6094">
        <w:tc>
          <w:tcPr>
            <w:tcW w:w="9322" w:type="dxa"/>
            <w:gridSpan w:val="2"/>
            <w:hideMark/>
          </w:tcPr>
          <w:p w:rsidR="006318A1" w:rsidRPr="00233325" w:rsidRDefault="006318A1" w:rsidP="00D85EF0">
            <w:pP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 xml:space="preserve">Масса, </w:t>
            </w:r>
            <w:proofErr w:type="gramStart"/>
            <w:r w:rsidRPr="00233325">
              <w:rPr>
                <w:rFonts w:ascii="Times New Roman" w:eastAsia="Times New Roman" w:hAnsi="Times New Roman" w:cs="Times New Roman"/>
                <w:color w:val="000000" w:themeColor="text1"/>
                <w:sz w:val="24"/>
                <w:szCs w:val="24"/>
                <w:lang w:eastAsia="ru-RU"/>
              </w:rPr>
              <w:t>кг</w:t>
            </w:r>
            <w:proofErr w:type="gramEnd"/>
          </w:p>
        </w:tc>
      </w:tr>
      <w:tr w:rsidR="006318A1" w:rsidRPr="00233325" w:rsidTr="001B6094">
        <w:tc>
          <w:tcPr>
            <w:tcW w:w="0" w:type="auto"/>
            <w:hideMark/>
          </w:tcPr>
          <w:p w:rsidR="006318A1" w:rsidRPr="00233325" w:rsidRDefault="006318A1" w:rsidP="00D85EF0">
            <w:pP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Снаряженная</w:t>
            </w:r>
          </w:p>
        </w:tc>
        <w:tc>
          <w:tcPr>
            <w:tcW w:w="5272" w:type="dxa"/>
            <w:hideMark/>
          </w:tcPr>
          <w:p w:rsidR="006318A1" w:rsidRPr="00233325" w:rsidRDefault="006318A1" w:rsidP="00D85EF0">
            <w:pP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3100</w:t>
            </w:r>
          </w:p>
        </w:tc>
      </w:tr>
      <w:tr w:rsidR="006318A1" w:rsidRPr="00233325" w:rsidTr="001B6094">
        <w:tc>
          <w:tcPr>
            <w:tcW w:w="0" w:type="auto"/>
            <w:hideMark/>
          </w:tcPr>
          <w:p w:rsidR="006318A1" w:rsidRPr="00233325" w:rsidRDefault="006318A1" w:rsidP="00D85EF0">
            <w:pP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Полная</w:t>
            </w:r>
          </w:p>
        </w:tc>
        <w:tc>
          <w:tcPr>
            <w:tcW w:w="5272" w:type="dxa"/>
            <w:hideMark/>
          </w:tcPr>
          <w:p w:rsidR="006318A1" w:rsidRPr="00233325" w:rsidRDefault="006318A1" w:rsidP="00D85EF0">
            <w:pP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6100</w:t>
            </w:r>
          </w:p>
        </w:tc>
      </w:tr>
      <w:tr w:rsidR="006318A1" w:rsidRPr="00233325" w:rsidTr="001B6094">
        <w:tc>
          <w:tcPr>
            <w:tcW w:w="0" w:type="auto"/>
            <w:hideMark/>
          </w:tcPr>
          <w:p w:rsidR="006318A1" w:rsidRPr="00233325" w:rsidRDefault="006318A1" w:rsidP="00D85EF0">
            <w:pP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 xml:space="preserve">Грузоподъемность, </w:t>
            </w:r>
            <w:proofErr w:type="gramStart"/>
            <w:r w:rsidRPr="00233325">
              <w:rPr>
                <w:rFonts w:ascii="Times New Roman" w:eastAsia="Times New Roman" w:hAnsi="Times New Roman" w:cs="Times New Roman"/>
                <w:color w:val="000000" w:themeColor="text1"/>
                <w:sz w:val="24"/>
                <w:szCs w:val="24"/>
                <w:lang w:eastAsia="ru-RU"/>
              </w:rPr>
              <w:t>кг</w:t>
            </w:r>
            <w:proofErr w:type="gramEnd"/>
          </w:p>
        </w:tc>
        <w:tc>
          <w:tcPr>
            <w:tcW w:w="5272" w:type="dxa"/>
            <w:hideMark/>
          </w:tcPr>
          <w:p w:rsidR="006318A1" w:rsidRPr="00233325" w:rsidRDefault="006318A1" w:rsidP="00D85EF0">
            <w:pP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 xml:space="preserve">3000 </w:t>
            </w:r>
          </w:p>
        </w:tc>
      </w:tr>
      <w:tr w:rsidR="006318A1" w:rsidRPr="00233325" w:rsidTr="001B6094">
        <w:tc>
          <w:tcPr>
            <w:tcW w:w="9322" w:type="dxa"/>
            <w:gridSpan w:val="2"/>
            <w:hideMark/>
          </w:tcPr>
          <w:p w:rsidR="006318A1" w:rsidRPr="00233325" w:rsidRDefault="006318A1" w:rsidP="00D85EF0">
            <w:pP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Двигатель</w:t>
            </w:r>
          </w:p>
        </w:tc>
      </w:tr>
      <w:tr w:rsidR="006318A1" w:rsidRPr="00233325" w:rsidTr="001B6094">
        <w:tc>
          <w:tcPr>
            <w:tcW w:w="0" w:type="auto"/>
            <w:hideMark/>
          </w:tcPr>
          <w:p w:rsidR="006318A1" w:rsidRPr="00233325" w:rsidRDefault="006318A1" w:rsidP="00D85EF0">
            <w:pP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Модель</w:t>
            </w:r>
          </w:p>
        </w:tc>
        <w:tc>
          <w:tcPr>
            <w:tcW w:w="5272" w:type="dxa"/>
            <w:hideMark/>
          </w:tcPr>
          <w:p w:rsidR="006318A1" w:rsidRPr="00233325" w:rsidRDefault="006318A1" w:rsidP="00D85EF0">
            <w:pP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ЗиС-5, ЗиС-5М</w:t>
            </w:r>
          </w:p>
        </w:tc>
      </w:tr>
      <w:tr w:rsidR="006318A1" w:rsidRPr="00233325" w:rsidTr="001B6094">
        <w:tc>
          <w:tcPr>
            <w:tcW w:w="0" w:type="auto"/>
            <w:hideMark/>
          </w:tcPr>
          <w:p w:rsidR="006318A1" w:rsidRPr="00233325" w:rsidRDefault="006318A1" w:rsidP="00D85EF0">
            <w:pP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Тип</w:t>
            </w:r>
          </w:p>
        </w:tc>
        <w:tc>
          <w:tcPr>
            <w:tcW w:w="5272" w:type="dxa"/>
            <w:hideMark/>
          </w:tcPr>
          <w:p w:rsidR="006318A1" w:rsidRPr="00233325" w:rsidRDefault="006318A1" w:rsidP="00D85EF0">
            <w:pP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Бензиновый</w:t>
            </w:r>
          </w:p>
        </w:tc>
      </w:tr>
      <w:tr w:rsidR="006318A1" w:rsidRPr="00233325" w:rsidTr="001B6094">
        <w:tc>
          <w:tcPr>
            <w:tcW w:w="0" w:type="auto"/>
            <w:hideMark/>
          </w:tcPr>
          <w:p w:rsidR="006318A1" w:rsidRPr="00233325" w:rsidRDefault="006318A1" w:rsidP="00D85EF0">
            <w:pP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Количество цилиндров</w:t>
            </w:r>
          </w:p>
        </w:tc>
        <w:tc>
          <w:tcPr>
            <w:tcW w:w="5272" w:type="dxa"/>
            <w:hideMark/>
          </w:tcPr>
          <w:p w:rsidR="006318A1" w:rsidRPr="00233325" w:rsidRDefault="006318A1" w:rsidP="00D85EF0">
            <w:pP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6</w:t>
            </w:r>
          </w:p>
        </w:tc>
      </w:tr>
      <w:tr w:rsidR="006318A1" w:rsidRPr="00233325" w:rsidTr="001B6094">
        <w:tc>
          <w:tcPr>
            <w:tcW w:w="0" w:type="auto"/>
            <w:hideMark/>
          </w:tcPr>
          <w:p w:rsidR="006318A1" w:rsidRPr="00233325" w:rsidRDefault="006318A1" w:rsidP="00D85EF0">
            <w:pP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Объем, см</w:t>
            </w:r>
            <w:r w:rsidRPr="00233325">
              <w:rPr>
                <w:rFonts w:ascii="Times New Roman" w:eastAsia="Times New Roman" w:hAnsi="Times New Roman" w:cs="Times New Roman"/>
                <w:color w:val="000000" w:themeColor="text1"/>
                <w:sz w:val="24"/>
                <w:szCs w:val="24"/>
                <w:vertAlign w:val="superscript"/>
                <w:lang w:eastAsia="ru-RU"/>
              </w:rPr>
              <w:t>3</w:t>
            </w:r>
          </w:p>
        </w:tc>
        <w:tc>
          <w:tcPr>
            <w:tcW w:w="5272" w:type="dxa"/>
            <w:hideMark/>
          </w:tcPr>
          <w:p w:rsidR="006318A1" w:rsidRPr="00233325" w:rsidRDefault="006318A1" w:rsidP="00D85EF0">
            <w:pP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5550</w:t>
            </w:r>
          </w:p>
        </w:tc>
      </w:tr>
      <w:tr w:rsidR="006318A1" w:rsidRPr="00233325" w:rsidTr="001B6094">
        <w:tc>
          <w:tcPr>
            <w:tcW w:w="0" w:type="auto"/>
            <w:hideMark/>
          </w:tcPr>
          <w:p w:rsidR="006318A1" w:rsidRPr="00233325" w:rsidRDefault="006318A1" w:rsidP="00D85EF0">
            <w:pP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 xml:space="preserve">Мощность, </w:t>
            </w:r>
            <w:proofErr w:type="spellStart"/>
            <w:r w:rsidRPr="00233325">
              <w:rPr>
                <w:rFonts w:ascii="Times New Roman" w:eastAsia="Times New Roman" w:hAnsi="Times New Roman" w:cs="Times New Roman"/>
                <w:color w:val="000000" w:themeColor="text1"/>
                <w:sz w:val="24"/>
                <w:szCs w:val="24"/>
                <w:lang w:eastAsia="ru-RU"/>
              </w:rPr>
              <w:t>л.</w:t>
            </w:r>
            <w:proofErr w:type="gramStart"/>
            <w:r w:rsidRPr="00233325">
              <w:rPr>
                <w:rFonts w:ascii="Times New Roman" w:eastAsia="Times New Roman" w:hAnsi="Times New Roman" w:cs="Times New Roman"/>
                <w:color w:val="000000" w:themeColor="text1"/>
                <w:sz w:val="24"/>
                <w:szCs w:val="24"/>
                <w:lang w:eastAsia="ru-RU"/>
              </w:rPr>
              <w:t>с</w:t>
            </w:r>
            <w:proofErr w:type="spellEnd"/>
            <w:proofErr w:type="gramEnd"/>
            <w:r w:rsidRPr="00233325">
              <w:rPr>
                <w:rFonts w:ascii="Times New Roman" w:eastAsia="Times New Roman" w:hAnsi="Times New Roman" w:cs="Times New Roman"/>
                <w:color w:val="000000" w:themeColor="text1"/>
                <w:sz w:val="24"/>
                <w:szCs w:val="24"/>
                <w:lang w:eastAsia="ru-RU"/>
              </w:rPr>
              <w:t>.</w:t>
            </w:r>
          </w:p>
        </w:tc>
        <w:tc>
          <w:tcPr>
            <w:tcW w:w="5272" w:type="dxa"/>
            <w:hideMark/>
          </w:tcPr>
          <w:p w:rsidR="006318A1" w:rsidRPr="00233325" w:rsidRDefault="006318A1" w:rsidP="00D85EF0">
            <w:pP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73-77</w:t>
            </w:r>
          </w:p>
        </w:tc>
      </w:tr>
      <w:tr w:rsidR="006318A1" w:rsidRPr="00233325" w:rsidTr="001B6094">
        <w:tc>
          <w:tcPr>
            <w:tcW w:w="0" w:type="auto"/>
            <w:hideMark/>
          </w:tcPr>
          <w:p w:rsidR="006318A1" w:rsidRPr="00233325" w:rsidRDefault="006318A1" w:rsidP="00D85EF0">
            <w:pP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Коробка передач</w:t>
            </w:r>
          </w:p>
        </w:tc>
        <w:tc>
          <w:tcPr>
            <w:tcW w:w="5272" w:type="dxa"/>
            <w:hideMark/>
          </w:tcPr>
          <w:p w:rsidR="006318A1" w:rsidRPr="00233325" w:rsidRDefault="006318A1" w:rsidP="00D85EF0">
            <w:pP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 xml:space="preserve">Механическая, 4-ступенчатая </w:t>
            </w:r>
          </w:p>
        </w:tc>
      </w:tr>
      <w:tr w:rsidR="006318A1" w:rsidRPr="00233325" w:rsidTr="001B6094">
        <w:tc>
          <w:tcPr>
            <w:tcW w:w="0" w:type="auto"/>
            <w:hideMark/>
          </w:tcPr>
          <w:p w:rsidR="006318A1" w:rsidRPr="00233325" w:rsidRDefault="006318A1" w:rsidP="00D85EF0">
            <w:pP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 xml:space="preserve">Максимальная скорость, </w:t>
            </w:r>
            <w:proofErr w:type="gramStart"/>
            <w:r w:rsidRPr="00233325">
              <w:rPr>
                <w:rFonts w:ascii="Times New Roman" w:eastAsia="Times New Roman" w:hAnsi="Times New Roman" w:cs="Times New Roman"/>
                <w:color w:val="000000" w:themeColor="text1"/>
                <w:sz w:val="24"/>
                <w:szCs w:val="24"/>
                <w:lang w:eastAsia="ru-RU"/>
              </w:rPr>
              <w:t>км</w:t>
            </w:r>
            <w:proofErr w:type="gramEnd"/>
            <w:r w:rsidRPr="00233325">
              <w:rPr>
                <w:rFonts w:ascii="Times New Roman" w:eastAsia="Times New Roman" w:hAnsi="Times New Roman" w:cs="Times New Roman"/>
                <w:color w:val="000000" w:themeColor="text1"/>
                <w:sz w:val="24"/>
                <w:szCs w:val="24"/>
                <w:lang w:eastAsia="ru-RU"/>
              </w:rPr>
              <w:t>/ч</w:t>
            </w:r>
          </w:p>
        </w:tc>
        <w:tc>
          <w:tcPr>
            <w:tcW w:w="5272" w:type="dxa"/>
            <w:hideMark/>
          </w:tcPr>
          <w:p w:rsidR="006318A1" w:rsidRPr="00233325" w:rsidRDefault="006318A1" w:rsidP="00D85EF0">
            <w:pP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60</w:t>
            </w:r>
          </w:p>
        </w:tc>
      </w:tr>
      <w:tr w:rsidR="006318A1" w:rsidRPr="00233325" w:rsidTr="001B6094">
        <w:tc>
          <w:tcPr>
            <w:tcW w:w="9322" w:type="dxa"/>
            <w:gridSpan w:val="2"/>
            <w:hideMark/>
          </w:tcPr>
          <w:p w:rsidR="006318A1" w:rsidRPr="00233325" w:rsidRDefault="006318A1" w:rsidP="00D85EF0">
            <w:pP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 xml:space="preserve">Расход топлива, </w:t>
            </w:r>
            <w:proofErr w:type="gramStart"/>
            <w:r w:rsidRPr="00233325">
              <w:rPr>
                <w:rFonts w:ascii="Times New Roman" w:eastAsia="Times New Roman" w:hAnsi="Times New Roman" w:cs="Times New Roman"/>
                <w:color w:val="000000" w:themeColor="text1"/>
                <w:sz w:val="24"/>
                <w:szCs w:val="24"/>
                <w:lang w:eastAsia="ru-RU"/>
              </w:rPr>
              <w:t>л</w:t>
            </w:r>
            <w:proofErr w:type="gramEnd"/>
            <w:r w:rsidRPr="00233325">
              <w:rPr>
                <w:rFonts w:ascii="Times New Roman" w:eastAsia="Times New Roman" w:hAnsi="Times New Roman" w:cs="Times New Roman"/>
                <w:color w:val="000000" w:themeColor="text1"/>
                <w:sz w:val="24"/>
                <w:szCs w:val="24"/>
                <w:lang w:eastAsia="ru-RU"/>
              </w:rPr>
              <w:t>/100км</w:t>
            </w:r>
          </w:p>
        </w:tc>
      </w:tr>
      <w:tr w:rsidR="006318A1" w:rsidRPr="00233325" w:rsidTr="001B6094">
        <w:tc>
          <w:tcPr>
            <w:tcW w:w="0" w:type="auto"/>
            <w:hideMark/>
          </w:tcPr>
          <w:p w:rsidR="006318A1" w:rsidRPr="00233325" w:rsidRDefault="006318A1" w:rsidP="00D85EF0">
            <w:pP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Смешанный</w:t>
            </w:r>
          </w:p>
        </w:tc>
        <w:tc>
          <w:tcPr>
            <w:tcW w:w="5272" w:type="dxa"/>
            <w:hideMark/>
          </w:tcPr>
          <w:p w:rsidR="006318A1" w:rsidRPr="00233325" w:rsidRDefault="006318A1" w:rsidP="00D85EF0">
            <w:pP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33</w:t>
            </w:r>
          </w:p>
        </w:tc>
      </w:tr>
      <w:tr w:rsidR="006318A1" w:rsidRPr="00233325" w:rsidTr="001B6094">
        <w:tc>
          <w:tcPr>
            <w:tcW w:w="0" w:type="auto"/>
            <w:hideMark/>
          </w:tcPr>
          <w:p w:rsidR="006318A1" w:rsidRPr="00233325" w:rsidRDefault="006318A1" w:rsidP="00D85EF0">
            <w:pP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 xml:space="preserve">Объем топливного бака, </w:t>
            </w:r>
            <w:proofErr w:type="gramStart"/>
            <w:r w:rsidRPr="00233325">
              <w:rPr>
                <w:rFonts w:ascii="Times New Roman" w:eastAsia="Times New Roman" w:hAnsi="Times New Roman" w:cs="Times New Roman"/>
                <w:color w:val="000000" w:themeColor="text1"/>
                <w:sz w:val="24"/>
                <w:szCs w:val="24"/>
                <w:lang w:eastAsia="ru-RU"/>
              </w:rPr>
              <w:t>л</w:t>
            </w:r>
            <w:proofErr w:type="gramEnd"/>
          </w:p>
        </w:tc>
        <w:tc>
          <w:tcPr>
            <w:tcW w:w="5272" w:type="dxa"/>
            <w:hideMark/>
          </w:tcPr>
          <w:p w:rsidR="006318A1" w:rsidRPr="00233325" w:rsidRDefault="006318A1" w:rsidP="00D85EF0">
            <w:pPr>
              <w:rPr>
                <w:rFonts w:ascii="Times New Roman" w:eastAsia="Times New Roman" w:hAnsi="Times New Roman" w:cs="Times New Roman"/>
                <w:color w:val="000000" w:themeColor="text1"/>
                <w:sz w:val="24"/>
                <w:szCs w:val="24"/>
                <w:lang w:eastAsia="ru-RU"/>
              </w:rPr>
            </w:pPr>
            <w:r w:rsidRPr="00233325">
              <w:rPr>
                <w:rFonts w:ascii="Times New Roman" w:eastAsia="Times New Roman" w:hAnsi="Times New Roman" w:cs="Times New Roman"/>
                <w:color w:val="000000" w:themeColor="text1"/>
                <w:sz w:val="24"/>
                <w:szCs w:val="24"/>
                <w:lang w:eastAsia="ru-RU"/>
              </w:rPr>
              <w:t>60</w:t>
            </w:r>
          </w:p>
        </w:tc>
      </w:tr>
    </w:tbl>
    <w:p w:rsidR="006318A1" w:rsidRPr="00233325" w:rsidRDefault="006318A1" w:rsidP="006318A1">
      <w:pPr>
        <w:spacing w:after="0" w:line="240" w:lineRule="auto"/>
        <w:rPr>
          <w:rFonts w:ascii="Times New Roman" w:eastAsia="Times New Roman" w:hAnsi="Times New Roman" w:cs="Times New Roman"/>
          <w:color w:val="000000" w:themeColor="text1"/>
          <w:sz w:val="24"/>
          <w:szCs w:val="24"/>
          <w:lang w:eastAsia="ru-RU"/>
        </w:rPr>
      </w:pPr>
    </w:p>
    <w:p w:rsidR="00185FF4" w:rsidRDefault="00185FF4" w:rsidP="00185FF4">
      <w:pPr>
        <w:pStyle w:val="a6"/>
        <w:jc w:val="center"/>
      </w:pPr>
      <w:r>
        <w:rPr>
          <w:rStyle w:val="a7"/>
        </w:rPr>
        <w:t xml:space="preserve">2-АТП-5 (П-5) </w:t>
      </w:r>
      <w:r w:rsidRPr="00185FF4">
        <w:rPr>
          <w:rStyle w:val="a7"/>
        </w:rPr>
        <w:t>Тяжелый двухосный армейский прицеп.</w:t>
      </w:r>
    </w:p>
    <w:p w:rsidR="00806287" w:rsidRDefault="00806287" w:rsidP="00185FF4">
      <w:pPr>
        <w:pStyle w:val="a6"/>
        <w:spacing w:before="0" w:beforeAutospacing="0" w:after="0" w:afterAutospacing="0"/>
      </w:pPr>
      <w:r>
        <w:rPr>
          <w:noProof/>
          <w:color w:val="0000FF"/>
        </w:rPr>
        <w:drawing>
          <wp:anchor distT="0" distB="0" distL="114300" distR="114300" simplePos="0" relativeHeight="251659264" behindDoc="0" locked="0" layoutInCell="1" allowOverlap="1" wp14:anchorId="4E785AEB" wp14:editId="7A44C049">
            <wp:simplePos x="0" y="0"/>
            <wp:positionH relativeFrom="margin">
              <wp:posOffset>267970</wp:posOffset>
            </wp:positionH>
            <wp:positionV relativeFrom="margin">
              <wp:posOffset>3886200</wp:posOffset>
            </wp:positionV>
            <wp:extent cx="5710555" cy="2649855"/>
            <wp:effectExtent l="0" t="0" r="4445" b="0"/>
            <wp:wrapSquare wrapText="bothSides"/>
            <wp:docPr id="2" name="Рисунок 2" descr="http://s3.uploads.ru/t/lM2yL.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uploads.ru/t/lM2yL.jp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0555" cy="2649855"/>
                    </a:xfrm>
                    <a:prstGeom prst="rect">
                      <a:avLst/>
                    </a:prstGeom>
                    <a:noFill/>
                    <a:ln>
                      <a:noFill/>
                    </a:ln>
                  </pic:spPr>
                </pic:pic>
              </a:graphicData>
            </a:graphic>
          </wp:anchor>
        </w:drawing>
      </w:r>
    </w:p>
    <w:p w:rsidR="00185FF4" w:rsidRDefault="00185FF4" w:rsidP="00185FF4">
      <w:pPr>
        <w:pStyle w:val="a6"/>
        <w:spacing w:before="0" w:beforeAutospacing="0" w:after="0" w:afterAutospacing="0"/>
      </w:pPr>
      <w:r>
        <w:t>Буксировался тяжелыми грузовыми автомобилями и гусеничными тягачами.</w:t>
      </w:r>
      <w:r>
        <w:br/>
        <w:t>Производители: Государственный союзный завод им. Коминтерна, г. Омск</w:t>
      </w:r>
      <w:r>
        <w:br/>
        <w:t>                            Завод им. Январского восстания, г. Одесса</w:t>
      </w:r>
      <w:r>
        <w:br/>
        <w:t>Выпуск: с 1940 года</w:t>
      </w:r>
    </w:p>
    <w:p w:rsidR="00185FF4" w:rsidRDefault="00185FF4" w:rsidP="00185FF4">
      <w:pPr>
        <w:pStyle w:val="a6"/>
        <w:spacing w:before="0" w:beforeAutospacing="0" w:after="0" w:afterAutospacing="0"/>
      </w:pPr>
      <w:r>
        <w:t xml:space="preserve">Грузоподъемность, </w:t>
      </w:r>
      <w:proofErr w:type="gramStart"/>
      <w:r>
        <w:t>кг</w:t>
      </w:r>
      <w:proofErr w:type="gramEnd"/>
      <w:r>
        <w:t xml:space="preserve"> 5000</w:t>
      </w:r>
      <w:r>
        <w:br/>
        <w:t>Сухой вес, кг 2400</w:t>
      </w:r>
      <w:r>
        <w:br/>
        <w:t>Тип колес ЗиС-5, двускатные</w:t>
      </w:r>
      <w:r>
        <w:br/>
        <w:t>Тип тормозов Автоматические, колодочные</w:t>
      </w:r>
      <w:r>
        <w:br/>
        <w:t>Погрузочная высота, мм 1100</w:t>
      </w:r>
      <w:r>
        <w:br/>
      </w:r>
      <w:r>
        <w:lastRenderedPageBreak/>
        <w:t>ГАБАРИТЫ, мм:</w:t>
      </w:r>
      <w:r>
        <w:br/>
        <w:t>Длина с дышлом 6093</w:t>
      </w:r>
      <w:r>
        <w:br/>
        <w:t>Ширина 2290</w:t>
      </w:r>
      <w:r>
        <w:br/>
        <w:t xml:space="preserve">Высота </w:t>
      </w:r>
      <w:bookmarkStart w:id="0" w:name="_GoBack"/>
      <w:r w:rsidR="00534A91">
        <w:rPr>
          <w:noProof/>
        </w:rPr>
        <w:drawing>
          <wp:anchor distT="0" distB="0" distL="114300" distR="114300" simplePos="0" relativeHeight="251661312" behindDoc="0" locked="0" layoutInCell="1" allowOverlap="1" wp14:anchorId="3A808234" wp14:editId="6F0FE76B">
            <wp:simplePos x="0" y="0"/>
            <wp:positionH relativeFrom="margin">
              <wp:posOffset>587375</wp:posOffset>
            </wp:positionH>
            <wp:positionV relativeFrom="margin">
              <wp:posOffset>792480</wp:posOffset>
            </wp:positionV>
            <wp:extent cx="5094605" cy="5113655"/>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094605" cy="5113655"/>
                    </a:xfrm>
                    <a:prstGeom prst="rect">
                      <a:avLst/>
                    </a:prstGeom>
                  </pic:spPr>
                </pic:pic>
              </a:graphicData>
            </a:graphic>
          </wp:anchor>
        </w:drawing>
      </w:r>
      <w:bookmarkEnd w:id="0"/>
      <w:r>
        <w:t>1750</w:t>
      </w:r>
    </w:p>
    <w:p w:rsidR="000E5ABB" w:rsidRPr="00233325" w:rsidRDefault="000E5ABB">
      <w:pPr>
        <w:rPr>
          <w:color w:val="000000" w:themeColor="text1"/>
        </w:rPr>
      </w:pPr>
    </w:p>
    <w:sectPr w:rsidR="000E5ABB" w:rsidRPr="00233325" w:rsidSect="00BC62BF">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D01"/>
    <w:rsid w:val="000E5ABB"/>
    <w:rsid w:val="00185FF4"/>
    <w:rsid w:val="001B6094"/>
    <w:rsid w:val="00233325"/>
    <w:rsid w:val="002D142B"/>
    <w:rsid w:val="0052150E"/>
    <w:rsid w:val="00534A91"/>
    <w:rsid w:val="00553D01"/>
    <w:rsid w:val="006318A1"/>
    <w:rsid w:val="00643341"/>
    <w:rsid w:val="00674227"/>
    <w:rsid w:val="00806287"/>
    <w:rsid w:val="00936E4F"/>
    <w:rsid w:val="00A74B97"/>
    <w:rsid w:val="00BC62BF"/>
    <w:rsid w:val="00BF71CF"/>
    <w:rsid w:val="00FD5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8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1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7422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4227"/>
    <w:rPr>
      <w:rFonts w:ascii="Tahoma" w:hAnsi="Tahoma" w:cs="Tahoma"/>
      <w:sz w:val="16"/>
      <w:szCs w:val="16"/>
    </w:rPr>
  </w:style>
  <w:style w:type="paragraph" w:styleId="a6">
    <w:name w:val="Normal (Web)"/>
    <w:basedOn w:val="a"/>
    <w:uiPriority w:val="99"/>
    <w:semiHidden/>
    <w:unhideWhenUsed/>
    <w:rsid w:val="00185F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185F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8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1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7422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4227"/>
    <w:rPr>
      <w:rFonts w:ascii="Tahoma" w:hAnsi="Tahoma" w:cs="Tahoma"/>
      <w:sz w:val="16"/>
      <w:szCs w:val="16"/>
    </w:rPr>
  </w:style>
  <w:style w:type="paragraph" w:styleId="a6">
    <w:name w:val="Normal (Web)"/>
    <w:basedOn w:val="a"/>
    <w:uiPriority w:val="99"/>
    <w:semiHidden/>
    <w:unhideWhenUsed/>
    <w:rsid w:val="00185F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185F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60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rm.mybb.ru/click.php?http://uploads.ru/lM2yL.jpg" TargetMode="External"/><Relationship Id="rId3" Type="http://schemas.openxmlformats.org/officeDocument/2006/relationships/settings" Target="settings.xml"/><Relationship Id="rId7" Type="http://schemas.openxmlformats.org/officeDocument/2006/relationships/hyperlink" Target="http://russoauto.ru/automaker/zi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1147</Words>
  <Characters>6542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11</cp:revision>
  <dcterms:created xsi:type="dcterms:W3CDTF">2018-07-16T05:48:00Z</dcterms:created>
  <dcterms:modified xsi:type="dcterms:W3CDTF">2019-12-17T06:03:00Z</dcterms:modified>
</cp:coreProperties>
</file>