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B" w:rsidRPr="00BA73F6" w:rsidRDefault="00BA73F6" w:rsidP="00BA73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3F6">
        <w:rPr>
          <w:rFonts w:ascii="Times New Roman" w:hAnsi="Times New Roman" w:cs="Times New Roman"/>
          <w:b/>
          <w:sz w:val="28"/>
          <w:szCs w:val="28"/>
        </w:rPr>
        <w:t xml:space="preserve">03-314 ЗиС-110 Такси 4х2 4-дверный заднеприводный автомобиль для перевозок по найму на базе лимузина, мест 7, снаряжённая масса 2.575 </w:t>
      </w:r>
      <w:proofErr w:type="spellStart"/>
      <w:r w:rsidRPr="00BA73F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BA73F6">
        <w:rPr>
          <w:rFonts w:ascii="Times New Roman" w:hAnsi="Times New Roman" w:cs="Times New Roman"/>
          <w:b/>
          <w:sz w:val="28"/>
          <w:szCs w:val="28"/>
        </w:rPr>
        <w:t xml:space="preserve">, полный вес 3.1 </w:t>
      </w:r>
      <w:proofErr w:type="spellStart"/>
      <w:r w:rsidRPr="00BA73F6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BA73F6">
        <w:rPr>
          <w:rFonts w:ascii="Times New Roman" w:hAnsi="Times New Roman" w:cs="Times New Roman"/>
          <w:b/>
          <w:sz w:val="28"/>
          <w:szCs w:val="28"/>
        </w:rPr>
        <w:t xml:space="preserve">, ЗиС-110 140 </w:t>
      </w:r>
      <w:proofErr w:type="spellStart"/>
      <w:r w:rsidRPr="00BA73F6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BA73F6">
        <w:rPr>
          <w:rFonts w:ascii="Times New Roman" w:hAnsi="Times New Roman" w:cs="Times New Roman"/>
          <w:b/>
          <w:sz w:val="28"/>
          <w:szCs w:val="28"/>
        </w:rPr>
        <w:t xml:space="preserve">, 140 км/час, штучный выпуск, </w:t>
      </w:r>
      <w:proofErr w:type="spellStart"/>
      <w:r w:rsidRPr="00BA73F6">
        <w:rPr>
          <w:rFonts w:ascii="Times New Roman" w:hAnsi="Times New Roman" w:cs="Times New Roman"/>
          <w:b/>
          <w:sz w:val="28"/>
          <w:szCs w:val="28"/>
        </w:rPr>
        <w:t>ЗиС</w:t>
      </w:r>
      <w:proofErr w:type="spellEnd"/>
      <w:r w:rsidRPr="00BA73F6">
        <w:rPr>
          <w:rFonts w:ascii="Times New Roman" w:hAnsi="Times New Roman" w:cs="Times New Roman"/>
          <w:b/>
          <w:sz w:val="28"/>
          <w:szCs w:val="28"/>
        </w:rPr>
        <w:t xml:space="preserve"> г. Москва 1947-? г.</w:t>
      </w:r>
    </w:p>
    <w:p w:rsidR="00BA73F6" w:rsidRDefault="00046C3C" w:rsidP="008A78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488015" wp14:editId="0566895D">
            <wp:simplePos x="0" y="0"/>
            <wp:positionH relativeFrom="margin">
              <wp:posOffset>447675</wp:posOffset>
            </wp:positionH>
            <wp:positionV relativeFrom="margin">
              <wp:posOffset>895350</wp:posOffset>
            </wp:positionV>
            <wp:extent cx="5409565" cy="338137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73F6" w:rsidRDefault="00BA73F6" w:rsidP="008A78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A73F6" w:rsidRDefault="00BA73F6" w:rsidP="008A78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513EBB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3C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B23" w:rsidRDefault="00046C3C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1925-ом году, молодая страна Советов вернулась к идее, как тогда говорили: “комфортного транспорта, доступного рабочему человеку”. В 1930-х годах развитие такси пошло новыми темпами. Были закуплены автомобили “Форд”, а также налажено производство собственных машин, использовавшихся в таксопарках советских городов. Первой моделью стал </w:t>
      </w:r>
      <w:proofErr w:type="gramStart"/>
      <w:r w:rsidR="006C1B2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ГАЗ-А</w:t>
      </w:r>
      <w:proofErr w:type="gramEnd"/>
      <w:r w:rsidR="006C1B23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использовавшийся при этом всего несколько лет, но успевший увеличить советский таксопарк в несколько раз. Следующей, более удачной моделью стал М-1.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до войны на улицах Москвы и Минска можно было увидеть в качестве такси настоящие советские лимузины - автомобили ЗиС-101. С началом Великой Отечественной войны, службы такси по всей стране прекратили свою работу. Весь транспорт был изъят для нужд фронта.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мере отхода </w:t>
      </w:r>
      <w:r w:rsidR="000A78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фронта всё дальше на запад мирная жизнь Москвы потихоньку восстанавливалась: уже 1944 году возобновил работу Первый таксомоторный парк, а летом 1945 года были сняты с консервации представительские "ЗиС-101".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линию эти лимузины вышли как маршрутные такси, было организовано три маршрута: круговые по Бульварному и Садовому кольцам и прямой от Рижского вокзала до площади Свердлова.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1947 году для этих же целей 1-й таксомоторный парк получил 30 автомобилей "ЗиС-110"</w:t>
      </w:r>
      <w:r w:rsidR="006B0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0F69" w:rsidRPr="006B0F69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таксометрами и соответствующими отличительными знаками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гостей столицы сделали специальный экскурсионный маршрут «площадь Свердлова — Ленинские горы», на котором ходили кабриолеты "ЗиС-110Б". Обычные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-такси имели даже свои места стоянок в городе, где их могли взять пассажиры: возле гостиницы «Москва», перед Большим театром, на Пушкинской площади, у Северного речного вокзала, рядом с главным входом на ВСХВ-ВДНХ… Последние два места предназначались для такси-кабриолетов; и среди тогдашних москвичей и гостей города считалось проявлением высшего шика нанять вскладчину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многоместный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 верха» и отправиться в нем на прогулку по достопримечательностям столицы.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Надёжность и вместительность советских лимузинов позволила использовать их и на пригородные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от площади Свердлова до аэропорта "Внуково", также и на более дальние расстояния.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испытательных целях было организовано прямое автомобильное сообщение по междугородным маршрутам «Москва-Тула», «Москва-Владимир» и «Москва-Рязань» Самыми дальними были маршруты "Москва–Симферополь",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"Москва-Ялта" и "Москва-Сочи".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пассажиров нанимали лимузин, который преодолевал тысячекилометровый путь за двое суток, с обязательной остановкой на отдых в единственном на весь Советский Союз мотеле «Зеленый Гай» в Белгороде. 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Часть"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 использовали в Москве в качестве обычных такси. Большим спросом у пассажиров эти машины не пользовались, так как тариф у них был выше, чем у «Побед». Для «Победы», стоимость проезда была 2 руб. за 1 км, ожидание — 30 руб. в час, для «ЗиС-110» — 4 руб. за 1 км и 75 рублей один час ожидания (мясо стоило примерно 20 рублей за кг). Нередко шоферы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часами ждали пассажиров на стоянках. 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1951 году появились такси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ГАЗ-12А и постепенно начали вытеснять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с городских и маршрутных линий. Его эксплуатация обходилась значительно дешевле, поскольку это был промежуточный по классу между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ЗиСом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«Победой» автомобиль. В отличи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лимузинов высшего класса, которые в основном работали как маршрутки,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 использовались в качестве простых такси. Количество таксомоторов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заметно увеличилось к концу 50-х годов, когда советские чиновники лишились права пользоваться персональными автомобилями и бывшие "министерские"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переданы в таксопарки.   </w:t>
      </w:r>
    </w:p>
    <w:p w:rsidR="006C1B23" w:rsidRDefault="006C1B23" w:rsidP="006C1B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январе 1958 года в Москве работало 86 такси ЗиС-110, но в том же году из-за убыточности, все они были списаны из парков.  </w:t>
      </w:r>
    </w:p>
    <w:p w:rsidR="00F51371" w:rsidRPr="00F51371" w:rsidRDefault="00F51371" w:rsidP="00F5137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1371">
        <w:rPr>
          <w:rFonts w:ascii="Times New Roman" w:hAnsi="Times New Roman" w:cs="Times New Roman"/>
          <w:b/>
          <w:sz w:val="24"/>
          <w:szCs w:val="24"/>
        </w:rPr>
        <w:t>О ЗиС-110</w:t>
      </w:r>
    </w:p>
    <w:p w:rsidR="00DC5F10" w:rsidRDefault="00DC5F10" w:rsidP="00DC5F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Сложно поверить, но разрабатывать легковой автомобиль высшего класса ЗиС-110 в Москве начали в 1942 году.   </w:t>
      </w:r>
    </w:p>
    <w:p w:rsidR="00DC5F10" w:rsidRDefault="00DC5F10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его конструкции лежала мощная лонжеронная рама с Х-образной усиливающей крестовиной. Задняя подвеска была зависимой, ведущий неразрезной задний мост покоился на двух продольных полуэллиптических рессорах. Переднюю подвеску ЗиС-110 сделали независимой, рычажной, на двух цилиндрических пружинах, с поперечно качающимися рычагами и продольными реактивными штангами. Впервые были применены стабилизаторы поперечной устойчивости передней и задней подвесок. Плавность хода обеспечивали гидравлические рычажно-поршневые амортизаторы двустороннего действия. Были использованы тормоза с гидравлическим приводом и колодки плавающего типа.</w:t>
      </w:r>
    </w:p>
    <w:p w:rsidR="00DC5F10" w:rsidRDefault="00DC5F10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Стояночный тормоз с механическим приводом блокировал задние колеса.  </w:t>
      </w:r>
    </w:p>
    <w:p w:rsidR="00DC5F10" w:rsidRDefault="00DC5F10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основу двигателя ЗиС-110 взяли рядный 8-цилиндровый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нижнеклапанный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паккардовский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мотор, конструкция которого была основательно доработана и усовершенствована. В результате отечественный лимузин обзавелся двигателем с рекордными для советских автомобилей тех лет показателями: рабочий объем - 6002 см3, мощность - 140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Этой мощности хватало, чтобы разогнать машину массой 2,6 т до 100 км/ч за 28 секунд.</w:t>
      </w:r>
    </w:p>
    <w:p w:rsidR="00DC5F10" w:rsidRDefault="00DC5F10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 для мотора ЗиС-110 было налажено производство бензина с октановым числом «74». </w:t>
      </w:r>
    </w:p>
    <w:p w:rsidR="00F51371" w:rsidRDefault="00DC5F10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Динамические характеристики силового агрегата позволили оснастить трансмиссию 3-ступенчатой КПП. Впервые в отечественной практике рычаг переключения передач расположили на рулевой колонке. Еще одним новшеством стала гипоидная главная передача. Ее применение позволило расположить карданный вал ниже и за счет этого сделать пол салона ровным. </w:t>
      </w:r>
    </w:p>
    <w:p w:rsidR="00F51371" w:rsidRPr="002B0824" w:rsidRDefault="00F51371" w:rsidP="00F513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Базовая модель ЗиС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-110 оснащалась закрытым 4-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дверным кузовом типа «лимузин». Спинки передних сидений образовывали внутри салона толстую перемычку, соединявшую центральные стойки кузова. Из перемычки выдвигалась стеклянная перегородка, которая отделяла переднюю часть кузова </w:t>
      </w:r>
      <w:proofErr w:type="gram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задней. Кроме того, в нишах перемычки</w:t>
      </w:r>
    </w:p>
    <w:p w:rsidR="00DC5F10" w:rsidRDefault="00F51371" w:rsidP="00D574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помещались два дополнительных откидных сиденья-</w:t>
      </w:r>
      <w:proofErr w:type="spell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страпонтена</w:t>
      </w:r>
      <w:proofErr w:type="spellEnd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позволяли увеличить общее число мест в машине до семи</w:t>
      </w:r>
      <w:r w:rsidR="00D574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18C3" w:rsidRDefault="00BC18C3" w:rsidP="00DC5F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20 сентября 1944 года государственная комиссия утвердила опытный образец ЗиС-110, в этом же месяце началось серийное производство новых лимузинов. В период с 1944 по 1958 год было изготовлено 2089 автомобилей различных модификаций — лимузины, кабриолеты, фаэтоны, такси и машины скорой помощи.</w:t>
      </w:r>
    </w:p>
    <w:p w:rsidR="00D574D9" w:rsidRPr="002B0824" w:rsidRDefault="00D574D9" w:rsidP="00D574D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A789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1950-х годов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ясно, что ездить на автомобилях довоенного дизайна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высшим 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представителям одной из самых мощных мировых держав несолидно. И в 1958 году столичный </w:t>
      </w:r>
      <w:proofErr w:type="spell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proofErr w:type="spellEnd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переименованный к тому времени в Автозавод имени Лихачёва, начал выпуск 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нового лимузина ЗиЛ-111, ставшего первым отечественным автомобилем с кнопочным управлением коробкой передач, электрическими стеклоподъёмниками и кондиционером. В отличие от более ранних автомобилей-лимузинов, выпускавшихся достаточно большими сериями, ЗиЛ-111 изготавливали для весьма узкого круга заказчиков — от десяти до двадцати машин в год.</w:t>
      </w:r>
    </w:p>
    <w:p w:rsidR="00D574D9" w:rsidRDefault="00D574D9" w:rsidP="00DC5F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73EF" w:rsidRDefault="00E213EB" w:rsidP="006C1B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212" w:rsidRPr="007A3212" w:rsidRDefault="007A3212" w:rsidP="008A78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212" w:rsidRPr="0080270C" w:rsidRDefault="007A3212" w:rsidP="008A78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A3212" w:rsidRPr="0080270C" w:rsidSect="000A789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49"/>
    <w:rsid w:val="00046C3C"/>
    <w:rsid w:val="000A789F"/>
    <w:rsid w:val="000E5ABB"/>
    <w:rsid w:val="00130733"/>
    <w:rsid w:val="002D3B26"/>
    <w:rsid w:val="00513EBB"/>
    <w:rsid w:val="0052150E"/>
    <w:rsid w:val="005B13EC"/>
    <w:rsid w:val="00663F91"/>
    <w:rsid w:val="006718EB"/>
    <w:rsid w:val="006822A9"/>
    <w:rsid w:val="006B0F69"/>
    <w:rsid w:val="006C1B23"/>
    <w:rsid w:val="006E2C1C"/>
    <w:rsid w:val="007A3212"/>
    <w:rsid w:val="0080270C"/>
    <w:rsid w:val="008A7830"/>
    <w:rsid w:val="009E6FA7"/>
    <w:rsid w:val="00B07E49"/>
    <w:rsid w:val="00B101BB"/>
    <w:rsid w:val="00BA73F6"/>
    <w:rsid w:val="00BC18C3"/>
    <w:rsid w:val="00C3408C"/>
    <w:rsid w:val="00C6370B"/>
    <w:rsid w:val="00CC0835"/>
    <w:rsid w:val="00D05906"/>
    <w:rsid w:val="00D41208"/>
    <w:rsid w:val="00D574D9"/>
    <w:rsid w:val="00D93F4F"/>
    <w:rsid w:val="00DC5F10"/>
    <w:rsid w:val="00E137B4"/>
    <w:rsid w:val="00E213EB"/>
    <w:rsid w:val="00F51371"/>
    <w:rsid w:val="00FC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6C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6C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9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2020-09-04T15:42:00Z</dcterms:created>
  <dcterms:modified xsi:type="dcterms:W3CDTF">2020-09-05T10:17:00Z</dcterms:modified>
</cp:coreProperties>
</file>