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AE87" w14:textId="77777777" w:rsidR="009C62B3" w:rsidRDefault="006A6AE1" w:rsidP="006A6AE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B31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5B8F96" wp14:editId="13A042C3">
            <wp:simplePos x="0" y="0"/>
            <wp:positionH relativeFrom="column">
              <wp:posOffset>583565</wp:posOffset>
            </wp:positionH>
            <wp:positionV relativeFrom="paragraph">
              <wp:posOffset>921385</wp:posOffset>
            </wp:positionV>
            <wp:extent cx="5263515" cy="3257550"/>
            <wp:effectExtent l="0" t="0" r="0" b="0"/>
            <wp:wrapTopAndBottom/>
            <wp:docPr id="1" name="Рисунок 1" descr="C:\Users\Владимир\Desktop\Москвичи\Москвич-424Э\03-12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осквичи\Москвич-424Э\03-127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B3">
        <w:rPr>
          <w:rFonts w:ascii="Times New Roman" w:hAnsi="Times New Roman" w:cs="Times New Roman"/>
          <w:b/>
          <w:color w:val="C00000"/>
          <w:sz w:val="32"/>
          <w:szCs w:val="32"/>
        </w:rPr>
        <w:t>03-127</w:t>
      </w:r>
      <w:r w:rsidR="009C62B3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Москвич-424Э 4х2 </w:t>
      </w:r>
      <w:proofErr w:type="spellStart"/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грузопассажирский универсал, мес</w:t>
      </w:r>
      <w:r w:rsidR="00973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4+100 кг или 2+250 кг, снаряжё</w:t>
      </w:r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нный ве</w:t>
      </w:r>
      <w:r w:rsidR="00736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1,3 </w:t>
      </w:r>
      <w:proofErr w:type="spellStart"/>
      <w:r w:rsidR="00736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736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1.43 </w:t>
      </w:r>
      <w:proofErr w:type="spellStart"/>
      <w:r w:rsidR="00736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736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М-407Д1</w:t>
      </w:r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45 </w:t>
      </w:r>
      <w:proofErr w:type="spellStart"/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105 км/час, </w:t>
      </w:r>
      <w:r w:rsidR="00973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всего </w:t>
      </w:r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29562 экз., </w:t>
      </w:r>
      <w:r w:rsidR="0009372E" w:rsidRPr="00197E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экспортная модификация, </w:t>
      </w:r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</w:t>
      </w:r>
      <w:r w:rsidR="009C62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61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Москва 1963-6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9C62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9C62B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14:paraId="7D1030F4" w14:textId="77777777" w:rsidR="007B312C" w:rsidRDefault="007B312C" w:rsidP="006A6AE1">
      <w:pPr>
        <w:spacing w:after="0"/>
      </w:pPr>
    </w:p>
    <w:p w14:paraId="4C5B1426" w14:textId="0D88798E" w:rsidR="0009372E" w:rsidRDefault="0009372E" w:rsidP="006A6AE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технических описаниях «Москв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ич-403» характери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зуется как переходная модель между дв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умя базовым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малолитражками Московского зав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ода малолитражных автомобилей -М-407 и М-408. Разработку машины третьего поколения «Москвича-408» начали в 1959 году, а в 1961-м уже были готовы первые опытные образцы.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ледующим шагом стало постепенное внедрение в конструкцию выпускаемой малолитражки элементов нового автомобиля. Правда, на сей раз переход заметно затягивался, так как «Москвич-408» радикально отличался от своих предшественников. Потребовалось создание специальной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промежуточной модели, которой и стал «Москвич-403». С ролью переходной модели «Москвич-403» справился великолепно: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 началом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18 декабря 1962 года по октябрь 1963 года 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делил сборочный конвейер с «Москвичом-407», то с сентября 1964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июль 1965 г. </w:t>
      </w:r>
      <w:r w:rsidRPr="007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М-403 выпускался параллельно с новой базовой моделью «Москвичом-408».</w:t>
      </w:r>
    </w:p>
    <w:p w14:paraId="5D20DBEE" w14:textId="77777777" w:rsidR="0009372E" w:rsidRDefault="00F676C8" w:rsidP="006A6AE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Москвич-</w:t>
      </w:r>
      <w:r w:rsidR="007B312C">
        <w:rPr>
          <w:rFonts w:ascii="Times New Roman" w:hAnsi="Times New Roman" w:cs="Times New Roman"/>
          <w:sz w:val="24"/>
          <w:szCs w:val="24"/>
        </w:rPr>
        <w:t xml:space="preserve">424 </w:t>
      </w:r>
      <w:r w:rsidR="009C62B3" w:rsidRPr="00736125">
        <w:rPr>
          <w:rFonts w:ascii="Times New Roman" w:hAnsi="Times New Roman" w:cs="Times New Roman"/>
          <w:sz w:val="24"/>
          <w:szCs w:val="24"/>
        </w:rPr>
        <w:t>универсал на базе переходной модели М</w:t>
      </w:r>
      <w:r w:rsidR="007B312C">
        <w:rPr>
          <w:rFonts w:ascii="Times New Roman" w:hAnsi="Times New Roman" w:cs="Times New Roman"/>
          <w:sz w:val="24"/>
          <w:szCs w:val="24"/>
        </w:rPr>
        <w:t xml:space="preserve">осквич-403. </w:t>
      </w:r>
      <w:r>
        <w:rPr>
          <w:rFonts w:ascii="Times New Roman" w:hAnsi="Times New Roman" w:cs="Times New Roman"/>
          <w:sz w:val="24"/>
          <w:szCs w:val="24"/>
        </w:rPr>
        <w:t>Москвич-</w:t>
      </w:r>
      <w:r w:rsidR="007B312C">
        <w:rPr>
          <w:rFonts w:ascii="Times New Roman" w:hAnsi="Times New Roman" w:cs="Times New Roman"/>
          <w:sz w:val="24"/>
          <w:szCs w:val="24"/>
        </w:rPr>
        <w:t>424</w:t>
      </w:r>
      <w:r w:rsidR="009C62B3" w:rsidRPr="00736125">
        <w:rPr>
          <w:rFonts w:ascii="Times New Roman" w:hAnsi="Times New Roman" w:cs="Times New Roman"/>
          <w:sz w:val="24"/>
          <w:szCs w:val="24"/>
        </w:rPr>
        <w:t xml:space="preserve"> </w:t>
      </w:r>
      <w:r w:rsidR="007B312C" w:rsidRPr="007B312C">
        <w:rPr>
          <w:rFonts w:ascii="Times New Roman" w:hAnsi="Times New Roman" w:cs="Times New Roman"/>
          <w:sz w:val="24"/>
          <w:szCs w:val="24"/>
        </w:rPr>
        <w:t>также,</w:t>
      </w:r>
      <w:r w:rsidR="00DF5127" w:rsidRPr="007B312C">
        <w:rPr>
          <w:rFonts w:ascii="Times New Roman" w:hAnsi="Times New Roman" w:cs="Times New Roman"/>
          <w:sz w:val="24"/>
          <w:szCs w:val="24"/>
        </w:rPr>
        <w:t xml:space="preserve"> </w:t>
      </w:r>
      <w:r w:rsidR="009C62B3" w:rsidRPr="007B312C">
        <w:rPr>
          <w:rFonts w:ascii="Times New Roman" w:hAnsi="Times New Roman" w:cs="Times New Roman"/>
          <w:sz w:val="24"/>
          <w:szCs w:val="24"/>
        </w:rPr>
        <w:t>как и его собрат 403</w:t>
      </w:r>
      <w:r w:rsidR="007B312C">
        <w:rPr>
          <w:rFonts w:ascii="Times New Roman" w:hAnsi="Times New Roman" w:cs="Times New Roman"/>
          <w:sz w:val="24"/>
          <w:szCs w:val="24"/>
        </w:rPr>
        <w:t xml:space="preserve"> сочетает в себе переходность – </w:t>
      </w:r>
      <w:r w:rsidR="009C62B3" w:rsidRPr="007B312C">
        <w:rPr>
          <w:rFonts w:ascii="Times New Roman" w:hAnsi="Times New Roman" w:cs="Times New Roman"/>
          <w:sz w:val="24"/>
          <w:szCs w:val="24"/>
        </w:rPr>
        <w:t xml:space="preserve">внешний вид и двигатель от 407, </w:t>
      </w:r>
      <w:r w:rsidR="009C62B3" w:rsidRPr="00736125">
        <w:rPr>
          <w:rFonts w:ascii="Times New Roman" w:hAnsi="Times New Roman" w:cs="Times New Roman"/>
          <w:sz w:val="24"/>
          <w:szCs w:val="24"/>
        </w:rPr>
        <w:t>тормоза, подвеска, интерьер – от 408 М</w:t>
      </w:r>
      <w:r w:rsidR="00DF5127">
        <w:rPr>
          <w:rFonts w:ascii="Times New Roman" w:hAnsi="Times New Roman" w:cs="Times New Roman"/>
          <w:sz w:val="24"/>
          <w:szCs w:val="24"/>
        </w:rPr>
        <w:t>осквича. Таким образом, Москвич-</w:t>
      </w:r>
      <w:r w:rsidR="009C62B3" w:rsidRPr="00736125">
        <w:rPr>
          <w:rFonts w:ascii="Times New Roman" w:hAnsi="Times New Roman" w:cs="Times New Roman"/>
          <w:sz w:val="24"/>
          <w:szCs w:val="24"/>
        </w:rPr>
        <w:t xml:space="preserve">424 является переходной моделью от универсала 2 </w:t>
      </w:r>
      <w:r w:rsidR="009C62B3" w:rsidRPr="00DF512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покол</w:t>
      </w:r>
      <w:r w:rsidRPr="00DF5127">
        <w:rPr>
          <w:rFonts w:ascii="Times New Roman" w:hAnsi="Times New Roman" w:cs="Times New Roman"/>
          <w:color w:val="000000"/>
          <w:spacing w:val="2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2B3" w:rsidRPr="00736125">
        <w:rPr>
          <w:rFonts w:ascii="Times New Roman" w:hAnsi="Times New Roman" w:cs="Times New Roman"/>
          <w:sz w:val="24"/>
          <w:szCs w:val="24"/>
        </w:rPr>
        <w:t>М</w:t>
      </w:r>
      <w:r w:rsidR="00DF5127">
        <w:rPr>
          <w:rFonts w:ascii="Times New Roman" w:hAnsi="Times New Roman" w:cs="Times New Roman"/>
          <w:sz w:val="24"/>
          <w:szCs w:val="24"/>
        </w:rPr>
        <w:t>осквич-</w:t>
      </w:r>
      <w:r w:rsidR="002315BE">
        <w:rPr>
          <w:rFonts w:ascii="Times New Roman" w:hAnsi="Times New Roman" w:cs="Times New Roman"/>
          <w:sz w:val="24"/>
          <w:szCs w:val="24"/>
        </w:rPr>
        <w:t>423Н к</w:t>
      </w:r>
      <w:r>
        <w:rPr>
          <w:rFonts w:ascii="Times New Roman" w:hAnsi="Times New Roman" w:cs="Times New Roman"/>
          <w:sz w:val="24"/>
          <w:szCs w:val="24"/>
        </w:rPr>
        <w:t xml:space="preserve"> универсалу 3 </w:t>
      </w:r>
      <w:r w:rsidR="00DF5127">
        <w:rPr>
          <w:rFonts w:ascii="Times New Roman" w:hAnsi="Times New Roman" w:cs="Times New Roman"/>
          <w:sz w:val="24"/>
          <w:szCs w:val="24"/>
        </w:rPr>
        <w:t>поколения Москвичо</w:t>
      </w:r>
      <w:r w:rsidR="00DF5127" w:rsidRPr="00736125">
        <w:rPr>
          <w:rFonts w:ascii="Times New Roman" w:hAnsi="Times New Roman" w:cs="Times New Roman"/>
          <w:sz w:val="24"/>
          <w:szCs w:val="24"/>
        </w:rPr>
        <w:t>м</w:t>
      </w:r>
      <w:r w:rsidR="00DF5127">
        <w:rPr>
          <w:rFonts w:ascii="Times New Roman" w:hAnsi="Times New Roman" w:cs="Times New Roman"/>
          <w:sz w:val="24"/>
          <w:szCs w:val="24"/>
        </w:rPr>
        <w:t>-</w:t>
      </w:r>
      <w:r w:rsidR="009C62B3" w:rsidRPr="00736125">
        <w:rPr>
          <w:rFonts w:ascii="Times New Roman" w:hAnsi="Times New Roman" w:cs="Times New Roman"/>
          <w:sz w:val="24"/>
          <w:szCs w:val="24"/>
        </w:rPr>
        <w:t>426, созданном на основе 408 модел</w:t>
      </w:r>
      <w:r w:rsidR="00736125" w:rsidRPr="00736125">
        <w:rPr>
          <w:rFonts w:ascii="Times New Roman" w:hAnsi="Times New Roman" w:cs="Times New Roman"/>
          <w:sz w:val="24"/>
          <w:szCs w:val="24"/>
        </w:rPr>
        <w:t>и. Б</w:t>
      </w:r>
      <w:r w:rsidR="00736125" w:rsidRPr="00736125">
        <w:rPr>
          <w:rFonts w:ascii="Times New Roman" w:hAnsi="Times New Roman" w:cs="Times New Roman"/>
          <w:color w:val="000000"/>
          <w:spacing w:val="2"/>
          <w:sz w:val="24"/>
          <w:szCs w:val="24"/>
        </w:rPr>
        <w:t>ыл изменен салон – стал более комфортным, органы управления и руль – более удобными. Во все остальном —  полное сходство с универсалом </w:t>
      </w:r>
      <w:hyperlink r:id="rId6" w:history="1">
        <w:r w:rsidR="00736125" w:rsidRPr="00DF5127">
          <w:rPr>
            <w:rFonts w:ascii="Times New Roman" w:hAnsi="Times New Roman" w:cs="Times New Roman"/>
            <w:color w:val="000000"/>
          </w:rPr>
          <w:t>М</w:t>
        </w:r>
        <w:r w:rsidR="00DF5127" w:rsidRPr="00DF5127">
          <w:rPr>
            <w:rFonts w:ascii="Times New Roman" w:hAnsi="Times New Roman" w:cs="Times New Roman"/>
            <w:color w:val="000000"/>
          </w:rPr>
          <w:t>оскв</w:t>
        </w:r>
        <w:r w:rsidR="00DF5127">
          <w:rPr>
            <w:rFonts w:ascii="Times New Roman" w:hAnsi="Times New Roman" w:cs="Times New Roman"/>
            <w:color w:val="000000"/>
          </w:rPr>
          <w:t>и</w:t>
        </w:r>
        <w:r w:rsidR="00DF5127" w:rsidRPr="00DF5127">
          <w:rPr>
            <w:rFonts w:ascii="Times New Roman" w:hAnsi="Times New Roman" w:cs="Times New Roman"/>
            <w:color w:val="000000"/>
          </w:rPr>
          <w:t>ч-423</w:t>
        </w:r>
        <w:r w:rsidR="00736125" w:rsidRPr="00DF5127">
          <w:rPr>
            <w:rFonts w:ascii="Times New Roman" w:hAnsi="Times New Roman" w:cs="Times New Roman"/>
            <w:color w:val="000000"/>
          </w:rPr>
          <w:t>Н</w:t>
        </w:r>
      </w:hyperlink>
      <w:r w:rsidR="00736125" w:rsidRPr="0073612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973B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37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09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Первоначально на автомобиль Москвич-403 устанавливался двигатель модели 407Д. От модели 407 он отличался только смещением переходника передней подвески двигателя на 15 мм назад и установкой гидравлического привода сцепления. В апреле 1964 года его сменил двигатель 407Д1</w:t>
      </w:r>
      <w:r w:rsidR="0009372E" w:rsidRPr="009B0457">
        <w:t xml:space="preserve"> </w:t>
      </w:r>
      <w:r w:rsidR="0009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,тоже представлявший</w:t>
      </w:r>
      <w:r w:rsidR="0009372E" w:rsidRPr="009B0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переходную модель к </w:t>
      </w:r>
      <w:r w:rsidR="0009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двигателю </w:t>
      </w:r>
      <w:r w:rsidR="0009372E" w:rsidRPr="009B0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М-408. У данного мотора был увеличен диаметр коренных шеек коленчатого вала (с 51 до 57 мм), установлены упорные полукольца, появился задний сальник </w:t>
      </w:r>
      <w:proofErr w:type="spellStart"/>
      <w:r w:rsidR="0009372E" w:rsidRPr="009B0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коленвала</w:t>
      </w:r>
      <w:proofErr w:type="spellEnd"/>
      <w:r w:rsidR="0009372E" w:rsidRPr="009B0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(ранее его заменял буртик с </w:t>
      </w:r>
      <w:proofErr w:type="spellStart"/>
      <w:r w:rsidR="0009372E" w:rsidRPr="009B0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маслосгонной</w:t>
      </w:r>
      <w:proofErr w:type="spellEnd"/>
      <w:r w:rsidR="0009372E" w:rsidRPr="009B0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резьбой). За счет применения наплавки из жаростойкого сплава срок службы клапанов ГРМ был увеличен в 2-2,5 раза. В системе охлаждения двигателя применили новый, более компактный и легкий радиатор.</w:t>
      </w:r>
      <w:r w:rsidR="0009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0A22967" w14:textId="77777777" w:rsidR="00DC6C5D" w:rsidRDefault="0009372E" w:rsidP="006A6AE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DC6C5D" w:rsidRPr="00197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кспортный вариант «Москвич-403ИЭ» появился в 196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C6C5D" w:rsidRPr="00197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 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оменяли облицовку радиатора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стала наряднее и современнее. На уголках облицовки, заходящих на боковые поверхности передних крыльев, органично разместились «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кристаллы» новых подфарников-</w:t>
      </w:r>
      <w:proofErr w:type="spellStart"/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воротников</w:t>
      </w:r>
      <w:proofErr w:type="spellEnd"/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позже планировалось устанавливать на «Москвичах-408»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оковые </w:t>
      </w:r>
      <w:proofErr w:type="spellStart"/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молдинги</w:t>
      </w:r>
      <w:proofErr w:type="spellEnd"/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решено не уменьшить, а, наоборот, увеличить. </w:t>
      </w:r>
      <w:proofErr w:type="spellStart"/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Молдинги</w:t>
      </w:r>
      <w:proofErr w:type="spellEnd"/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двойными в средней части: это давало возможность сделать вставку другого цвета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двухцветные машины все еще пользовались спросом за рубежом.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Корпуса задних фонарей, напротив, лишились хрома и окрашивались в цвет кузова, при этом площадь их «остекления» стала визуально меньше. Слегка изменилась и металлическая «птица», которая служила одновременно ручкой крышки багажника и плафоном фонаря для освещения номерного знака: она стала более углов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атой и ак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центированно «геометрической».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Появились</w:t>
      </w:r>
      <w:r w:rsidR="00DC6C5D" w:rsidRPr="00B92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C5D" w:rsidRPr="00EE3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внешние зеркала заднего вида</w:t>
      </w:r>
      <w:r w:rsidR="00DC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Первоначально модель носила индекс 423ИЭ, однако в связи со снятием с производства экспортной версии с обыкновенной внешностью, получила освободившийся индекс 403Э.</w:t>
      </w:r>
    </w:p>
    <w:p w14:paraId="781B3C7E" w14:textId="77777777" w:rsidR="00736125" w:rsidRDefault="00BB241B" w:rsidP="006A6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1966</w:t>
      </w:r>
      <w:r w:rsidR="007B312C">
        <w:rPr>
          <w:rFonts w:ascii="Times New Roman" w:hAnsi="Times New Roman" w:cs="Times New Roman"/>
          <w:sz w:val="24"/>
          <w:szCs w:val="24"/>
        </w:rPr>
        <w:t xml:space="preserve"> году ем</w:t>
      </w:r>
      <w:r w:rsidR="00973B43">
        <w:rPr>
          <w:rFonts w:ascii="Times New Roman" w:hAnsi="Times New Roman" w:cs="Times New Roman"/>
          <w:sz w:val="24"/>
          <w:szCs w:val="24"/>
        </w:rPr>
        <w:t>у</w:t>
      </w:r>
      <w:r w:rsidR="007B312C">
        <w:rPr>
          <w:rFonts w:ascii="Times New Roman" w:hAnsi="Times New Roman" w:cs="Times New Roman"/>
          <w:sz w:val="24"/>
          <w:szCs w:val="24"/>
        </w:rPr>
        <w:t xml:space="preserve"> на смену пришла новая модель Москвич-426.</w:t>
      </w:r>
    </w:p>
    <w:p w14:paraId="47EC9314" w14:textId="77777777" w:rsidR="00DC6C5D" w:rsidRPr="00DF5127" w:rsidRDefault="00DC6C5D" w:rsidP="006A6AE1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59D32FEB" w14:textId="77777777" w:rsidR="00FA0D72" w:rsidRDefault="0047509B" w:rsidP="006A6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9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FA0D72">
        <w:rPr>
          <w:rFonts w:ascii="Times New Roman" w:hAnsi="Times New Roman" w:cs="Times New Roman"/>
          <w:b/>
          <w:sz w:val="28"/>
          <w:szCs w:val="28"/>
        </w:rPr>
        <w:t>автомобиля "Москвич" модели 424</w:t>
      </w:r>
    </w:p>
    <w:p w14:paraId="15E2396B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Общие сведенья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8227"/>
        <w:gridCol w:w="1818"/>
      </w:tblGrid>
      <w:tr w:rsidR="00EF3D47" w:rsidRPr="00EF3D47" w14:paraId="75C0CA09" w14:textId="77777777" w:rsidTr="00EF3D47">
        <w:tc>
          <w:tcPr>
            <w:tcW w:w="0" w:type="auto"/>
            <w:hideMark/>
          </w:tcPr>
          <w:p w14:paraId="22C178B1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14:paraId="733FE854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</w:p>
        </w:tc>
      </w:tr>
      <w:tr w:rsidR="00EF3D47" w:rsidRPr="00EF3D47" w14:paraId="629C26FE" w14:textId="77777777" w:rsidTr="00EF3D47">
        <w:tc>
          <w:tcPr>
            <w:tcW w:w="0" w:type="auto"/>
            <w:hideMark/>
          </w:tcPr>
          <w:p w14:paraId="0013AE4A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Число мест (включая место водителя) и вес перевозимого груза, кг</w:t>
            </w:r>
          </w:p>
        </w:tc>
        <w:tc>
          <w:tcPr>
            <w:tcW w:w="0" w:type="auto"/>
            <w:hideMark/>
          </w:tcPr>
          <w:p w14:paraId="0E11F97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4+100 или 2+250</w:t>
            </w:r>
          </w:p>
        </w:tc>
      </w:tr>
      <w:tr w:rsidR="00EF3D47" w:rsidRPr="00EF3D47" w14:paraId="547E6277" w14:textId="77777777" w:rsidTr="00EF3D47">
        <w:tc>
          <w:tcPr>
            <w:tcW w:w="0" w:type="auto"/>
            <w:hideMark/>
          </w:tcPr>
          <w:p w14:paraId="1B90C0D3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Вес автомобиля, кг: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снаряженного автомобиля, кг: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- без нагрузки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14:paraId="1B422B2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1030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1430</w:t>
            </w:r>
          </w:p>
        </w:tc>
      </w:tr>
      <w:tr w:rsidR="00EF3D47" w:rsidRPr="00EF3D47" w14:paraId="09095FE3" w14:textId="77777777" w:rsidTr="00EF3D47">
        <w:tc>
          <w:tcPr>
            <w:tcW w:w="0" w:type="auto"/>
            <w:hideMark/>
          </w:tcPr>
          <w:p w14:paraId="0F944D45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Распределение веса снаряженного автомобиля с максимальной по осям, %: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на переднюю ось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14:paraId="476501F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44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56</w:t>
            </w:r>
          </w:p>
        </w:tc>
      </w:tr>
      <w:tr w:rsidR="00EF3D47" w:rsidRPr="00EF3D47" w14:paraId="41E7756E" w14:textId="77777777" w:rsidTr="00EF3D47">
        <w:tc>
          <w:tcPr>
            <w:tcW w:w="0" w:type="auto"/>
            <w:hideMark/>
          </w:tcPr>
          <w:p w14:paraId="47B0444E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длина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-ширина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14:paraId="5039510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4040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1540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1600</w:t>
            </w:r>
          </w:p>
        </w:tc>
      </w:tr>
      <w:tr w:rsidR="00EF3D47" w:rsidRPr="00EF3D47" w14:paraId="41882D6C" w14:textId="77777777" w:rsidTr="00EF3D47">
        <w:tc>
          <w:tcPr>
            <w:tcW w:w="0" w:type="auto"/>
            <w:hideMark/>
          </w:tcPr>
          <w:p w14:paraId="6790D3A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База, мм</w:t>
            </w:r>
          </w:p>
        </w:tc>
        <w:tc>
          <w:tcPr>
            <w:tcW w:w="0" w:type="auto"/>
            <w:hideMark/>
          </w:tcPr>
          <w:p w14:paraId="3A148D94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EF3D47" w:rsidRPr="00EF3D47" w14:paraId="47C062B8" w14:textId="77777777" w:rsidTr="00EF3D47">
        <w:tc>
          <w:tcPr>
            <w:tcW w:w="0" w:type="auto"/>
            <w:hideMark/>
          </w:tcPr>
          <w:p w14:paraId="20436D1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Колея колес на плоскости дороги, мм: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передних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14:paraId="55BCD19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1225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1220</w:t>
            </w:r>
          </w:p>
        </w:tc>
      </w:tr>
      <w:tr w:rsidR="00EF3D47" w:rsidRPr="00EF3D47" w14:paraId="46661FD7" w14:textId="77777777" w:rsidTr="00EF3D47">
        <w:tc>
          <w:tcPr>
            <w:tcW w:w="0" w:type="auto"/>
            <w:hideMark/>
          </w:tcPr>
          <w:p w14:paraId="3A980BC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до поперечины передней подвески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14:paraId="7608B073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190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</w:p>
        </w:tc>
      </w:tr>
      <w:tr w:rsidR="00EF3D47" w:rsidRPr="00EF3D47" w14:paraId="6464D88B" w14:textId="77777777" w:rsidTr="00EF3D47">
        <w:tc>
          <w:tcPr>
            <w:tcW w:w="0" w:type="auto"/>
            <w:hideMark/>
          </w:tcPr>
          <w:p w14:paraId="56E062E1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Наименьший радиус поворота по следу переднего колеса, м</w:t>
            </w:r>
          </w:p>
        </w:tc>
        <w:tc>
          <w:tcPr>
            <w:tcW w:w="0" w:type="auto"/>
            <w:hideMark/>
          </w:tcPr>
          <w:p w14:paraId="793E4187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F3D47" w:rsidRPr="00EF3D47" w14:paraId="407B5788" w14:textId="77777777" w:rsidTr="00EF3D47">
        <w:tc>
          <w:tcPr>
            <w:tcW w:w="0" w:type="auto"/>
            <w:hideMark/>
          </w:tcPr>
          <w:p w14:paraId="0BD43A1F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Углу въезда (с полной нагрузкой):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передний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14:paraId="67C660C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36 гр.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19 гр.30 мин.</w:t>
            </w:r>
          </w:p>
        </w:tc>
      </w:tr>
      <w:tr w:rsidR="00EF3D47" w:rsidRPr="00EF3D47" w14:paraId="2AD399EC" w14:textId="77777777" w:rsidTr="00EF3D47">
        <w:tc>
          <w:tcPr>
            <w:tcW w:w="0" w:type="auto"/>
            <w:hideMark/>
          </w:tcPr>
          <w:p w14:paraId="56D9E0CF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Наибольшая скорость на горизонтальном, ровном участке автомобильной дороги при полной нагрузке (в летнее время), км/ч</w:t>
            </w:r>
          </w:p>
        </w:tc>
        <w:tc>
          <w:tcPr>
            <w:tcW w:w="0" w:type="auto"/>
            <w:hideMark/>
          </w:tcPr>
          <w:p w14:paraId="7F924E52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F3D47" w:rsidRPr="00EF3D47" w14:paraId="190F3EEC" w14:textId="77777777" w:rsidTr="00EF3D47">
        <w:tc>
          <w:tcPr>
            <w:tcW w:w="0" w:type="auto"/>
            <w:hideMark/>
          </w:tcPr>
          <w:p w14:paraId="12C4CF93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14:paraId="235BEFE7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Бензин А72 (ГОСТ 2084-67)</w:t>
            </w:r>
          </w:p>
        </w:tc>
      </w:tr>
      <w:tr w:rsidR="00EF3D47" w:rsidRPr="00EF3D47" w14:paraId="72ADC16D" w14:textId="77777777" w:rsidTr="00EF3D47">
        <w:tc>
          <w:tcPr>
            <w:tcW w:w="0" w:type="auto"/>
            <w:hideMark/>
          </w:tcPr>
          <w:p w14:paraId="78ED9A9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Контрольный расход топлива летом для исправного (прошедшего обкатку) автомобиля, движущегося с полной нагрузкой при постоянной скорости 30-50 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14:paraId="4E501E7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F3D47" w:rsidRPr="00EF3D47" w14:paraId="065C6CBC" w14:textId="77777777" w:rsidTr="00EF3D47">
        <w:tc>
          <w:tcPr>
            <w:tcW w:w="0" w:type="auto"/>
            <w:hideMark/>
          </w:tcPr>
          <w:p w14:paraId="0EE258A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Эксплуатационный расход топлива, л/100 км</w:t>
            </w:r>
          </w:p>
        </w:tc>
        <w:tc>
          <w:tcPr>
            <w:tcW w:w="0" w:type="auto"/>
            <w:hideMark/>
          </w:tcPr>
          <w:p w14:paraId="1C6FC16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</w:tbl>
    <w:p w14:paraId="22C41E9F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Двигатель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4194"/>
        <w:gridCol w:w="5851"/>
      </w:tblGrid>
      <w:tr w:rsidR="00EF3D47" w:rsidRPr="00EF3D47" w14:paraId="633A5E2C" w14:textId="77777777" w:rsidTr="00EF3D47">
        <w:tc>
          <w:tcPr>
            <w:tcW w:w="0" w:type="auto"/>
            <w:hideMark/>
          </w:tcPr>
          <w:p w14:paraId="58D787B0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14:paraId="5F7D412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407-Д1 (с мая 1964 г.)</w:t>
            </w:r>
          </w:p>
        </w:tc>
      </w:tr>
      <w:tr w:rsidR="00EF3D47" w:rsidRPr="00EF3D47" w14:paraId="627D2473" w14:textId="77777777" w:rsidTr="00EF3D47">
        <w:tc>
          <w:tcPr>
            <w:tcW w:w="0" w:type="auto"/>
            <w:hideMark/>
          </w:tcPr>
          <w:p w14:paraId="513B9D5E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14:paraId="771101C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Верхнеклапанный</w:t>
            </w:r>
          </w:p>
        </w:tc>
      </w:tr>
      <w:tr w:rsidR="00EF3D47" w:rsidRPr="00EF3D47" w14:paraId="75463875" w14:textId="77777777" w:rsidTr="00EF3D47">
        <w:tc>
          <w:tcPr>
            <w:tcW w:w="0" w:type="auto"/>
            <w:hideMark/>
          </w:tcPr>
          <w:p w14:paraId="75EC39CC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14:paraId="02724824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D47" w:rsidRPr="00EF3D47" w14:paraId="7F48F0A4" w14:textId="77777777" w:rsidTr="00EF3D47">
        <w:tc>
          <w:tcPr>
            <w:tcW w:w="0" w:type="auto"/>
            <w:hideMark/>
          </w:tcPr>
          <w:p w14:paraId="21F0E73B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Диаметр цилиндра, мм</w:t>
            </w:r>
          </w:p>
        </w:tc>
        <w:tc>
          <w:tcPr>
            <w:tcW w:w="0" w:type="auto"/>
            <w:hideMark/>
          </w:tcPr>
          <w:p w14:paraId="31E37D41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F3D47" w:rsidRPr="00EF3D47" w14:paraId="72ADA2F3" w14:textId="77777777" w:rsidTr="00EF3D47">
        <w:tc>
          <w:tcPr>
            <w:tcW w:w="0" w:type="auto"/>
            <w:hideMark/>
          </w:tcPr>
          <w:p w14:paraId="2C44AF1A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Ход поршня, мм</w:t>
            </w:r>
          </w:p>
        </w:tc>
        <w:tc>
          <w:tcPr>
            <w:tcW w:w="0" w:type="auto"/>
            <w:hideMark/>
          </w:tcPr>
          <w:p w14:paraId="61FE451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3D47" w:rsidRPr="00EF3D47" w14:paraId="2B1FAA39" w14:textId="77777777" w:rsidTr="00EF3D47">
        <w:tc>
          <w:tcPr>
            <w:tcW w:w="0" w:type="auto"/>
            <w:hideMark/>
          </w:tcPr>
          <w:p w14:paraId="0A514070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Рабочий объем, л</w:t>
            </w:r>
          </w:p>
        </w:tc>
        <w:tc>
          <w:tcPr>
            <w:tcW w:w="0" w:type="auto"/>
            <w:hideMark/>
          </w:tcPr>
          <w:p w14:paraId="6A21BB69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EF3D47" w:rsidRPr="00EF3D47" w14:paraId="208B6973" w14:textId="77777777" w:rsidTr="00EF3D47">
        <w:tc>
          <w:tcPr>
            <w:tcW w:w="0" w:type="auto"/>
            <w:hideMark/>
          </w:tcPr>
          <w:p w14:paraId="78D228F1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14:paraId="3179966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3D47" w:rsidRPr="00EF3D47" w14:paraId="5EC17206" w14:textId="77777777" w:rsidTr="00EF3D47">
        <w:tc>
          <w:tcPr>
            <w:tcW w:w="0" w:type="auto"/>
            <w:hideMark/>
          </w:tcPr>
          <w:p w14:paraId="1F592291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398FDA96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45 при 4500 об/мин</w:t>
            </w:r>
          </w:p>
        </w:tc>
      </w:tr>
      <w:tr w:rsidR="00EF3D47" w:rsidRPr="00EF3D47" w14:paraId="172D5C50" w14:textId="77777777" w:rsidTr="00EF3D47">
        <w:tc>
          <w:tcPr>
            <w:tcW w:w="0" w:type="auto"/>
            <w:hideMark/>
          </w:tcPr>
          <w:p w14:paraId="3E403F99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14:paraId="41D4AE3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8,8 при 2600 об/мин</w:t>
            </w:r>
          </w:p>
        </w:tc>
      </w:tr>
      <w:tr w:rsidR="00EF3D47" w:rsidRPr="00EF3D47" w14:paraId="650FCCB0" w14:textId="77777777" w:rsidTr="00EF3D47">
        <w:tc>
          <w:tcPr>
            <w:tcW w:w="0" w:type="auto"/>
            <w:hideMark/>
          </w:tcPr>
          <w:p w14:paraId="423B3018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удельный расход топлива, г/э,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л.с.ч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73B0EA0C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F3D47" w:rsidRPr="00EF3D47" w14:paraId="33A5C320" w14:textId="77777777" w:rsidTr="00EF3D47">
        <w:tc>
          <w:tcPr>
            <w:tcW w:w="0" w:type="auto"/>
            <w:hideMark/>
          </w:tcPr>
          <w:p w14:paraId="2A2C5F5E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14:paraId="0353746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1-3-4-2</w:t>
            </w:r>
          </w:p>
        </w:tc>
      </w:tr>
      <w:tr w:rsidR="00EF3D47" w:rsidRPr="00EF3D47" w14:paraId="023B6EB6" w14:textId="77777777" w:rsidTr="00EF3D47">
        <w:tc>
          <w:tcPr>
            <w:tcW w:w="0" w:type="auto"/>
            <w:hideMark/>
          </w:tcPr>
          <w:p w14:paraId="793B7A71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Система питания: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карбюратор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топливный насос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79D52D6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К-59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Диафрагменный, с отстойником в голове, с рычагом для ручной подкачки</w:t>
            </w:r>
          </w:p>
        </w:tc>
      </w:tr>
    </w:tbl>
    <w:p w14:paraId="3D12E8B3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Трансмиссия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2945"/>
        <w:gridCol w:w="7100"/>
      </w:tblGrid>
      <w:tr w:rsidR="00EF3D47" w:rsidRPr="00EF3D47" w14:paraId="41084F36" w14:textId="77777777" w:rsidTr="00EF3D47">
        <w:tc>
          <w:tcPr>
            <w:tcW w:w="0" w:type="auto"/>
            <w:hideMark/>
          </w:tcPr>
          <w:p w14:paraId="1975F7CB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hideMark/>
          </w:tcPr>
          <w:p w14:paraId="5DAFEC47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Однодисковое, с сухое, с гасителем крутильных колебаний, привод включения - механический</w:t>
            </w:r>
          </w:p>
        </w:tc>
      </w:tr>
      <w:tr w:rsidR="00EF3D47" w:rsidRPr="00EF3D47" w14:paraId="56BD263C" w14:textId="77777777" w:rsidTr="00EF3D47">
        <w:tc>
          <w:tcPr>
            <w:tcW w:w="0" w:type="auto"/>
            <w:hideMark/>
          </w:tcPr>
          <w:p w14:paraId="76D3A84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30EB879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Четырехступенчатая, с синхронизаторами для второй, третьей и четвертой передач</w:t>
            </w:r>
          </w:p>
        </w:tc>
      </w:tr>
      <w:tr w:rsidR="00EF3D47" w:rsidRPr="00EF3D47" w14:paraId="3842C5C1" w14:textId="77777777" w:rsidTr="00EF3D47">
        <w:tc>
          <w:tcPr>
            <w:tcW w:w="0" w:type="auto"/>
            <w:hideMark/>
          </w:tcPr>
          <w:p w14:paraId="3170B419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Передаточные числа коробки передач: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первой передачи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второй передачи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третьей передачи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четвертой передачи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заднего хода</w:t>
            </w:r>
          </w:p>
        </w:tc>
        <w:tc>
          <w:tcPr>
            <w:tcW w:w="0" w:type="auto"/>
            <w:hideMark/>
          </w:tcPr>
          <w:p w14:paraId="4BB9F6ED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3,81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2,42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1,45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4,71</w:t>
            </w:r>
          </w:p>
        </w:tc>
      </w:tr>
      <w:tr w:rsidR="00EF3D47" w:rsidRPr="00EF3D47" w14:paraId="692B71D9" w14:textId="77777777" w:rsidTr="00EF3D47">
        <w:tc>
          <w:tcPr>
            <w:tcW w:w="0" w:type="auto"/>
            <w:hideMark/>
          </w:tcPr>
          <w:p w14:paraId="74A946EA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Карданный вал</w:t>
            </w:r>
          </w:p>
        </w:tc>
        <w:tc>
          <w:tcPr>
            <w:tcW w:w="0" w:type="auto"/>
            <w:hideMark/>
          </w:tcPr>
          <w:p w14:paraId="1D127BF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Открытого типа, трубчатый</w:t>
            </w:r>
          </w:p>
        </w:tc>
      </w:tr>
      <w:tr w:rsidR="00EF3D47" w:rsidRPr="00EF3D47" w14:paraId="4258B6EB" w14:textId="77777777" w:rsidTr="00EF3D47">
        <w:tc>
          <w:tcPr>
            <w:tcW w:w="0" w:type="auto"/>
            <w:hideMark/>
          </w:tcPr>
          <w:p w14:paraId="42BB82F9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Карданные шарниры</w:t>
            </w:r>
          </w:p>
        </w:tc>
        <w:tc>
          <w:tcPr>
            <w:tcW w:w="0" w:type="auto"/>
            <w:hideMark/>
          </w:tcPr>
          <w:p w14:paraId="2E9C6EF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EF3D47" w:rsidRPr="00EF3D47" w14:paraId="17143B25" w14:textId="77777777" w:rsidTr="00EF3D47">
        <w:tc>
          <w:tcPr>
            <w:tcW w:w="0" w:type="auto"/>
            <w:hideMark/>
          </w:tcPr>
          <w:p w14:paraId="606E2505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14:paraId="7C8F0DE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EF3D47" w:rsidRPr="00EF3D47" w14:paraId="52B0309C" w14:textId="77777777" w:rsidTr="00EF3D47">
        <w:tc>
          <w:tcPr>
            <w:tcW w:w="0" w:type="auto"/>
            <w:hideMark/>
          </w:tcPr>
          <w:p w14:paraId="7E2DBC2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14:paraId="3B980979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F3D47" w:rsidRPr="00EF3D47" w14:paraId="55FE33C9" w14:textId="77777777" w:rsidTr="00EF3D47">
        <w:tc>
          <w:tcPr>
            <w:tcW w:w="0" w:type="auto"/>
            <w:hideMark/>
          </w:tcPr>
          <w:p w14:paraId="4C45BFB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Полуоси</w:t>
            </w:r>
          </w:p>
        </w:tc>
        <w:tc>
          <w:tcPr>
            <w:tcW w:w="0" w:type="auto"/>
            <w:hideMark/>
          </w:tcPr>
          <w:p w14:paraId="2AD8B0A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Полуразгруженного типа, фланцевые</w:t>
            </w:r>
          </w:p>
        </w:tc>
      </w:tr>
    </w:tbl>
    <w:p w14:paraId="1415918B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Ходовая часть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3851"/>
        <w:gridCol w:w="6194"/>
      </w:tblGrid>
      <w:tr w:rsidR="00EF3D47" w:rsidRPr="00EF3D47" w14:paraId="432A8AC0" w14:textId="77777777" w:rsidTr="00EF3D47">
        <w:tc>
          <w:tcPr>
            <w:tcW w:w="0" w:type="auto"/>
            <w:hideMark/>
          </w:tcPr>
          <w:p w14:paraId="1A7D4E13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14:paraId="5428FAC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Независимая, пружинная,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бесшкворневая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 с поперечными рычагами</w:t>
            </w:r>
          </w:p>
        </w:tc>
      </w:tr>
      <w:tr w:rsidR="00EF3D47" w:rsidRPr="00EF3D47" w14:paraId="4E3C692E" w14:textId="77777777" w:rsidTr="00EF3D47">
        <w:tc>
          <w:tcPr>
            <w:tcW w:w="0" w:type="auto"/>
            <w:hideMark/>
          </w:tcPr>
          <w:p w14:paraId="5219C06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14:paraId="40F69199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На двух продольных полуэллиптических рессорах</w:t>
            </w:r>
          </w:p>
        </w:tc>
      </w:tr>
      <w:tr w:rsidR="00EF3D47" w:rsidRPr="00EF3D47" w14:paraId="2E9CE35F" w14:textId="77777777" w:rsidTr="00EF3D47">
        <w:tc>
          <w:tcPr>
            <w:tcW w:w="0" w:type="auto"/>
            <w:hideMark/>
          </w:tcPr>
          <w:p w14:paraId="7E9BF84D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14:paraId="4091A612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Гидравлические, двухстороннего действия, телескопические</w:t>
            </w:r>
          </w:p>
        </w:tc>
      </w:tr>
      <w:tr w:rsidR="00EF3D47" w:rsidRPr="00EF3D47" w14:paraId="5F91DFD3" w14:textId="77777777" w:rsidTr="00EF3D47">
        <w:tc>
          <w:tcPr>
            <w:tcW w:w="0" w:type="auto"/>
            <w:hideMark/>
          </w:tcPr>
          <w:p w14:paraId="53CB7D6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hideMark/>
          </w:tcPr>
          <w:p w14:paraId="409642E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Штампованные, дисковые; профиль обода 41/2 Кх15", на пяти шпильках</w:t>
            </w:r>
          </w:p>
        </w:tc>
      </w:tr>
      <w:tr w:rsidR="00EF3D47" w:rsidRPr="00EF3D47" w14:paraId="1CB23E68" w14:textId="77777777" w:rsidTr="00EF3D47">
        <w:tc>
          <w:tcPr>
            <w:tcW w:w="0" w:type="auto"/>
            <w:hideMark/>
          </w:tcPr>
          <w:p w14:paraId="7A44932A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0" w:type="auto"/>
            <w:hideMark/>
          </w:tcPr>
          <w:p w14:paraId="33CEB994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5.60-15" низкого давления, камерные или бескамерные</w:t>
            </w:r>
          </w:p>
        </w:tc>
      </w:tr>
    </w:tbl>
    <w:p w14:paraId="7D10D4E0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Рулевое управление</w:t>
      </w:r>
    </w:p>
    <w:tbl>
      <w:tblPr>
        <w:tblStyle w:val="a4"/>
        <w:tblW w:w="10050" w:type="dxa"/>
        <w:tblInd w:w="93" w:type="dxa"/>
        <w:tblLook w:val="04A0" w:firstRow="1" w:lastRow="0" w:firstColumn="1" w:lastColumn="0" w:noHBand="0" w:noVBand="1"/>
      </w:tblPr>
      <w:tblGrid>
        <w:gridCol w:w="4109"/>
        <w:gridCol w:w="5941"/>
      </w:tblGrid>
      <w:tr w:rsidR="00EF3D47" w:rsidRPr="00EF3D47" w14:paraId="4C3136F8" w14:textId="77777777" w:rsidTr="00EF3D47">
        <w:trPr>
          <w:trHeight w:val="299"/>
        </w:trPr>
        <w:tc>
          <w:tcPr>
            <w:tcW w:w="0" w:type="auto"/>
            <w:hideMark/>
          </w:tcPr>
          <w:p w14:paraId="09C37EF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Рулевой механизм</w:t>
            </w:r>
          </w:p>
        </w:tc>
        <w:tc>
          <w:tcPr>
            <w:tcW w:w="0" w:type="auto"/>
            <w:hideMark/>
          </w:tcPr>
          <w:p w14:paraId="2BEA0792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Глобоидальный червяк с двойным роликом</w:t>
            </w:r>
          </w:p>
        </w:tc>
      </w:tr>
      <w:tr w:rsidR="00EF3D47" w:rsidRPr="00EF3D47" w14:paraId="65DC08A4" w14:textId="77777777" w:rsidTr="00EF3D47">
        <w:trPr>
          <w:trHeight w:val="299"/>
        </w:trPr>
        <w:tc>
          <w:tcPr>
            <w:tcW w:w="0" w:type="auto"/>
            <w:hideMark/>
          </w:tcPr>
          <w:p w14:paraId="1716942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14:paraId="583E374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3D47" w:rsidRPr="00EF3D47" w14:paraId="122D4C7C" w14:textId="77777777" w:rsidTr="00EF3D47">
        <w:trPr>
          <w:trHeight w:val="299"/>
        </w:trPr>
        <w:tc>
          <w:tcPr>
            <w:tcW w:w="0" w:type="auto"/>
            <w:hideMark/>
          </w:tcPr>
          <w:p w14:paraId="454477F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Рулевое колесо</w:t>
            </w:r>
          </w:p>
        </w:tc>
        <w:tc>
          <w:tcPr>
            <w:tcW w:w="0" w:type="auto"/>
            <w:hideMark/>
          </w:tcPr>
          <w:p w14:paraId="6EBADFEC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 двумя спицами и утопленной ступицей</w:t>
            </w:r>
          </w:p>
        </w:tc>
      </w:tr>
      <w:tr w:rsidR="00EF3D47" w:rsidRPr="00EF3D47" w14:paraId="22C6ECDE" w14:textId="77777777" w:rsidTr="00EF3D47">
        <w:trPr>
          <w:trHeight w:val="299"/>
        </w:trPr>
        <w:tc>
          <w:tcPr>
            <w:tcW w:w="0" w:type="auto"/>
            <w:hideMark/>
          </w:tcPr>
          <w:p w14:paraId="6EDBEC50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Диаметр рулевого колеса, мм</w:t>
            </w:r>
          </w:p>
        </w:tc>
        <w:tc>
          <w:tcPr>
            <w:tcW w:w="0" w:type="auto"/>
            <w:hideMark/>
          </w:tcPr>
          <w:p w14:paraId="0605ACE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F3D47" w:rsidRPr="00EF3D47" w14:paraId="43F8BBBC" w14:textId="77777777" w:rsidTr="00EF3D47">
        <w:trPr>
          <w:trHeight w:val="315"/>
        </w:trPr>
        <w:tc>
          <w:tcPr>
            <w:tcW w:w="0" w:type="auto"/>
            <w:hideMark/>
          </w:tcPr>
          <w:p w14:paraId="4479B70C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Рулевая трапеция</w:t>
            </w:r>
          </w:p>
        </w:tc>
        <w:tc>
          <w:tcPr>
            <w:tcW w:w="0" w:type="auto"/>
            <w:hideMark/>
          </w:tcPr>
          <w:p w14:paraId="0C701C42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Трехзвенная с маятниковым рычагом</w:t>
            </w:r>
          </w:p>
        </w:tc>
      </w:tr>
    </w:tbl>
    <w:p w14:paraId="3846F822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Тормоза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3870"/>
        <w:gridCol w:w="6175"/>
      </w:tblGrid>
      <w:tr w:rsidR="00EF3D47" w:rsidRPr="00EF3D47" w14:paraId="12D8E566" w14:textId="77777777" w:rsidTr="00EF3D47">
        <w:tc>
          <w:tcPr>
            <w:tcW w:w="0" w:type="auto"/>
            <w:hideMark/>
          </w:tcPr>
          <w:p w14:paraId="15AA0C3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Ножной тормоз</w:t>
            </w:r>
          </w:p>
        </w:tc>
        <w:tc>
          <w:tcPr>
            <w:tcW w:w="0" w:type="auto"/>
            <w:hideMark/>
          </w:tcPr>
          <w:p w14:paraId="37A367FB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Колодочный, с гидравлическим приводом на все колеса</w:t>
            </w:r>
          </w:p>
        </w:tc>
      </w:tr>
      <w:tr w:rsidR="00EF3D47" w:rsidRPr="00EF3D47" w14:paraId="4C5A6ED7" w14:textId="77777777" w:rsidTr="00EF3D47">
        <w:tc>
          <w:tcPr>
            <w:tcW w:w="0" w:type="auto"/>
            <w:hideMark/>
          </w:tcPr>
          <w:p w14:paraId="25E52C09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14:paraId="63D70EA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 тросовым приводом на задние колеса</w:t>
            </w:r>
          </w:p>
        </w:tc>
      </w:tr>
      <w:tr w:rsidR="00EF3D47" w:rsidRPr="00EF3D47" w14:paraId="1269C1C9" w14:textId="77777777" w:rsidTr="00EF3D47">
        <w:tc>
          <w:tcPr>
            <w:tcW w:w="0" w:type="auto"/>
            <w:hideMark/>
          </w:tcPr>
          <w:p w14:paraId="445B1B33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14:paraId="762F5F59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Съемные, с чугунным ободом и стальным диском</w:t>
            </w:r>
          </w:p>
        </w:tc>
      </w:tr>
      <w:tr w:rsidR="00EF3D47" w:rsidRPr="00EF3D47" w14:paraId="632A06EE" w14:textId="77777777" w:rsidTr="00EF3D47">
        <w:tc>
          <w:tcPr>
            <w:tcW w:w="0" w:type="auto"/>
            <w:hideMark/>
          </w:tcPr>
          <w:p w14:paraId="7E3BF79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Диаметр главного и колесных тормозных цилиндров, мм</w:t>
            </w:r>
          </w:p>
        </w:tc>
        <w:tc>
          <w:tcPr>
            <w:tcW w:w="0" w:type="auto"/>
            <w:hideMark/>
          </w:tcPr>
          <w:p w14:paraId="5D961ED7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Главный - 22 и колесные - 25 с автоматическим устройством для поддержания постоянного зазора</w:t>
            </w:r>
          </w:p>
        </w:tc>
      </w:tr>
    </w:tbl>
    <w:p w14:paraId="5E58B6B8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Электрооборудование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2889"/>
        <w:gridCol w:w="7156"/>
      </w:tblGrid>
      <w:tr w:rsidR="00EF3D47" w:rsidRPr="00EF3D47" w14:paraId="4D425B11" w14:textId="77777777" w:rsidTr="00EF3D47">
        <w:tc>
          <w:tcPr>
            <w:tcW w:w="0" w:type="auto"/>
            <w:hideMark/>
          </w:tcPr>
          <w:p w14:paraId="0C669E05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Система проводки</w:t>
            </w:r>
          </w:p>
        </w:tc>
        <w:tc>
          <w:tcPr>
            <w:tcW w:w="0" w:type="auto"/>
            <w:hideMark/>
          </w:tcPr>
          <w:p w14:paraId="57C8CBE1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Однопроводная, плюс соединен с массой, с февраля 1960 г. минус соединен с массой</w:t>
            </w:r>
          </w:p>
        </w:tc>
      </w:tr>
      <w:tr w:rsidR="00EF3D47" w:rsidRPr="00EF3D47" w14:paraId="4F244AE1" w14:textId="77777777" w:rsidTr="00EF3D47">
        <w:tc>
          <w:tcPr>
            <w:tcW w:w="0" w:type="auto"/>
            <w:hideMark/>
          </w:tcPr>
          <w:p w14:paraId="05AC7D5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в сети, в</w:t>
            </w:r>
          </w:p>
        </w:tc>
        <w:tc>
          <w:tcPr>
            <w:tcW w:w="0" w:type="auto"/>
            <w:hideMark/>
          </w:tcPr>
          <w:p w14:paraId="4550FDC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3D47" w:rsidRPr="00EF3D47" w14:paraId="35023C53" w14:textId="77777777" w:rsidTr="00EF3D47">
        <w:tc>
          <w:tcPr>
            <w:tcW w:w="0" w:type="auto"/>
            <w:hideMark/>
          </w:tcPr>
          <w:p w14:paraId="3E596B30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14:paraId="0771D4ED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6-СТ-42</w:t>
            </w:r>
          </w:p>
        </w:tc>
      </w:tr>
      <w:tr w:rsidR="00EF3D47" w:rsidRPr="00EF3D47" w14:paraId="3CE75F80" w14:textId="77777777" w:rsidTr="00EF3D47">
        <w:tc>
          <w:tcPr>
            <w:tcW w:w="0" w:type="auto"/>
            <w:hideMark/>
          </w:tcPr>
          <w:p w14:paraId="31D106C8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14:paraId="3AFDFD33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</w:tr>
      <w:tr w:rsidR="00EF3D47" w:rsidRPr="00EF3D47" w14:paraId="0FA0CB26" w14:textId="77777777" w:rsidTr="00EF3D47">
        <w:tc>
          <w:tcPr>
            <w:tcW w:w="0" w:type="auto"/>
            <w:hideMark/>
          </w:tcPr>
          <w:p w14:paraId="1347806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14:paraId="3915AD29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Р35</w:t>
            </w:r>
          </w:p>
        </w:tc>
      </w:tr>
      <w:tr w:rsidR="00EF3D47" w:rsidRPr="00EF3D47" w14:paraId="42BBB035" w14:textId="77777777" w:rsidTr="00EF3D47">
        <w:tc>
          <w:tcPr>
            <w:tcW w:w="0" w:type="auto"/>
            <w:hideMark/>
          </w:tcPr>
          <w:p w14:paraId="269E2EB3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14:paraId="1D723DDB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А11У</w:t>
            </w:r>
          </w:p>
        </w:tc>
      </w:tr>
      <w:tr w:rsidR="00EF3D47" w:rsidRPr="00EF3D47" w14:paraId="00DEBFA9" w14:textId="77777777" w:rsidTr="00EF3D47">
        <w:tc>
          <w:tcPr>
            <w:tcW w:w="0" w:type="auto"/>
            <w:hideMark/>
          </w:tcPr>
          <w:p w14:paraId="3563BD31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14:paraId="4E5DD5C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Г22 мощностью 200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EF3D47" w:rsidRPr="00EF3D47" w14:paraId="35952738" w14:textId="77777777" w:rsidTr="00EF3D47">
        <w:tc>
          <w:tcPr>
            <w:tcW w:w="0" w:type="auto"/>
            <w:hideMark/>
          </w:tcPr>
          <w:p w14:paraId="7C6B68BE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14:paraId="3F9E43A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РР24-Б трехэлементный: с октября 1960 г. РР-102-В: двухэлементный регулятор напряжения в реле обратного тока</w:t>
            </w:r>
          </w:p>
        </w:tc>
      </w:tr>
      <w:tr w:rsidR="00EF3D47" w:rsidRPr="00EF3D47" w14:paraId="44556049" w14:textId="77777777" w:rsidTr="00EF3D47">
        <w:tc>
          <w:tcPr>
            <w:tcW w:w="0" w:type="auto"/>
            <w:hideMark/>
          </w:tcPr>
          <w:p w14:paraId="360E5DDF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hideMark/>
          </w:tcPr>
          <w:p w14:paraId="6033F546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СТ4 с РС502</w:t>
            </w:r>
          </w:p>
        </w:tc>
      </w:tr>
      <w:tr w:rsidR="00EF3D47" w:rsidRPr="00EF3D47" w14:paraId="369262A5" w14:textId="77777777" w:rsidTr="00EF3D47">
        <w:tc>
          <w:tcPr>
            <w:tcW w:w="0" w:type="auto"/>
            <w:hideMark/>
          </w:tcPr>
          <w:p w14:paraId="1A5BB2E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Фары</w:t>
            </w:r>
          </w:p>
        </w:tc>
        <w:tc>
          <w:tcPr>
            <w:tcW w:w="0" w:type="auto"/>
            <w:hideMark/>
          </w:tcPr>
          <w:p w14:paraId="4AEB0E5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ФГ22-А (или ФГ122)</w:t>
            </w:r>
          </w:p>
        </w:tc>
      </w:tr>
      <w:tr w:rsidR="00EF3D47" w:rsidRPr="00EF3D47" w14:paraId="79660782" w14:textId="77777777" w:rsidTr="00EF3D47">
        <w:tc>
          <w:tcPr>
            <w:tcW w:w="0" w:type="auto"/>
            <w:hideMark/>
          </w:tcPr>
          <w:p w14:paraId="28DF268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0" w:type="auto"/>
            <w:hideMark/>
          </w:tcPr>
          <w:p w14:paraId="13D54FE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Двухдиапазонный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 А8-М: с 1 апреля 1960 г. - А17(или А17А)</w:t>
            </w:r>
          </w:p>
        </w:tc>
      </w:tr>
      <w:tr w:rsidR="00EF3D47" w:rsidRPr="00EF3D47" w14:paraId="10CBBD1C" w14:textId="77777777" w:rsidTr="00EF3D47">
        <w:tc>
          <w:tcPr>
            <w:tcW w:w="0" w:type="auto"/>
            <w:hideMark/>
          </w:tcPr>
          <w:p w14:paraId="5A3AFCD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0" w:type="auto"/>
            <w:hideMark/>
          </w:tcPr>
          <w:p w14:paraId="24028C43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АР44А телескопическая</w:t>
            </w:r>
          </w:p>
        </w:tc>
      </w:tr>
    </w:tbl>
    <w:p w14:paraId="73229BAF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Кузов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1893"/>
        <w:gridCol w:w="8152"/>
      </w:tblGrid>
      <w:tr w:rsidR="00EF3D47" w:rsidRPr="00EF3D47" w14:paraId="2DFC3820" w14:textId="77777777" w:rsidTr="00EF3D47">
        <w:tc>
          <w:tcPr>
            <w:tcW w:w="0" w:type="auto"/>
            <w:hideMark/>
          </w:tcPr>
          <w:p w14:paraId="11BB717A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Тип и конструкция</w:t>
            </w:r>
          </w:p>
        </w:tc>
        <w:tc>
          <w:tcPr>
            <w:tcW w:w="0" w:type="auto"/>
            <w:hideMark/>
          </w:tcPr>
          <w:p w14:paraId="5EFD142F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Закрытый, цельнометаллический, несущий</w:t>
            </w:r>
          </w:p>
        </w:tc>
      </w:tr>
      <w:tr w:rsidR="00EF3D47" w:rsidRPr="00EF3D47" w14:paraId="0A727156" w14:textId="77777777" w:rsidTr="00EF3D47">
        <w:tc>
          <w:tcPr>
            <w:tcW w:w="0" w:type="auto"/>
            <w:hideMark/>
          </w:tcPr>
          <w:p w14:paraId="4001F06D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Число дверей</w:t>
            </w:r>
          </w:p>
        </w:tc>
        <w:tc>
          <w:tcPr>
            <w:tcW w:w="0" w:type="auto"/>
            <w:hideMark/>
          </w:tcPr>
          <w:p w14:paraId="25716668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D47" w:rsidRPr="00EF3D47" w14:paraId="5DB78673" w14:textId="77777777" w:rsidTr="00EF3D47">
        <w:tc>
          <w:tcPr>
            <w:tcW w:w="0" w:type="auto"/>
            <w:hideMark/>
          </w:tcPr>
          <w:p w14:paraId="6372A3A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Оборудование кузова</w:t>
            </w:r>
          </w:p>
        </w:tc>
        <w:tc>
          <w:tcPr>
            <w:tcW w:w="0" w:type="auto"/>
            <w:hideMark/>
          </w:tcPr>
          <w:p w14:paraId="3FFCBBA5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 и обогреватель ветрового стекла, вещевой ящик в панели приборов, два противосолнечных козырька, зеркало заднего обзора, пепельница в панели приборов, крючки для одежды, коврики,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омыватель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 ветрового окна</w:t>
            </w:r>
          </w:p>
        </w:tc>
      </w:tr>
    </w:tbl>
    <w:p w14:paraId="64ADDDFD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Заправочные емкости, л</w:t>
      </w:r>
    </w:p>
    <w:tbl>
      <w:tblPr>
        <w:tblStyle w:val="a4"/>
        <w:tblW w:w="10050" w:type="dxa"/>
        <w:tblInd w:w="93" w:type="dxa"/>
        <w:tblLook w:val="04A0" w:firstRow="1" w:lastRow="0" w:firstColumn="1" w:lastColumn="0" w:noHBand="0" w:noVBand="1"/>
      </w:tblPr>
      <w:tblGrid>
        <w:gridCol w:w="9057"/>
        <w:gridCol w:w="993"/>
      </w:tblGrid>
      <w:tr w:rsidR="00EF3D47" w:rsidRPr="00EF3D47" w14:paraId="3A8DC523" w14:textId="77777777" w:rsidTr="00EF3D47">
        <w:trPr>
          <w:trHeight w:val="288"/>
        </w:trPr>
        <w:tc>
          <w:tcPr>
            <w:tcW w:w="0" w:type="auto"/>
            <w:hideMark/>
          </w:tcPr>
          <w:p w14:paraId="7D2A288B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Топливного бака</w:t>
            </w:r>
          </w:p>
        </w:tc>
        <w:tc>
          <w:tcPr>
            <w:tcW w:w="0" w:type="auto"/>
            <w:hideMark/>
          </w:tcPr>
          <w:p w14:paraId="55626371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3D47" w:rsidRPr="00EF3D47" w14:paraId="78A60952" w14:textId="77777777" w:rsidTr="00EF3D47">
        <w:trPr>
          <w:trHeight w:val="288"/>
        </w:trPr>
        <w:tc>
          <w:tcPr>
            <w:tcW w:w="0" w:type="auto"/>
            <w:hideMark/>
          </w:tcPr>
          <w:p w14:paraId="6BD09672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охлаждения двигателя (с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отопителем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 кузова)</w:t>
            </w:r>
          </w:p>
        </w:tc>
        <w:tc>
          <w:tcPr>
            <w:tcW w:w="0" w:type="auto"/>
            <w:hideMark/>
          </w:tcPr>
          <w:p w14:paraId="3C287F3D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F3D47" w:rsidRPr="00EF3D47" w14:paraId="1C06A045" w14:textId="77777777" w:rsidTr="00EF3D47">
        <w:trPr>
          <w:trHeight w:val="303"/>
        </w:trPr>
        <w:tc>
          <w:tcPr>
            <w:tcW w:w="0" w:type="auto"/>
            <w:hideMark/>
          </w:tcPr>
          <w:p w14:paraId="14C0778B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14:paraId="36B6C093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F3D47" w:rsidRPr="00EF3D47" w14:paraId="3380BF2D" w14:textId="77777777" w:rsidTr="00EF3D47">
        <w:trPr>
          <w:trHeight w:val="288"/>
        </w:trPr>
        <w:tc>
          <w:tcPr>
            <w:tcW w:w="0" w:type="auto"/>
            <w:hideMark/>
          </w:tcPr>
          <w:p w14:paraId="453F3AE0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14:paraId="25C28BFA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F3D47" w:rsidRPr="00EF3D47" w14:paraId="38A3655E" w14:textId="77777777" w:rsidTr="00EF3D47">
        <w:trPr>
          <w:trHeight w:val="288"/>
        </w:trPr>
        <w:tc>
          <w:tcPr>
            <w:tcW w:w="0" w:type="auto"/>
            <w:hideMark/>
          </w:tcPr>
          <w:p w14:paraId="6D32F48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14:paraId="56DB5D9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F3D47" w:rsidRPr="00EF3D47" w14:paraId="2864CE0C" w14:textId="77777777" w:rsidTr="00EF3D47">
        <w:trPr>
          <w:trHeight w:val="288"/>
        </w:trPr>
        <w:tc>
          <w:tcPr>
            <w:tcW w:w="0" w:type="auto"/>
            <w:hideMark/>
          </w:tcPr>
          <w:p w14:paraId="6F74A15C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14:paraId="685F3AEF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3D47" w:rsidRPr="00EF3D47" w14:paraId="48D069F6" w14:textId="77777777" w:rsidTr="00EF3D47">
        <w:trPr>
          <w:trHeight w:val="288"/>
        </w:trPr>
        <w:tc>
          <w:tcPr>
            <w:tcW w:w="0" w:type="auto"/>
            <w:hideMark/>
          </w:tcPr>
          <w:p w14:paraId="3E41796D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14:paraId="70DC26FB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EF3D47" w:rsidRPr="00EF3D47" w14:paraId="7E13B8D4" w14:textId="77777777" w:rsidTr="00EF3D47">
        <w:trPr>
          <w:trHeight w:val="288"/>
        </w:trPr>
        <w:tc>
          <w:tcPr>
            <w:tcW w:w="0" w:type="auto"/>
            <w:hideMark/>
          </w:tcPr>
          <w:p w14:paraId="7E7DE917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14:paraId="3F6418AF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F3D47" w:rsidRPr="00EF3D47" w14:paraId="31F11220" w14:textId="77777777" w:rsidTr="00EF3D47">
        <w:trPr>
          <w:trHeight w:val="288"/>
        </w:trPr>
        <w:tc>
          <w:tcPr>
            <w:tcW w:w="0" w:type="auto"/>
            <w:hideMark/>
          </w:tcPr>
          <w:p w14:paraId="55A69340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14:paraId="726BF05D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F3D47" w:rsidRPr="00EF3D47" w14:paraId="64CE61CF" w14:textId="77777777" w:rsidTr="00EF3D47">
        <w:trPr>
          <w:trHeight w:val="303"/>
        </w:trPr>
        <w:tc>
          <w:tcPr>
            <w:tcW w:w="0" w:type="auto"/>
            <w:hideMark/>
          </w:tcPr>
          <w:p w14:paraId="085136A9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Бачки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 ветрового стекла</w:t>
            </w:r>
          </w:p>
        </w:tc>
        <w:tc>
          <w:tcPr>
            <w:tcW w:w="0" w:type="auto"/>
            <w:hideMark/>
          </w:tcPr>
          <w:p w14:paraId="2EAAAD7D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14:paraId="5C8B3463" w14:textId="77777777" w:rsidR="00EF3D47" w:rsidRPr="00EF3D47" w:rsidRDefault="00EF3D47" w:rsidP="00EF3D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3D47">
        <w:rPr>
          <w:sz w:val="24"/>
          <w:szCs w:val="24"/>
        </w:rPr>
        <w:t>Основные данные для регулировки и контроля</w:t>
      </w: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9042"/>
        <w:gridCol w:w="1003"/>
      </w:tblGrid>
      <w:tr w:rsidR="00EF3D47" w:rsidRPr="00EF3D47" w14:paraId="16EC69B3" w14:textId="77777777" w:rsidTr="00EF3D47">
        <w:tc>
          <w:tcPr>
            <w:tcW w:w="0" w:type="auto"/>
            <w:hideMark/>
          </w:tcPr>
          <w:p w14:paraId="6365B346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Зазоры между стержнями клапанов и толкателями или между наконечниками стержней клапанов и нажимными болтами коромысел (на холодном двигателе, при температуре головки двигателя 15-20 гр. С), мм: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для выпускного клапана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для впускного клапана</w:t>
            </w:r>
          </w:p>
        </w:tc>
        <w:tc>
          <w:tcPr>
            <w:tcW w:w="0" w:type="auto"/>
            <w:hideMark/>
          </w:tcPr>
          <w:p w14:paraId="4F9B6131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0,15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0,20</w:t>
            </w:r>
          </w:p>
        </w:tc>
      </w:tr>
      <w:tr w:rsidR="00EF3D47" w:rsidRPr="00EF3D47" w14:paraId="06BAD76D" w14:textId="77777777" w:rsidTr="00EF3D47">
        <w:tc>
          <w:tcPr>
            <w:tcW w:w="0" w:type="auto"/>
            <w:hideMark/>
          </w:tcPr>
          <w:p w14:paraId="069FA3CA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масла в системе смазки прогретого двигателя (для контроля, регулировке не подлежит) при скорости автомобиля более 40 км/ч,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</w:p>
        </w:tc>
        <w:tc>
          <w:tcPr>
            <w:tcW w:w="0" w:type="auto"/>
            <w:hideMark/>
          </w:tcPr>
          <w:p w14:paraId="355B32DB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EF3D47" w:rsidRPr="00EF3D47" w14:paraId="72A98C10" w14:textId="77777777" w:rsidTr="00EF3D47">
        <w:tc>
          <w:tcPr>
            <w:tcW w:w="0" w:type="auto"/>
            <w:hideMark/>
          </w:tcPr>
          <w:p w14:paraId="48E7183C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Прогиб ремня вентилятора под давлением большого пальца руки (на участке, расположенном между шкивами водяного насоса и генератора), мм</w:t>
            </w:r>
          </w:p>
        </w:tc>
        <w:tc>
          <w:tcPr>
            <w:tcW w:w="0" w:type="auto"/>
            <w:hideMark/>
          </w:tcPr>
          <w:p w14:paraId="64999301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EF3D47" w:rsidRPr="00EF3D47" w14:paraId="42A8C331" w14:textId="77777777" w:rsidTr="00EF3D47">
        <w:tc>
          <w:tcPr>
            <w:tcW w:w="0" w:type="auto"/>
            <w:hideMark/>
          </w:tcPr>
          <w:p w14:paraId="6D6F47EF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Нормальная температура охлаждающей жидкости (тепловой режим), гр. С</w:t>
            </w:r>
          </w:p>
        </w:tc>
        <w:tc>
          <w:tcPr>
            <w:tcW w:w="0" w:type="auto"/>
            <w:hideMark/>
          </w:tcPr>
          <w:p w14:paraId="61277B0E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EF3D47" w:rsidRPr="00EF3D47" w14:paraId="2CABA742" w14:textId="77777777" w:rsidTr="00EF3D47">
        <w:tc>
          <w:tcPr>
            <w:tcW w:w="0" w:type="auto"/>
            <w:hideMark/>
          </w:tcPr>
          <w:p w14:paraId="5F551959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Температура открытия клапана термостата, гр. С</w:t>
            </w:r>
          </w:p>
        </w:tc>
        <w:tc>
          <w:tcPr>
            <w:tcW w:w="0" w:type="auto"/>
            <w:hideMark/>
          </w:tcPr>
          <w:p w14:paraId="5EBA5069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80+/-2,5</w:t>
            </w:r>
          </w:p>
        </w:tc>
      </w:tr>
      <w:tr w:rsidR="00EF3D47" w:rsidRPr="00EF3D47" w14:paraId="25F9ACF9" w14:textId="77777777" w:rsidTr="00EF3D47">
        <w:tc>
          <w:tcPr>
            <w:tcW w:w="0" w:type="auto"/>
            <w:hideMark/>
          </w:tcPr>
          <w:p w14:paraId="503C6405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Зазор между контактами прерывателя, мм</w:t>
            </w:r>
          </w:p>
        </w:tc>
        <w:tc>
          <w:tcPr>
            <w:tcW w:w="0" w:type="auto"/>
            <w:hideMark/>
          </w:tcPr>
          <w:p w14:paraId="37D5F3E0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0,35-0,45</w:t>
            </w:r>
          </w:p>
        </w:tc>
      </w:tr>
      <w:tr w:rsidR="00EF3D47" w:rsidRPr="00EF3D47" w14:paraId="37BFC08E" w14:textId="77777777" w:rsidTr="00EF3D47">
        <w:tc>
          <w:tcPr>
            <w:tcW w:w="0" w:type="auto"/>
            <w:hideMark/>
          </w:tcPr>
          <w:p w14:paraId="766D82B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Зазор между электродами свечи, мм</w:t>
            </w:r>
          </w:p>
        </w:tc>
        <w:tc>
          <w:tcPr>
            <w:tcW w:w="0" w:type="auto"/>
            <w:hideMark/>
          </w:tcPr>
          <w:p w14:paraId="623C20B6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0,6-0,75</w:t>
            </w:r>
          </w:p>
        </w:tc>
      </w:tr>
      <w:tr w:rsidR="00EF3D47" w:rsidRPr="00EF3D47" w14:paraId="0834E503" w14:textId="77777777" w:rsidTr="00EF3D47">
        <w:tc>
          <w:tcPr>
            <w:tcW w:w="0" w:type="auto"/>
            <w:hideMark/>
          </w:tcPr>
          <w:p w14:paraId="524AEAA4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Свободный ход педали, мм: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сцепления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тормоза</w:t>
            </w:r>
          </w:p>
        </w:tc>
        <w:tc>
          <w:tcPr>
            <w:tcW w:w="0" w:type="auto"/>
            <w:hideMark/>
          </w:tcPr>
          <w:p w14:paraId="1F18745D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34-46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1-7</w:t>
            </w:r>
          </w:p>
        </w:tc>
      </w:tr>
      <w:tr w:rsidR="00EF3D47" w:rsidRPr="00EF3D47" w14:paraId="3872D88F" w14:textId="77777777" w:rsidTr="00EF3D47">
        <w:tc>
          <w:tcPr>
            <w:tcW w:w="0" w:type="auto"/>
            <w:hideMark/>
          </w:tcPr>
          <w:p w14:paraId="704253AB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Уровень тормозной жидкости в питательных бочках главных цилиндров гидроприводов сцепления и тормозов (от верхней кромки наливной горловины), мм</w:t>
            </w:r>
          </w:p>
        </w:tc>
        <w:tc>
          <w:tcPr>
            <w:tcW w:w="0" w:type="auto"/>
            <w:hideMark/>
          </w:tcPr>
          <w:p w14:paraId="3B90AE13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EF3D47" w:rsidRPr="00EF3D47" w14:paraId="2A768B84" w14:textId="77777777" w:rsidTr="00EF3D47">
        <w:tc>
          <w:tcPr>
            <w:tcW w:w="0" w:type="auto"/>
            <w:hideMark/>
          </w:tcPr>
          <w:p w14:paraId="28EAAEA2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воздуха в шинах (холодных), </w:t>
            </w:r>
            <w:proofErr w:type="spellStart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/см":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 передних колес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-задних колес</w:t>
            </w:r>
          </w:p>
        </w:tc>
        <w:tc>
          <w:tcPr>
            <w:tcW w:w="0" w:type="auto"/>
            <w:hideMark/>
          </w:tcPr>
          <w:p w14:paraId="4E3A37AB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1,7</w:t>
            </w:r>
            <w:r w:rsidRPr="00EF3D47">
              <w:rPr>
                <w:rFonts w:ascii="Times New Roman" w:hAnsi="Times New Roman" w:cs="Times New Roman"/>
                <w:sz w:val="24"/>
                <w:szCs w:val="24"/>
              </w:rPr>
              <w:br/>
              <w:t>2,0</w:t>
            </w:r>
          </w:p>
        </w:tc>
      </w:tr>
      <w:tr w:rsidR="00EF3D47" w:rsidRPr="00EF3D47" w14:paraId="055A0171" w14:textId="77777777" w:rsidTr="00EF3D47">
        <w:tc>
          <w:tcPr>
            <w:tcW w:w="0" w:type="auto"/>
            <w:hideMark/>
          </w:tcPr>
          <w:p w14:paraId="20D30C1D" w14:textId="77777777" w:rsidR="00EF3D47" w:rsidRPr="00EF3D47" w:rsidRDefault="00EF3D47" w:rsidP="00EF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Схождение передних колес (при измерении между ободьями), мм</w:t>
            </w:r>
          </w:p>
        </w:tc>
        <w:tc>
          <w:tcPr>
            <w:tcW w:w="0" w:type="auto"/>
            <w:hideMark/>
          </w:tcPr>
          <w:p w14:paraId="5B84811C" w14:textId="77777777" w:rsidR="00EF3D47" w:rsidRPr="00EF3D47" w:rsidRDefault="00EF3D47" w:rsidP="00E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14:paraId="68F5FF99" w14:textId="77777777" w:rsidR="00F676C8" w:rsidRPr="00736125" w:rsidRDefault="00F676C8" w:rsidP="006A6A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76C8" w:rsidRPr="00736125" w:rsidSect="00973B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C6"/>
    <w:rsid w:val="0009372E"/>
    <w:rsid w:val="002315BE"/>
    <w:rsid w:val="002C6748"/>
    <w:rsid w:val="0031294C"/>
    <w:rsid w:val="0047509B"/>
    <w:rsid w:val="00495D9A"/>
    <w:rsid w:val="004B44C6"/>
    <w:rsid w:val="006A6AE1"/>
    <w:rsid w:val="00736125"/>
    <w:rsid w:val="007B312C"/>
    <w:rsid w:val="0080039C"/>
    <w:rsid w:val="008C2E23"/>
    <w:rsid w:val="00973B43"/>
    <w:rsid w:val="009C62B3"/>
    <w:rsid w:val="00A0017C"/>
    <w:rsid w:val="00A53925"/>
    <w:rsid w:val="00BB241B"/>
    <w:rsid w:val="00BB330B"/>
    <w:rsid w:val="00BD53CD"/>
    <w:rsid w:val="00D94E8F"/>
    <w:rsid w:val="00DC6C5D"/>
    <w:rsid w:val="00DF5127"/>
    <w:rsid w:val="00EA3A12"/>
    <w:rsid w:val="00EF3D47"/>
    <w:rsid w:val="00F676C8"/>
    <w:rsid w:val="00F71562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1448"/>
  <w15:docId w15:val="{966C37E5-2F1A-4349-B511-F7FADA6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2B3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DC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125"/>
    <w:rPr>
      <w:color w:val="0000FF"/>
      <w:u w:val="single"/>
    </w:rPr>
  </w:style>
  <w:style w:type="table" w:styleId="a4">
    <w:name w:val="Table Grid"/>
    <w:basedOn w:val="a1"/>
    <w:uiPriority w:val="59"/>
    <w:rsid w:val="00F67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skvich-4.ru/%D0%BC%D0%BE%D1%81%D0%BA%D0%B2%D0%B8%D1%87-423%D0%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A5B3-5298-4D66-BAE4-2AAD64D5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15</cp:revision>
  <dcterms:created xsi:type="dcterms:W3CDTF">2019-02-11T14:55:00Z</dcterms:created>
  <dcterms:modified xsi:type="dcterms:W3CDTF">2020-09-29T10:05:00Z</dcterms:modified>
</cp:coreProperties>
</file>