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B1243" w14:textId="4E4CF44B" w:rsidR="00232CC0" w:rsidRPr="0016574A" w:rsidRDefault="00232CC0" w:rsidP="008D71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574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03-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235</w:t>
      </w:r>
      <w:r w:rsidRPr="0016574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Москвич-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2335</w:t>
      </w:r>
      <w:r w:rsidR="002E53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4х2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двух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дверный</w:t>
      </w:r>
      <w:proofErr w:type="spellEnd"/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перед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неприводный</w:t>
      </w:r>
      <w:proofErr w:type="spellEnd"/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пикап</w:t>
      </w:r>
      <w:r w:rsidR="00E369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E369CE" w:rsidRPr="00E369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гп</w:t>
      </w:r>
      <w:proofErr w:type="spellEnd"/>
      <w:r w:rsidR="00E369CE" w:rsidRPr="00E369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640 кг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мест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снаряженный вес </w:t>
      </w:r>
      <w:r w:rsidR="005513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0.</w:t>
      </w:r>
      <w:r w:rsidR="00B239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99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полный вес 1.</w:t>
      </w:r>
      <w:r w:rsidR="00B239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ВАЗ-2106-70/</w:t>
      </w:r>
      <w:r w:rsidRPr="00203AC5">
        <w:t xml:space="preserve"> </w:t>
      </w:r>
      <w:r w:rsidRPr="00203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УЗАМ</w:t>
      </w:r>
      <w:r w:rsidR="00A17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A17AFB" w:rsidRPr="00A17AFB">
        <w:t xml:space="preserve"> </w:t>
      </w:r>
      <w:proofErr w:type="spellStart"/>
      <w:r w:rsidR="00A17AFB" w:rsidRPr="00A17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Ford</w:t>
      </w:r>
      <w:proofErr w:type="spellEnd"/>
      <w:r w:rsidR="00A17AFB" w:rsidRPr="00A17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XLD418</w:t>
      </w:r>
      <w:r w:rsidR="00E36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80/71</w:t>
      </w:r>
      <w:r w:rsidR="00B431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-85</w:t>
      </w:r>
      <w:r w:rsidR="00A17A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/60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B239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/1</w:t>
      </w:r>
      <w:r w:rsidR="00B239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40</w:t>
      </w:r>
      <w:r w:rsidR="00A17A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/135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км/час,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АЗЛК г. Москва 19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DC45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A17A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5513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/2001</w:t>
      </w:r>
      <w:r w:rsidRPr="001657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</w:t>
      </w:r>
      <w:r w:rsidR="00A17A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14:paraId="5104BF50" w14:textId="1E8F44E2" w:rsidR="006416EE" w:rsidRDefault="00D138C1" w:rsidP="008D718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163524" wp14:editId="7DC73FFE">
            <wp:simplePos x="0" y="0"/>
            <wp:positionH relativeFrom="margin">
              <wp:posOffset>424180</wp:posOffset>
            </wp:positionH>
            <wp:positionV relativeFrom="margin">
              <wp:posOffset>859790</wp:posOffset>
            </wp:positionV>
            <wp:extent cx="5683250" cy="26574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C4D4F" w14:textId="77777777" w:rsidR="006416EE" w:rsidRDefault="006416EE" w:rsidP="008D7184">
      <w:pPr>
        <w:spacing w:after="0" w:line="240" w:lineRule="auto"/>
        <w:rPr>
          <w:noProof/>
          <w:lang w:eastAsia="ru-RU"/>
        </w:rPr>
      </w:pPr>
    </w:p>
    <w:p w14:paraId="449EA318" w14:textId="77777777" w:rsidR="006416EE" w:rsidRDefault="006416EE" w:rsidP="008D7184">
      <w:pPr>
        <w:spacing w:after="0" w:line="240" w:lineRule="auto"/>
        <w:rPr>
          <w:noProof/>
          <w:lang w:eastAsia="ru-RU"/>
        </w:rPr>
      </w:pPr>
    </w:p>
    <w:p w14:paraId="14E3AFEE" w14:textId="77777777" w:rsidR="006416EE" w:rsidRDefault="006416EE" w:rsidP="008D7184">
      <w:pPr>
        <w:spacing w:after="0" w:line="240" w:lineRule="auto"/>
        <w:rPr>
          <w:noProof/>
          <w:lang w:eastAsia="ru-RU"/>
        </w:rPr>
      </w:pPr>
    </w:p>
    <w:p w14:paraId="7DE0F9A0" w14:textId="77777777" w:rsidR="006416EE" w:rsidRDefault="006416EE" w:rsidP="008D7184">
      <w:pPr>
        <w:spacing w:after="0" w:line="240" w:lineRule="auto"/>
        <w:rPr>
          <w:noProof/>
          <w:lang w:eastAsia="ru-RU"/>
        </w:rPr>
      </w:pPr>
    </w:p>
    <w:p w14:paraId="65356B19" w14:textId="1C525B8F" w:rsidR="00232CC0" w:rsidRDefault="00232CC0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8F1E4" w14:textId="261FF155" w:rsidR="00507285" w:rsidRPr="00507285" w:rsidRDefault="00507285" w:rsidP="008D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C41BE" w14:textId="77777777" w:rsidR="006416EE" w:rsidRDefault="000950F8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F3F66" w14:textId="77777777" w:rsidR="006416EE" w:rsidRDefault="006416EE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FCA54" w14:textId="77777777" w:rsidR="006416EE" w:rsidRDefault="006416EE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1BAAD" w14:textId="77777777" w:rsidR="006416EE" w:rsidRDefault="006416EE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37319" w14:textId="77777777" w:rsidR="006416EE" w:rsidRDefault="006416EE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36C10" w14:textId="77777777" w:rsidR="006416EE" w:rsidRDefault="006416EE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55D75" w14:textId="77777777" w:rsidR="006416EE" w:rsidRDefault="006416EE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F1B75" w14:textId="77777777" w:rsidR="006416EE" w:rsidRDefault="006416EE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D3C0F" w14:textId="77777777" w:rsidR="006416EE" w:rsidRDefault="006416EE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904CA" w14:textId="0BD85A35" w:rsidR="009B08AE" w:rsidRPr="00DC454F" w:rsidRDefault="00DC454F" w:rsidP="008D71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DC454F">
        <w:rPr>
          <w:b/>
          <w:sz w:val="28"/>
          <w:szCs w:val="28"/>
        </w:rPr>
        <w:t xml:space="preserve">Москвич-2335 - серийный пикап </w:t>
      </w:r>
    </w:p>
    <w:p w14:paraId="6A095A04" w14:textId="2A39AACF" w:rsidR="00223E93" w:rsidRPr="00223E93" w:rsidRDefault="00ED6D72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23E93">
        <w:rPr>
          <w:color w:val="333333"/>
        </w:rPr>
        <w:t xml:space="preserve"> </w:t>
      </w:r>
      <w:r w:rsidR="009B08AE" w:rsidRPr="009B08AE">
        <w:rPr>
          <w:b/>
          <w:color w:val="333333"/>
        </w:rPr>
        <w:t>Москвич-</w:t>
      </w:r>
      <w:r w:rsidR="00223E93" w:rsidRPr="009B08AE">
        <w:rPr>
          <w:b/>
          <w:color w:val="333333"/>
        </w:rPr>
        <w:t>2335</w:t>
      </w:r>
      <w:r w:rsidR="00223E93" w:rsidRPr="00223E93">
        <w:rPr>
          <w:color w:val="333333"/>
        </w:rPr>
        <w:t xml:space="preserve"> автомобиль </w:t>
      </w:r>
      <w:r w:rsidR="00DC454F" w:rsidRPr="00246C8B">
        <w:t>на основе Москвича</w:t>
      </w:r>
      <w:r w:rsidR="00DC454F">
        <w:t>-21</w:t>
      </w:r>
      <w:r w:rsidR="00DC454F" w:rsidRPr="00246C8B">
        <w:t>4</w:t>
      </w:r>
      <w:r w:rsidR="00DC454F">
        <w:t>1</w:t>
      </w:r>
      <w:r w:rsidR="00223E93" w:rsidRPr="00223E93">
        <w:rPr>
          <w:color w:val="333333"/>
        </w:rPr>
        <w:t>с типом кузова пикап, схематически представлял собой переднюю половину Москвич-214</w:t>
      </w:r>
      <w:r w:rsidR="009B08AE">
        <w:rPr>
          <w:color w:val="333333"/>
        </w:rPr>
        <w:t>1</w:t>
      </w:r>
      <w:r w:rsidR="00223E93" w:rsidRPr="00223E93">
        <w:rPr>
          <w:color w:val="333333"/>
        </w:rPr>
        <w:t xml:space="preserve"> состыкованную с цельнометаллической грузовой платформой. </w:t>
      </w:r>
    </w:p>
    <w:p w14:paraId="5EC02DD8" w14:textId="77777777" w:rsidR="00743DAF" w:rsidRDefault="00743DAF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23E93">
        <w:rPr>
          <w:color w:val="333333"/>
        </w:rPr>
        <w:t xml:space="preserve">Как и любой автозавод, АЗЛК изготавливал внутризаводские пикапы с применением некондиционных кузовов </w:t>
      </w:r>
      <w:proofErr w:type="spellStart"/>
      <w:r w:rsidRPr="00223E93">
        <w:rPr>
          <w:color w:val="333333"/>
        </w:rPr>
        <w:t>хэтчбеков</w:t>
      </w:r>
      <w:proofErr w:type="spellEnd"/>
      <w:r w:rsidRPr="00223E93">
        <w:rPr>
          <w:color w:val="333333"/>
        </w:rPr>
        <w:t xml:space="preserve">. </w:t>
      </w:r>
      <w:r>
        <w:rPr>
          <w:color w:val="333333"/>
        </w:rPr>
        <w:t>Так как</w:t>
      </w:r>
      <w:r w:rsidRPr="00223E93">
        <w:rPr>
          <w:color w:val="333333"/>
        </w:rPr>
        <w:t xml:space="preserve"> в </w:t>
      </w:r>
      <w:r>
        <w:rPr>
          <w:color w:val="333333"/>
        </w:rPr>
        <w:t>19</w:t>
      </w:r>
      <w:r w:rsidRPr="00223E93">
        <w:rPr>
          <w:color w:val="333333"/>
        </w:rPr>
        <w:t>90-ых годах возрастала нужда в н</w:t>
      </w:r>
      <w:r>
        <w:rPr>
          <w:color w:val="333333"/>
        </w:rPr>
        <w:t xml:space="preserve">ебольших развозных автомобилях, </w:t>
      </w:r>
      <w:r w:rsidRPr="00223E93">
        <w:rPr>
          <w:color w:val="333333"/>
        </w:rPr>
        <w:t xml:space="preserve">часть пикапов была изготовлена заводом непосредственно для продажи в частные руки. Выпуск таких автомобилей продолжался до 1993 года, причем по документам они обозначались как «Москвич-2335» или «Москвич-23351», но сохраняли VIN-код от </w:t>
      </w:r>
      <w:proofErr w:type="spellStart"/>
      <w:r w:rsidRPr="00223E93">
        <w:rPr>
          <w:color w:val="333333"/>
        </w:rPr>
        <w:t>хэтчбека</w:t>
      </w:r>
      <w:proofErr w:type="spellEnd"/>
      <w:r w:rsidRPr="00223E93">
        <w:rPr>
          <w:color w:val="333333"/>
        </w:rPr>
        <w:t>.</w:t>
      </w:r>
      <w:r w:rsidR="00DC454F">
        <w:rPr>
          <w:color w:val="333333"/>
        </w:rPr>
        <w:t xml:space="preserve"> </w:t>
      </w:r>
    </w:p>
    <w:p w14:paraId="1D90ACC4" w14:textId="0CCC7487" w:rsidR="00223E93" w:rsidRPr="00223E93" w:rsidRDefault="00743DAF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 </w:t>
      </w:r>
      <w:r w:rsidR="00223E93" w:rsidRPr="00223E93">
        <w:rPr>
          <w:color w:val="333333"/>
        </w:rPr>
        <w:t xml:space="preserve">План запуска в серию модификаций «Москвича-2141» предусматривал начало конвейерного производства пикапа через пять лет после начала выпуска базового </w:t>
      </w:r>
      <w:proofErr w:type="spellStart"/>
      <w:r w:rsidR="00223E93" w:rsidRPr="00223E93">
        <w:rPr>
          <w:color w:val="333333"/>
        </w:rPr>
        <w:t>хэтчбека</w:t>
      </w:r>
      <w:proofErr w:type="spellEnd"/>
      <w:r w:rsidR="00223E93" w:rsidRPr="00223E93">
        <w:rPr>
          <w:color w:val="333333"/>
        </w:rPr>
        <w:t xml:space="preserve">. Работа по подготовке производства пикапа на базе «Москвича-2141» и одноосного прицепа к нему модели «Москвич-8135» развернулась в 1989 году, но фактически первые товарные пикапы покинули завод в ноябре 1992 года, а конвейерное их производство было развернуто в конце 1993 года. </w:t>
      </w:r>
    </w:p>
    <w:p w14:paraId="4281A675" w14:textId="2C0FE161" w:rsidR="00223E93" w:rsidRPr="00223E93" w:rsidRDefault="00DC454F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 </w:t>
      </w:r>
      <w:r w:rsidR="00223E93" w:rsidRPr="00223E93">
        <w:rPr>
          <w:color w:val="333333"/>
        </w:rPr>
        <w:t xml:space="preserve">Поскольку кузов пикапа не имел жёсткой крыши и высоких боковин, пришлось усиливать его основание в силовой схеме лонжеронов подрамника. По сравнению с «Москвичом-2141» у пикапа увеличилась габаритная длина (4590мм против 4350мм у </w:t>
      </w:r>
      <w:proofErr w:type="spellStart"/>
      <w:r w:rsidR="00223E93" w:rsidRPr="00223E93">
        <w:rPr>
          <w:color w:val="333333"/>
        </w:rPr>
        <w:t>хэтчбека</w:t>
      </w:r>
      <w:proofErr w:type="spellEnd"/>
      <w:r w:rsidR="00223E93" w:rsidRPr="00223E93">
        <w:rPr>
          <w:color w:val="333333"/>
        </w:rPr>
        <w:t>) за счет увеличения колесной базы</w:t>
      </w:r>
      <w:r w:rsidR="00F311A1">
        <w:rPr>
          <w:color w:val="333333"/>
        </w:rPr>
        <w:t xml:space="preserve"> на 120 мм</w:t>
      </w:r>
      <w:r w:rsidR="00223E93" w:rsidRPr="00223E93">
        <w:rPr>
          <w:color w:val="333333"/>
        </w:rPr>
        <w:t xml:space="preserve"> (с базовых 2580</w:t>
      </w:r>
      <w:r w:rsidR="00F311A1">
        <w:rPr>
          <w:color w:val="333333"/>
        </w:rPr>
        <w:t xml:space="preserve"> </w:t>
      </w:r>
      <w:r w:rsidR="00223E93" w:rsidRPr="00223E93">
        <w:rPr>
          <w:color w:val="333333"/>
        </w:rPr>
        <w:t>мм до 2700 мм) и заднего свеса. Нужно отметить, что для порожней и гружёной машины получалась весьма большая разница по нагрузке на задние колёса (соответственно 352 и 860 кг), поэтому было принято решение по установке на автомобиль зависимой подвески от «Москвич-2140», на двух продольных рессорах. Также, учитывая назначение автомобиля, передаточное отношение главной передачи было увеличено до i=4,55. Соответственно, уменьшилась и максимальная скорость автомобиля.</w:t>
      </w:r>
    </w:p>
    <w:p w14:paraId="03736845" w14:textId="5FEEE311" w:rsidR="00223E93" w:rsidRPr="00223E93" w:rsidRDefault="00223E93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23E93">
        <w:rPr>
          <w:color w:val="333333"/>
        </w:rPr>
        <w:t xml:space="preserve">Поскольку кабина пикапа была ограничена задней стенкой, проходящей по линии средней стойки кузова </w:t>
      </w:r>
      <w:proofErr w:type="spellStart"/>
      <w:r w:rsidRPr="00223E93">
        <w:rPr>
          <w:color w:val="333333"/>
        </w:rPr>
        <w:t>хэтчбека</w:t>
      </w:r>
      <w:proofErr w:type="spellEnd"/>
      <w:r w:rsidRPr="00223E93">
        <w:rPr>
          <w:color w:val="333333"/>
        </w:rPr>
        <w:t xml:space="preserve">, то она стала тесна для рослых людей - регулировка положения сидений по длине </w:t>
      </w:r>
      <w:proofErr w:type="gramStart"/>
      <w:r w:rsidRPr="00223E93">
        <w:rPr>
          <w:color w:val="333333"/>
        </w:rPr>
        <w:t>стала</w:t>
      </w:r>
      <w:proofErr w:type="gramEnd"/>
      <w:r w:rsidRPr="00223E93">
        <w:rPr>
          <w:color w:val="333333"/>
        </w:rPr>
        <w:t xml:space="preserve"> ограничена этой стенкой. Базовый пикап, собственно, и получивший индекс «2335», комплектовался двигателем ВАЗ-2106-70.</w:t>
      </w:r>
    </w:p>
    <w:p w14:paraId="5F91CDF8" w14:textId="535DE380" w:rsidR="00223E93" w:rsidRPr="00223E93" w:rsidRDefault="002E1DEA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В 1997 году, одновременно со</w:t>
      </w:r>
      <w:r w:rsidR="00223E93" w:rsidRPr="00223E93">
        <w:rPr>
          <w:color w:val="333333"/>
        </w:rPr>
        <w:t xml:space="preserve"> «</w:t>
      </w:r>
      <w:proofErr w:type="spellStart"/>
      <w:r w:rsidR="002B292E">
        <w:rPr>
          <w:color w:val="333333"/>
        </w:rPr>
        <w:t>С</w:t>
      </w:r>
      <w:r w:rsidR="00223E93" w:rsidRPr="00223E93">
        <w:rPr>
          <w:color w:val="333333"/>
        </w:rPr>
        <w:t>вятогорами</w:t>
      </w:r>
      <w:proofErr w:type="spellEnd"/>
      <w:r w:rsidR="00223E93" w:rsidRPr="00223E93">
        <w:rPr>
          <w:color w:val="333333"/>
        </w:rPr>
        <w:t xml:space="preserve">», «Москвич-2335» получил измененный передок и ряд других узлов, при этом его индексация не поменялась. Однако, в отличие от </w:t>
      </w:r>
      <w:proofErr w:type="gramStart"/>
      <w:r w:rsidR="00223E93" w:rsidRPr="00223E93">
        <w:rPr>
          <w:color w:val="333333"/>
        </w:rPr>
        <w:t>легковых</w:t>
      </w:r>
      <w:proofErr w:type="gramEnd"/>
      <w:r w:rsidR="00F311A1">
        <w:rPr>
          <w:color w:val="333333"/>
        </w:rPr>
        <w:t>,</w:t>
      </w:r>
      <w:r w:rsidR="00223E93" w:rsidRPr="00223E93">
        <w:rPr>
          <w:color w:val="333333"/>
        </w:rPr>
        <w:t xml:space="preserve"> пикапы не комплектовались двигателями </w:t>
      </w:r>
      <w:proofErr w:type="spellStart"/>
      <w:r w:rsidR="00223E93" w:rsidRPr="00223E93">
        <w:rPr>
          <w:color w:val="333333"/>
        </w:rPr>
        <w:t>Renault</w:t>
      </w:r>
      <w:proofErr w:type="spellEnd"/>
      <w:r w:rsidR="00223E93" w:rsidRPr="00223E93">
        <w:rPr>
          <w:color w:val="333333"/>
        </w:rPr>
        <w:t xml:space="preserve">. Примерно в это же время завод стал </w:t>
      </w:r>
      <w:r w:rsidR="00223E93" w:rsidRPr="00223E93">
        <w:rPr>
          <w:color w:val="333333"/>
        </w:rPr>
        <w:lastRenderedPageBreak/>
        <w:t xml:space="preserve">предлагать потребителям в качестве дополнительной опции пластиковый колпак для грузового отсека. </w:t>
      </w:r>
    </w:p>
    <w:p w14:paraId="595C715D" w14:textId="60197A40" w:rsidR="00223E93" w:rsidRPr="00223E93" w:rsidRDefault="00F311A1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 </w:t>
      </w:r>
      <w:r w:rsidR="00223E93" w:rsidRPr="00223E93">
        <w:rPr>
          <w:color w:val="333333"/>
        </w:rPr>
        <w:t xml:space="preserve">Во второй половине 2000 года на АЗЛК были изготовлены первые опытные экземпляры </w:t>
      </w:r>
      <w:proofErr w:type="spellStart"/>
      <w:r w:rsidR="00223E93" w:rsidRPr="00223E93">
        <w:rPr>
          <w:color w:val="333333"/>
        </w:rPr>
        <w:t>передне</w:t>
      </w:r>
      <w:proofErr w:type="spellEnd"/>
      <w:r w:rsidR="00223E93" w:rsidRPr="00223E93">
        <w:rPr>
          <w:color w:val="333333"/>
        </w:rPr>
        <w:t xml:space="preserve"> и </w:t>
      </w:r>
      <w:proofErr w:type="spellStart"/>
      <w:r w:rsidR="00223E93" w:rsidRPr="00223E93">
        <w:rPr>
          <w:color w:val="333333"/>
        </w:rPr>
        <w:t>полноприводного</w:t>
      </w:r>
      <w:proofErr w:type="spellEnd"/>
      <w:r w:rsidR="00223E93" w:rsidRPr="00223E93">
        <w:rPr>
          <w:color w:val="333333"/>
        </w:rPr>
        <w:t xml:space="preserve"> пикапов с четырехместной кабиной. Первыми были выполнены </w:t>
      </w:r>
      <w:proofErr w:type="spellStart"/>
      <w:r w:rsidR="00223E93" w:rsidRPr="00223E93">
        <w:rPr>
          <w:color w:val="333333"/>
        </w:rPr>
        <w:t>переднеприводные</w:t>
      </w:r>
      <w:proofErr w:type="spellEnd"/>
      <w:r w:rsidR="00223E93" w:rsidRPr="00223E93">
        <w:rPr>
          <w:color w:val="333333"/>
        </w:rPr>
        <w:t xml:space="preserve"> машины, но создание </w:t>
      </w:r>
      <w:proofErr w:type="spellStart"/>
      <w:proofErr w:type="gramStart"/>
      <w:r w:rsidR="00223E93" w:rsidRPr="00223E93">
        <w:rPr>
          <w:color w:val="333333"/>
        </w:rPr>
        <w:t>полноприводных</w:t>
      </w:r>
      <w:proofErr w:type="spellEnd"/>
      <w:proofErr w:type="gramEnd"/>
      <w:r w:rsidR="00223E93" w:rsidRPr="00223E93">
        <w:rPr>
          <w:color w:val="333333"/>
        </w:rPr>
        <w:t xml:space="preserve"> шло параллельно.</w:t>
      </w:r>
      <w:r w:rsidR="002E1DEA">
        <w:rPr>
          <w:color w:val="333333"/>
        </w:rPr>
        <w:t xml:space="preserve"> З</w:t>
      </w:r>
      <w:r w:rsidR="00223E93" w:rsidRPr="00223E93">
        <w:rPr>
          <w:color w:val="333333"/>
        </w:rPr>
        <w:t>а базу было взято уже освоенное основание кузова от модели «Князь Владимир», благодаря чему колесная база пикапа увеличилась на 200</w:t>
      </w:r>
      <w:r w:rsidR="009E6F30">
        <w:rPr>
          <w:color w:val="333333"/>
        </w:rPr>
        <w:t xml:space="preserve"> </w:t>
      </w:r>
      <w:r w:rsidR="00223E93" w:rsidRPr="00223E93">
        <w:rPr>
          <w:color w:val="333333"/>
        </w:rPr>
        <w:t>мм и составила 2900</w:t>
      </w:r>
      <w:r w:rsidR="009E6F30">
        <w:rPr>
          <w:color w:val="333333"/>
        </w:rPr>
        <w:t xml:space="preserve"> </w:t>
      </w:r>
      <w:r w:rsidR="00223E93" w:rsidRPr="00223E93">
        <w:rPr>
          <w:color w:val="333333"/>
        </w:rPr>
        <w:t xml:space="preserve">мм. Такая колесная база уже позволяла </w:t>
      </w:r>
      <w:proofErr w:type="gramStart"/>
      <w:r w:rsidR="00223E93" w:rsidRPr="00223E93">
        <w:rPr>
          <w:color w:val="333333"/>
        </w:rPr>
        <w:t>разместить кабину</w:t>
      </w:r>
      <w:proofErr w:type="gramEnd"/>
      <w:r w:rsidR="00223E93" w:rsidRPr="00223E93">
        <w:rPr>
          <w:color w:val="333333"/>
        </w:rPr>
        <w:t xml:space="preserve"> с двумя рядами сидений и достаточно вместительную грузовую платформу длиной 130</w:t>
      </w:r>
      <w:r w:rsidR="009E6F30">
        <w:rPr>
          <w:color w:val="333333"/>
        </w:rPr>
        <w:t xml:space="preserve"> </w:t>
      </w:r>
      <w:r w:rsidR="00223E93" w:rsidRPr="00223E93">
        <w:rPr>
          <w:color w:val="333333"/>
        </w:rPr>
        <w:t>см (уменьшена по сравнению с базовой моделью «2335» на 57</w:t>
      </w:r>
      <w:r w:rsidR="009E6F30">
        <w:rPr>
          <w:color w:val="333333"/>
        </w:rPr>
        <w:t xml:space="preserve"> </w:t>
      </w:r>
      <w:r w:rsidR="00223E93" w:rsidRPr="00223E93">
        <w:rPr>
          <w:color w:val="333333"/>
        </w:rPr>
        <w:t>см). Для облегчения доступа на заднее сиденье спинки передних сидений были выполнены откидывающимися, а дверные проемы и сами двери были увеличены по длине.</w:t>
      </w:r>
      <w:r w:rsidR="004E158D">
        <w:rPr>
          <w:color w:val="333333"/>
        </w:rPr>
        <w:t xml:space="preserve"> </w:t>
      </w:r>
      <w:r w:rsidR="00223E93" w:rsidRPr="00223E93">
        <w:rPr>
          <w:color w:val="333333"/>
        </w:rPr>
        <w:t>Посадочные места на заднем сидении разделялись откидным подлокотником</w:t>
      </w:r>
      <w:r w:rsidR="004E158D">
        <w:rPr>
          <w:color w:val="333333"/>
        </w:rPr>
        <w:t xml:space="preserve">. </w:t>
      </w:r>
      <w:proofErr w:type="gramStart"/>
      <w:r w:rsidR="00223E93" w:rsidRPr="00223E93">
        <w:rPr>
          <w:color w:val="333333"/>
        </w:rPr>
        <w:t>Задние окна были выполнены не</w:t>
      </w:r>
      <w:r>
        <w:rPr>
          <w:color w:val="333333"/>
        </w:rPr>
        <w:t xml:space="preserve"> </w:t>
      </w:r>
      <w:r w:rsidR="00223E93" w:rsidRPr="00223E93">
        <w:rPr>
          <w:color w:val="333333"/>
        </w:rPr>
        <w:t>открывающимися, при этом стекла вклеивались в проем непосредственно, без канта.</w:t>
      </w:r>
      <w:r w:rsidR="004E158D">
        <w:rPr>
          <w:color w:val="333333"/>
        </w:rPr>
        <w:t xml:space="preserve"> </w:t>
      </w:r>
      <w:proofErr w:type="gramEnd"/>
    </w:p>
    <w:p w14:paraId="719867F4" w14:textId="6A89DD50" w:rsidR="00A31CE2" w:rsidRPr="00223E93" w:rsidRDefault="002B292E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23E93">
        <w:rPr>
          <w:color w:val="333333"/>
        </w:rPr>
        <w:t xml:space="preserve">Выпуск </w:t>
      </w:r>
      <w:proofErr w:type="spellStart"/>
      <w:r w:rsidRPr="00223E93">
        <w:rPr>
          <w:color w:val="333333"/>
        </w:rPr>
        <w:t>рестайлинговых</w:t>
      </w:r>
      <w:proofErr w:type="spellEnd"/>
      <w:r w:rsidRPr="00223E93">
        <w:rPr>
          <w:color w:val="333333"/>
        </w:rPr>
        <w:t xml:space="preserve"> модификаций продолжался до 2001 года</w:t>
      </w:r>
      <w:r>
        <w:rPr>
          <w:color w:val="333333"/>
        </w:rPr>
        <w:t xml:space="preserve">, до </w:t>
      </w:r>
      <w:r w:rsidRPr="00223E93">
        <w:rPr>
          <w:color w:val="333333"/>
        </w:rPr>
        <w:t>полной остановки</w:t>
      </w:r>
      <w:r>
        <w:rPr>
          <w:color w:val="333333"/>
        </w:rPr>
        <w:t xml:space="preserve"> конве</w:t>
      </w:r>
      <w:r w:rsidR="00D138C1">
        <w:rPr>
          <w:color w:val="333333"/>
        </w:rPr>
        <w:t>й</w:t>
      </w:r>
      <w:r>
        <w:rPr>
          <w:color w:val="333333"/>
        </w:rPr>
        <w:t>ера</w:t>
      </w:r>
      <w:r w:rsidRPr="00223E93">
        <w:rPr>
          <w:color w:val="333333"/>
        </w:rPr>
        <w:t>.</w:t>
      </w:r>
    </w:p>
    <w:p w14:paraId="31655238" w14:textId="6741E7C4" w:rsidR="00507285" w:rsidRPr="00A17AFB" w:rsidRDefault="007C70ED" w:rsidP="008D71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</w:rPr>
      </w:pPr>
      <w:r w:rsidRPr="009B08AE">
        <w:rPr>
          <w:b/>
          <w:color w:val="333333"/>
          <w:sz w:val="28"/>
          <w:szCs w:val="28"/>
        </w:rPr>
        <w:t>Модификации</w:t>
      </w:r>
      <w:r w:rsidR="004E158D">
        <w:rPr>
          <w:b/>
          <w:color w:val="333333"/>
          <w:sz w:val="28"/>
          <w:szCs w:val="28"/>
        </w:rPr>
        <w:t xml:space="preserve"> </w:t>
      </w:r>
      <w:r w:rsidR="004E158D" w:rsidRPr="004E158D">
        <w:rPr>
          <w:b/>
          <w:color w:val="333333"/>
          <w:sz w:val="28"/>
          <w:szCs w:val="28"/>
        </w:rPr>
        <w:t>Москвич-2335</w:t>
      </w:r>
    </w:p>
    <w:p w14:paraId="0AE5D0E7" w14:textId="15D0F6D0" w:rsidR="007C70ED" w:rsidRPr="00A17AFB" w:rsidRDefault="007C70ED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  <w:r w:rsidRPr="00A17AFB">
        <w:rPr>
          <w:rStyle w:val="a4"/>
          <w:b/>
          <w:color w:val="333333"/>
          <w:u w:val="none"/>
        </w:rPr>
        <w:t>Москвич-2335</w:t>
      </w:r>
      <w:r w:rsidRPr="00A17AFB">
        <w:rPr>
          <w:rStyle w:val="a4"/>
          <w:color w:val="333333"/>
          <w:u w:val="none"/>
        </w:rPr>
        <w:t xml:space="preserve"> базовый пикап с двигателем Ваз-2106-70 (1.6 л</w:t>
      </w:r>
      <w:r w:rsidR="00A972ED" w:rsidRPr="00A17AFB">
        <w:rPr>
          <w:rStyle w:val="a4"/>
          <w:color w:val="333333"/>
          <w:u w:val="none"/>
        </w:rPr>
        <w:t>.</w:t>
      </w:r>
      <w:r w:rsidR="00A17AFB">
        <w:rPr>
          <w:rStyle w:val="a4"/>
          <w:color w:val="333333"/>
          <w:u w:val="none"/>
        </w:rPr>
        <w:t xml:space="preserve"> 80л</w:t>
      </w:r>
      <w:proofErr w:type="gramStart"/>
      <w:r w:rsidR="00A17AFB">
        <w:rPr>
          <w:rStyle w:val="a4"/>
          <w:color w:val="333333"/>
          <w:u w:val="none"/>
        </w:rPr>
        <w:t>.с</w:t>
      </w:r>
      <w:proofErr w:type="gramEnd"/>
      <w:r w:rsidRPr="00A17AFB">
        <w:rPr>
          <w:rStyle w:val="a4"/>
          <w:color w:val="333333"/>
          <w:u w:val="none"/>
        </w:rPr>
        <w:t>)</w:t>
      </w:r>
    </w:p>
    <w:p w14:paraId="65BCF3C7" w14:textId="09F2C94B" w:rsidR="007C70ED" w:rsidRPr="00A17AFB" w:rsidRDefault="007C70ED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  <w:r w:rsidRPr="00A17AFB">
        <w:rPr>
          <w:rStyle w:val="a4"/>
          <w:b/>
          <w:color w:val="333333"/>
          <w:u w:val="none"/>
        </w:rPr>
        <w:t>Москвич-2335-120</w:t>
      </w:r>
      <w:r w:rsidRPr="00A17AFB">
        <w:rPr>
          <w:rStyle w:val="a4"/>
          <w:color w:val="333333"/>
          <w:u w:val="none"/>
        </w:rPr>
        <w:t xml:space="preserve"> пикап такси</w:t>
      </w:r>
      <w:r w:rsidR="004C3F60" w:rsidRPr="00A17AFB">
        <w:rPr>
          <w:rStyle w:val="a4"/>
          <w:color w:val="333333"/>
          <w:u w:val="none"/>
        </w:rPr>
        <w:t xml:space="preserve"> (опытные образцы)</w:t>
      </w:r>
    </w:p>
    <w:p w14:paraId="033DC5E1" w14:textId="58E924A3" w:rsidR="004C3F60" w:rsidRPr="00A17AFB" w:rsidRDefault="004C3F60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  <w:r w:rsidRPr="00A17AFB">
        <w:rPr>
          <w:rStyle w:val="a4"/>
          <w:b/>
          <w:color w:val="333333"/>
          <w:u w:val="none"/>
        </w:rPr>
        <w:t>Москвич-233510</w:t>
      </w:r>
      <w:r w:rsidRPr="00A17AFB">
        <w:rPr>
          <w:rStyle w:val="a4"/>
          <w:color w:val="333333"/>
          <w:u w:val="none"/>
        </w:rPr>
        <w:t xml:space="preserve"> пикап с двигателем </w:t>
      </w:r>
      <w:r w:rsidRPr="00A17AFB">
        <w:rPr>
          <w:rStyle w:val="a4"/>
          <w:color w:val="333333"/>
          <w:u w:val="none"/>
          <w:lang w:val="en-US"/>
        </w:rPr>
        <w:t>Ford</w:t>
      </w:r>
      <w:r w:rsidRPr="00A17AFB">
        <w:rPr>
          <w:rStyle w:val="a4"/>
          <w:color w:val="333333"/>
          <w:u w:val="none"/>
        </w:rPr>
        <w:t xml:space="preserve"> </w:t>
      </w:r>
      <w:r w:rsidRPr="00A17AFB">
        <w:rPr>
          <w:rStyle w:val="a4"/>
          <w:color w:val="333333"/>
          <w:u w:val="none"/>
          <w:lang w:val="en-US"/>
        </w:rPr>
        <w:t>XLD</w:t>
      </w:r>
      <w:r w:rsidRPr="00A17AFB">
        <w:rPr>
          <w:rStyle w:val="a4"/>
          <w:color w:val="333333"/>
          <w:u w:val="none"/>
        </w:rPr>
        <w:t xml:space="preserve">418 (1.8 л, 60 </w:t>
      </w:r>
      <w:proofErr w:type="spellStart"/>
      <w:r w:rsidRPr="00A17AFB">
        <w:rPr>
          <w:rStyle w:val="a4"/>
          <w:color w:val="333333"/>
          <w:u w:val="none"/>
        </w:rPr>
        <w:t>л</w:t>
      </w:r>
      <w:proofErr w:type="gramStart"/>
      <w:r w:rsidR="00A17AFB">
        <w:rPr>
          <w:rStyle w:val="a4"/>
          <w:color w:val="333333"/>
          <w:u w:val="none"/>
        </w:rPr>
        <w:t>.</w:t>
      </w:r>
      <w:r w:rsidRPr="00A17AFB">
        <w:rPr>
          <w:rStyle w:val="a4"/>
          <w:color w:val="333333"/>
          <w:u w:val="none"/>
        </w:rPr>
        <w:t>с</w:t>
      </w:r>
      <w:proofErr w:type="spellEnd"/>
      <w:proofErr w:type="gramEnd"/>
      <w:r w:rsidRPr="00A17AFB">
        <w:rPr>
          <w:rStyle w:val="a4"/>
          <w:color w:val="333333"/>
          <w:u w:val="none"/>
        </w:rPr>
        <w:t>, 135 км/ч)</w:t>
      </w:r>
    </w:p>
    <w:p w14:paraId="074C373A" w14:textId="105646DC" w:rsidR="004C3F60" w:rsidRPr="00A17AFB" w:rsidRDefault="004C3F60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  <w:r w:rsidRPr="00A17AFB">
        <w:rPr>
          <w:rStyle w:val="a4"/>
          <w:b/>
          <w:color w:val="333333"/>
          <w:u w:val="none"/>
        </w:rPr>
        <w:t>Москвич-23352</w:t>
      </w:r>
      <w:r w:rsidRPr="00A17AFB">
        <w:rPr>
          <w:rStyle w:val="a4"/>
          <w:color w:val="333333"/>
          <w:u w:val="none"/>
        </w:rPr>
        <w:t xml:space="preserve"> пикап с двигателем УЗАМ-331 (1.5 л, 72 </w:t>
      </w:r>
      <w:proofErr w:type="spellStart"/>
      <w:r w:rsidRPr="00A17AFB">
        <w:rPr>
          <w:rStyle w:val="a4"/>
          <w:color w:val="333333"/>
          <w:u w:val="none"/>
        </w:rPr>
        <w:t>л</w:t>
      </w:r>
      <w:proofErr w:type="gramStart"/>
      <w:r w:rsidR="00A17AFB">
        <w:rPr>
          <w:rStyle w:val="a4"/>
          <w:color w:val="333333"/>
          <w:u w:val="none"/>
        </w:rPr>
        <w:t>.</w:t>
      </w:r>
      <w:r w:rsidRPr="00A17AFB">
        <w:rPr>
          <w:rStyle w:val="a4"/>
          <w:color w:val="333333"/>
          <w:u w:val="none"/>
        </w:rPr>
        <w:t>с</w:t>
      </w:r>
      <w:proofErr w:type="spellEnd"/>
      <w:proofErr w:type="gramEnd"/>
      <w:r w:rsidRPr="00A17AFB">
        <w:rPr>
          <w:rStyle w:val="a4"/>
          <w:color w:val="333333"/>
          <w:u w:val="none"/>
        </w:rPr>
        <w:t>)</w:t>
      </w:r>
    </w:p>
    <w:p w14:paraId="749CB260" w14:textId="08D6F11F" w:rsidR="004C3F60" w:rsidRPr="00A17AFB" w:rsidRDefault="004C3F60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  <w:r w:rsidRPr="00A17AFB">
        <w:rPr>
          <w:rStyle w:val="a4"/>
          <w:b/>
          <w:color w:val="333333"/>
          <w:u w:val="none"/>
        </w:rPr>
        <w:t>Москвич-233521</w:t>
      </w:r>
      <w:r w:rsidRPr="00A17AFB">
        <w:rPr>
          <w:rStyle w:val="a4"/>
          <w:color w:val="333333"/>
          <w:u w:val="none"/>
        </w:rPr>
        <w:t xml:space="preserve"> пикап с четырех местной кабиной, удлиненными дверьми и </w:t>
      </w:r>
      <w:proofErr w:type="spellStart"/>
      <w:r w:rsidRPr="00A17AFB">
        <w:rPr>
          <w:rStyle w:val="a4"/>
          <w:color w:val="333333"/>
          <w:u w:val="none"/>
        </w:rPr>
        <w:t>впрысковым</w:t>
      </w:r>
      <w:proofErr w:type="spellEnd"/>
      <w:r w:rsidRPr="00A17AFB">
        <w:rPr>
          <w:rStyle w:val="a4"/>
          <w:color w:val="333333"/>
          <w:u w:val="none"/>
        </w:rPr>
        <w:t xml:space="preserve"> двигателем УЗАМ</w:t>
      </w:r>
      <w:r w:rsidR="00223E93">
        <w:rPr>
          <w:rStyle w:val="a4"/>
          <w:color w:val="333333"/>
          <w:u w:val="none"/>
        </w:rPr>
        <w:t>-331.10</w:t>
      </w:r>
      <w:r w:rsidRPr="00A17AFB">
        <w:rPr>
          <w:rStyle w:val="a4"/>
          <w:color w:val="333333"/>
          <w:u w:val="none"/>
        </w:rPr>
        <w:t xml:space="preserve"> (</w:t>
      </w:r>
      <w:r w:rsidR="00223E93">
        <w:rPr>
          <w:rStyle w:val="a4"/>
          <w:color w:val="333333"/>
          <w:u w:val="none"/>
        </w:rPr>
        <w:t>1.5</w:t>
      </w:r>
      <w:r w:rsidRPr="00A17AFB">
        <w:rPr>
          <w:rStyle w:val="a4"/>
          <w:color w:val="333333"/>
          <w:u w:val="none"/>
        </w:rPr>
        <w:t xml:space="preserve"> л, </w:t>
      </w:r>
      <w:r w:rsidR="00A31CE2">
        <w:rPr>
          <w:rStyle w:val="a4"/>
          <w:color w:val="333333"/>
          <w:u w:val="none"/>
        </w:rPr>
        <w:t xml:space="preserve">75 </w:t>
      </w:r>
      <w:proofErr w:type="spellStart"/>
      <w:r w:rsidRPr="00A17AFB">
        <w:rPr>
          <w:rStyle w:val="a4"/>
          <w:color w:val="333333"/>
          <w:u w:val="none"/>
        </w:rPr>
        <w:t>л</w:t>
      </w:r>
      <w:proofErr w:type="gramStart"/>
      <w:r w:rsidR="00A17AFB">
        <w:rPr>
          <w:rStyle w:val="a4"/>
          <w:color w:val="333333"/>
          <w:u w:val="none"/>
        </w:rPr>
        <w:t>.</w:t>
      </w:r>
      <w:r w:rsidRPr="00A17AFB">
        <w:rPr>
          <w:rStyle w:val="a4"/>
          <w:color w:val="333333"/>
          <w:u w:val="none"/>
        </w:rPr>
        <w:t>с</w:t>
      </w:r>
      <w:proofErr w:type="spellEnd"/>
      <w:proofErr w:type="gramEnd"/>
      <w:r w:rsidRPr="00A17AFB">
        <w:rPr>
          <w:rStyle w:val="a4"/>
          <w:color w:val="333333"/>
          <w:u w:val="none"/>
        </w:rPr>
        <w:t>, единичные товарные образцы в 2000-200</w:t>
      </w:r>
      <w:r w:rsidR="00A972ED" w:rsidRPr="00A17AFB">
        <w:rPr>
          <w:rStyle w:val="a4"/>
          <w:color w:val="333333"/>
          <w:u w:val="none"/>
        </w:rPr>
        <w:t>2</w:t>
      </w:r>
      <w:r w:rsidRPr="00A17AFB">
        <w:rPr>
          <w:rStyle w:val="a4"/>
          <w:color w:val="333333"/>
          <w:u w:val="none"/>
        </w:rPr>
        <w:t>г.)</w:t>
      </w:r>
    </w:p>
    <w:p w14:paraId="7461467A" w14:textId="341F3D7C" w:rsidR="004C3F60" w:rsidRPr="00A17AFB" w:rsidRDefault="004C3F60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  <w:r w:rsidRPr="00A17AFB">
        <w:rPr>
          <w:rStyle w:val="a4"/>
          <w:b/>
          <w:color w:val="333333"/>
          <w:u w:val="none"/>
        </w:rPr>
        <w:t>Москвич-233522</w:t>
      </w:r>
      <w:r w:rsidRPr="00A17AFB">
        <w:rPr>
          <w:rStyle w:val="a4"/>
          <w:color w:val="333333"/>
          <w:u w:val="none"/>
        </w:rPr>
        <w:t xml:space="preserve"> пикап с двигателем УЗАМ-3317.10 (1.7 л, </w:t>
      </w:r>
      <w:r w:rsidR="00A972ED" w:rsidRPr="00A17AFB">
        <w:rPr>
          <w:rStyle w:val="a4"/>
          <w:color w:val="333333"/>
          <w:u w:val="none"/>
        </w:rPr>
        <w:t xml:space="preserve">85 </w:t>
      </w:r>
      <w:proofErr w:type="spellStart"/>
      <w:r w:rsidR="00A972ED" w:rsidRPr="00A17AFB">
        <w:rPr>
          <w:rStyle w:val="a4"/>
          <w:color w:val="333333"/>
          <w:u w:val="none"/>
        </w:rPr>
        <w:t>л</w:t>
      </w:r>
      <w:proofErr w:type="gramStart"/>
      <w:r w:rsidR="00A17AFB">
        <w:rPr>
          <w:rStyle w:val="a4"/>
          <w:color w:val="333333"/>
          <w:u w:val="none"/>
        </w:rPr>
        <w:t>.</w:t>
      </w:r>
      <w:r w:rsidR="00A972ED" w:rsidRPr="00A17AFB">
        <w:rPr>
          <w:rStyle w:val="a4"/>
          <w:color w:val="333333"/>
          <w:u w:val="none"/>
        </w:rPr>
        <w:t>с</w:t>
      </w:r>
      <w:proofErr w:type="spellEnd"/>
      <w:proofErr w:type="gramEnd"/>
      <w:r w:rsidR="00A972ED" w:rsidRPr="00A17AFB">
        <w:rPr>
          <w:rStyle w:val="a4"/>
          <w:color w:val="333333"/>
          <w:u w:val="none"/>
        </w:rPr>
        <w:t>, 145 км/ч. 1994-2002г.)</w:t>
      </w:r>
    </w:p>
    <w:p w14:paraId="0741437A" w14:textId="273EED38" w:rsidR="00A972ED" w:rsidRPr="00A17AFB" w:rsidRDefault="00A972ED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  <w:r w:rsidRPr="00A17AFB">
        <w:rPr>
          <w:rStyle w:val="a4"/>
          <w:b/>
          <w:color w:val="333333"/>
          <w:u w:val="none"/>
        </w:rPr>
        <w:t>Москвич-233510</w:t>
      </w:r>
      <w:r w:rsidRPr="00A17AFB">
        <w:rPr>
          <w:rStyle w:val="a4"/>
          <w:color w:val="333333"/>
          <w:u w:val="none"/>
        </w:rPr>
        <w:t xml:space="preserve"> </w:t>
      </w:r>
      <w:proofErr w:type="spellStart"/>
      <w:r w:rsidRPr="00A17AFB">
        <w:rPr>
          <w:rStyle w:val="a4"/>
          <w:color w:val="333333"/>
          <w:u w:val="none"/>
        </w:rPr>
        <w:t>полурамное</w:t>
      </w:r>
      <w:proofErr w:type="spellEnd"/>
      <w:r w:rsidRPr="00A17AFB">
        <w:rPr>
          <w:rStyle w:val="a4"/>
          <w:color w:val="333333"/>
          <w:u w:val="none"/>
        </w:rPr>
        <w:t xml:space="preserve"> шасси </w:t>
      </w:r>
      <w:proofErr w:type="spellStart"/>
      <w:r w:rsidRPr="00A17AFB">
        <w:rPr>
          <w:rStyle w:val="a4"/>
          <w:color w:val="333333"/>
          <w:u w:val="none"/>
        </w:rPr>
        <w:t>грзоподъемностью</w:t>
      </w:r>
      <w:proofErr w:type="spellEnd"/>
      <w:r w:rsidRPr="00A17AFB">
        <w:rPr>
          <w:rStyle w:val="a4"/>
          <w:color w:val="333333"/>
          <w:u w:val="none"/>
        </w:rPr>
        <w:t xml:space="preserve"> 700 кг</w:t>
      </w:r>
      <w:proofErr w:type="gramStart"/>
      <w:r w:rsidRPr="00A17AFB">
        <w:rPr>
          <w:rStyle w:val="a4"/>
          <w:color w:val="333333"/>
          <w:u w:val="none"/>
        </w:rPr>
        <w:t>.</w:t>
      </w:r>
      <w:proofErr w:type="gramEnd"/>
      <w:r w:rsidRPr="00A17AFB">
        <w:rPr>
          <w:rStyle w:val="a4"/>
          <w:color w:val="333333"/>
          <w:u w:val="none"/>
        </w:rPr>
        <w:t xml:space="preserve"> </w:t>
      </w:r>
      <w:proofErr w:type="gramStart"/>
      <w:r w:rsidRPr="00A17AFB">
        <w:rPr>
          <w:rStyle w:val="a4"/>
          <w:color w:val="333333"/>
          <w:u w:val="none"/>
        </w:rPr>
        <w:t>д</w:t>
      </w:r>
      <w:proofErr w:type="gramEnd"/>
      <w:r w:rsidRPr="00A17AFB">
        <w:rPr>
          <w:rStyle w:val="a4"/>
          <w:color w:val="333333"/>
          <w:u w:val="none"/>
        </w:rPr>
        <w:t>ля установки специализированных кузовов (не большая партия 1995-1996 г.)</w:t>
      </w:r>
    </w:p>
    <w:p w14:paraId="630AB2B1" w14:textId="53ECC6C3" w:rsidR="00A972ED" w:rsidRPr="00A17AFB" w:rsidRDefault="00A972ED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  <w:r w:rsidRPr="00A31CE2">
        <w:rPr>
          <w:rStyle w:val="a4"/>
          <w:b/>
          <w:color w:val="333333"/>
          <w:u w:val="none"/>
        </w:rPr>
        <w:t>Москвич-233523</w:t>
      </w:r>
      <w:r w:rsidRPr="00A17AFB">
        <w:rPr>
          <w:rStyle w:val="a4"/>
          <w:color w:val="333333"/>
          <w:u w:val="none"/>
        </w:rPr>
        <w:t xml:space="preserve"> пикап с двигателем УЗАМ-3313.10 с бесконтактной системой зажигания (1.8 л, 85 </w:t>
      </w:r>
      <w:proofErr w:type="spellStart"/>
      <w:r w:rsidRPr="00A17AFB">
        <w:rPr>
          <w:rStyle w:val="a4"/>
          <w:color w:val="333333"/>
          <w:u w:val="none"/>
        </w:rPr>
        <w:t>л</w:t>
      </w:r>
      <w:proofErr w:type="gramStart"/>
      <w:r w:rsidR="00A17AFB">
        <w:rPr>
          <w:rStyle w:val="a4"/>
          <w:color w:val="333333"/>
          <w:u w:val="none"/>
        </w:rPr>
        <w:t>.</w:t>
      </w:r>
      <w:r w:rsidRPr="00A17AFB">
        <w:rPr>
          <w:rStyle w:val="a4"/>
          <w:color w:val="333333"/>
          <w:u w:val="none"/>
        </w:rPr>
        <w:t>с</w:t>
      </w:r>
      <w:proofErr w:type="spellEnd"/>
      <w:proofErr w:type="gramEnd"/>
      <w:r w:rsidRPr="00A17AFB">
        <w:rPr>
          <w:rStyle w:val="a4"/>
          <w:color w:val="333333"/>
          <w:u w:val="none"/>
        </w:rPr>
        <w:t>, 1994-2002г.)</w:t>
      </w:r>
    </w:p>
    <w:p w14:paraId="22DD15C5" w14:textId="451ACE74" w:rsidR="00A972ED" w:rsidRPr="00A17AFB" w:rsidRDefault="00A972ED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  <w:r w:rsidRPr="00A17AFB">
        <w:rPr>
          <w:rStyle w:val="a4"/>
          <w:b/>
          <w:color w:val="333333"/>
          <w:u w:val="none"/>
        </w:rPr>
        <w:t>Москвич-2335Е1</w:t>
      </w:r>
      <w:r w:rsidRPr="00A17AFB">
        <w:rPr>
          <w:rStyle w:val="a4"/>
          <w:color w:val="333333"/>
          <w:u w:val="none"/>
        </w:rPr>
        <w:t xml:space="preserve"> </w:t>
      </w:r>
      <w:proofErr w:type="spellStart"/>
      <w:r w:rsidRPr="00A17AFB">
        <w:rPr>
          <w:rStyle w:val="a4"/>
          <w:color w:val="333333"/>
          <w:u w:val="none"/>
        </w:rPr>
        <w:t>электромобль</w:t>
      </w:r>
      <w:proofErr w:type="spellEnd"/>
      <w:r w:rsidRPr="00A17AFB">
        <w:rPr>
          <w:rStyle w:val="a4"/>
          <w:color w:val="333333"/>
          <w:u w:val="none"/>
        </w:rPr>
        <w:t xml:space="preserve"> пикап с электродвигателем </w:t>
      </w:r>
      <w:proofErr w:type="spellStart"/>
      <w:r w:rsidRPr="00A17AFB">
        <w:rPr>
          <w:rStyle w:val="a4"/>
          <w:color w:val="333333"/>
          <w:u w:val="none"/>
        </w:rPr>
        <w:t>моьностью</w:t>
      </w:r>
      <w:proofErr w:type="spellEnd"/>
      <w:r w:rsidRPr="00A17AFB">
        <w:rPr>
          <w:rStyle w:val="a4"/>
          <w:color w:val="333333"/>
          <w:u w:val="none"/>
        </w:rPr>
        <w:t xml:space="preserve"> 48 кВт</w:t>
      </w:r>
      <w:proofErr w:type="gramStart"/>
      <w:r w:rsidRPr="00A17AFB">
        <w:rPr>
          <w:rStyle w:val="a4"/>
          <w:color w:val="333333"/>
          <w:u w:val="none"/>
        </w:rPr>
        <w:t>.</w:t>
      </w:r>
      <w:proofErr w:type="gramEnd"/>
      <w:r w:rsidRPr="00A17AFB">
        <w:rPr>
          <w:rStyle w:val="a4"/>
          <w:color w:val="333333"/>
          <w:u w:val="none"/>
        </w:rPr>
        <w:t xml:space="preserve"> (</w:t>
      </w:r>
      <w:proofErr w:type="gramStart"/>
      <w:r w:rsidRPr="00A17AFB">
        <w:rPr>
          <w:rStyle w:val="a4"/>
          <w:color w:val="333333"/>
          <w:u w:val="none"/>
        </w:rPr>
        <w:t>г</w:t>
      </w:r>
      <w:proofErr w:type="gramEnd"/>
      <w:r w:rsidRPr="00A17AFB">
        <w:rPr>
          <w:rStyle w:val="a4"/>
          <w:color w:val="333333"/>
          <w:u w:val="none"/>
        </w:rPr>
        <w:t>рузоподъемность 400 кг, запас хода 80-100 км, опытный образец 1997 г.)</w:t>
      </w:r>
    </w:p>
    <w:p w14:paraId="306F20F7" w14:textId="49B6DF14" w:rsidR="00A972ED" w:rsidRPr="00A17AFB" w:rsidRDefault="00A972ED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  <w:r w:rsidRPr="00A17AFB">
        <w:rPr>
          <w:rStyle w:val="a4"/>
          <w:b/>
          <w:color w:val="333333"/>
          <w:u w:val="none"/>
        </w:rPr>
        <w:t>Москвич-23356</w:t>
      </w:r>
      <w:r w:rsidR="005748E6" w:rsidRPr="00A17AFB">
        <w:rPr>
          <w:rStyle w:val="a4"/>
          <w:color w:val="333333"/>
          <w:u w:val="none"/>
        </w:rPr>
        <w:t xml:space="preserve"> </w:t>
      </w:r>
      <w:proofErr w:type="spellStart"/>
      <w:r w:rsidR="005748E6" w:rsidRPr="00A17AFB">
        <w:rPr>
          <w:rStyle w:val="a4"/>
          <w:color w:val="333333"/>
          <w:u w:val="none"/>
        </w:rPr>
        <w:t>полноприводное</w:t>
      </w:r>
      <w:proofErr w:type="spellEnd"/>
      <w:r w:rsidRPr="00A17AFB">
        <w:rPr>
          <w:rStyle w:val="a4"/>
          <w:color w:val="333333"/>
          <w:u w:val="none"/>
        </w:rPr>
        <w:t xml:space="preserve"> </w:t>
      </w:r>
      <w:r w:rsidR="005748E6" w:rsidRPr="00A17AFB">
        <w:rPr>
          <w:rStyle w:val="a4"/>
          <w:color w:val="333333"/>
          <w:u w:val="none"/>
        </w:rPr>
        <w:t xml:space="preserve">шасси </w:t>
      </w:r>
      <w:proofErr w:type="spellStart"/>
      <w:r w:rsidR="005748E6" w:rsidRPr="00A17AFB">
        <w:rPr>
          <w:rStyle w:val="a4"/>
          <w:color w:val="333333"/>
          <w:u w:val="none"/>
        </w:rPr>
        <w:t>полурамой</w:t>
      </w:r>
      <w:proofErr w:type="spellEnd"/>
      <w:r w:rsidR="005748E6" w:rsidRPr="00A17AFB">
        <w:rPr>
          <w:rStyle w:val="a4"/>
          <w:color w:val="333333"/>
          <w:u w:val="none"/>
        </w:rPr>
        <w:t xml:space="preserve"> для установки специализированных кузовов (опытный образец 1995 г.)</w:t>
      </w:r>
    </w:p>
    <w:p w14:paraId="0798D60A" w14:textId="6FB52F41" w:rsidR="005748E6" w:rsidRDefault="005748E6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  <w:r w:rsidRPr="00A17AFB">
        <w:rPr>
          <w:rStyle w:val="a4"/>
          <w:b/>
          <w:color w:val="333333"/>
          <w:u w:val="none"/>
        </w:rPr>
        <w:t>Москвич-2901</w:t>
      </w:r>
      <w:r w:rsidRPr="00A17AFB">
        <w:rPr>
          <w:rStyle w:val="a4"/>
          <w:color w:val="333333"/>
          <w:u w:val="none"/>
        </w:rPr>
        <w:t xml:space="preserve"> </w:t>
      </w:r>
      <w:proofErr w:type="spellStart"/>
      <w:r w:rsidRPr="00A17AFB">
        <w:rPr>
          <w:rStyle w:val="a4"/>
          <w:color w:val="333333"/>
          <w:u w:val="none"/>
        </w:rPr>
        <w:t>пятидверный</w:t>
      </w:r>
      <w:proofErr w:type="spellEnd"/>
      <w:r w:rsidRPr="00A17AFB">
        <w:rPr>
          <w:rStyle w:val="a4"/>
          <w:color w:val="333333"/>
          <w:u w:val="none"/>
        </w:rPr>
        <w:t xml:space="preserve"> грузопассажирский фургон.</w:t>
      </w:r>
    </w:p>
    <w:p w14:paraId="594FD8ED" w14:textId="77777777" w:rsidR="008D7184" w:rsidRPr="00A17AFB" w:rsidRDefault="008D7184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u w:val="none"/>
        </w:rPr>
      </w:pPr>
    </w:p>
    <w:p w14:paraId="19BD87CA" w14:textId="066F2174" w:rsidR="004954E2" w:rsidRDefault="005748E6" w:rsidP="008D71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</w:rPr>
      </w:pPr>
      <w:r w:rsidRPr="005748E6">
        <w:rPr>
          <w:rStyle w:val="a4"/>
          <w:b/>
          <w:color w:val="333333"/>
          <w:sz w:val="28"/>
          <w:szCs w:val="28"/>
          <w:u w:val="none"/>
        </w:rPr>
        <w:t>Технические характеристики</w:t>
      </w:r>
      <w:r>
        <w:rPr>
          <w:rStyle w:val="a4"/>
          <w:b/>
          <w:color w:val="333333"/>
          <w:sz w:val="28"/>
          <w:szCs w:val="28"/>
          <w:u w:val="none"/>
        </w:rPr>
        <w:t xml:space="preserve"> Москвич-2335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7785"/>
      </w:tblGrid>
      <w:tr w:rsidR="004954E2" w:rsidRPr="004954E2" w14:paraId="43D39E9B" w14:textId="77777777" w:rsidTr="00CE210C">
        <w:trPr>
          <w:jc w:val="center"/>
        </w:trPr>
        <w:tc>
          <w:tcPr>
            <w:tcW w:w="0" w:type="auto"/>
            <w:hideMark/>
          </w:tcPr>
          <w:p w14:paraId="5A2C19DB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0" w:type="auto"/>
            <w:hideMark/>
          </w:tcPr>
          <w:p w14:paraId="68E8BE26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несущий</w:t>
            </w:r>
            <w:proofErr w:type="gramEnd"/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откидным задним бортом</w:t>
            </w:r>
          </w:p>
        </w:tc>
      </w:tr>
      <w:tr w:rsidR="004954E2" w:rsidRPr="004954E2" w14:paraId="74A92EE6" w14:textId="77777777" w:rsidTr="00CE210C">
        <w:trPr>
          <w:jc w:val="center"/>
        </w:trPr>
        <w:tc>
          <w:tcPr>
            <w:tcW w:w="0" w:type="auto"/>
            <w:hideMark/>
          </w:tcPr>
          <w:p w14:paraId="2878823E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дверей</w:t>
            </w:r>
          </w:p>
        </w:tc>
        <w:tc>
          <w:tcPr>
            <w:tcW w:w="0" w:type="auto"/>
            <w:hideMark/>
          </w:tcPr>
          <w:p w14:paraId="32294783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54E2" w:rsidRPr="004954E2" w14:paraId="6146987D" w14:textId="77777777" w:rsidTr="00CE210C">
        <w:trPr>
          <w:jc w:val="center"/>
        </w:trPr>
        <w:tc>
          <w:tcPr>
            <w:tcW w:w="0" w:type="auto"/>
            <w:hideMark/>
          </w:tcPr>
          <w:p w14:paraId="2D54E6A4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14:paraId="2D20E038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 мм</w:t>
            </w:r>
          </w:p>
        </w:tc>
      </w:tr>
      <w:tr w:rsidR="004954E2" w:rsidRPr="004954E2" w14:paraId="02383B30" w14:textId="77777777" w:rsidTr="00CE210C">
        <w:trPr>
          <w:jc w:val="center"/>
        </w:trPr>
        <w:tc>
          <w:tcPr>
            <w:tcW w:w="0" w:type="auto"/>
            <w:hideMark/>
          </w:tcPr>
          <w:p w14:paraId="6C54CC93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14:paraId="0C390317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 мм</w:t>
            </w:r>
          </w:p>
        </w:tc>
      </w:tr>
      <w:tr w:rsidR="004954E2" w:rsidRPr="004954E2" w14:paraId="27CD064E" w14:textId="77777777" w:rsidTr="00CE210C">
        <w:trPr>
          <w:jc w:val="center"/>
        </w:trPr>
        <w:tc>
          <w:tcPr>
            <w:tcW w:w="0" w:type="auto"/>
            <w:hideMark/>
          </w:tcPr>
          <w:p w14:paraId="42434BE5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14:paraId="2AC37785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 мм</w:t>
            </w:r>
          </w:p>
        </w:tc>
      </w:tr>
      <w:tr w:rsidR="004954E2" w:rsidRPr="004954E2" w14:paraId="4C22B3F9" w14:textId="77777777" w:rsidTr="00CE210C">
        <w:trPr>
          <w:jc w:val="center"/>
        </w:trPr>
        <w:tc>
          <w:tcPr>
            <w:tcW w:w="0" w:type="auto"/>
            <w:hideMark/>
          </w:tcPr>
          <w:p w14:paraId="7F77A1C5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14:paraId="2B85EEB1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 мм</w:t>
            </w:r>
          </w:p>
        </w:tc>
      </w:tr>
      <w:tr w:rsidR="004954E2" w:rsidRPr="004954E2" w14:paraId="59E4ADD7" w14:textId="77777777" w:rsidTr="00CE210C">
        <w:trPr>
          <w:jc w:val="center"/>
        </w:trPr>
        <w:tc>
          <w:tcPr>
            <w:tcW w:w="0" w:type="auto"/>
            <w:hideMark/>
          </w:tcPr>
          <w:p w14:paraId="6A5F2FB8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0" w:type="auto"/>
            <w:hideMark/>
          </w:tcPr>
          <w:p w14:paraId="60B6A4FF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 мм</w:t>
            </w:r>
          </w:p>
        </w:tc>
      </w:tr>
      <w:tr w:rsidR="004954E2" w:rsidRPr="004954E2" w14:paraId="1CF4EB55" w14:textId="77777777" w:rsidTr="00CE210C">
        <w:trPr>
          <w:jc w:val="center"/>
        </w:trPr>
        <w:tc>
          <w:tcPr>
            <w:tcW w:w="0" w:type="auto"/>
            <w:hideMark/>
          </w:tcPr>
          <w:p w14:paraId="34EDFDD4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hideMark/>
          </w:tcPr>
          <w:p w14:paraId="292F76FF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 мм</w:t>
            </w:r>
          </w:p>
        </w:tc>
      </w:tr>
      <w:tr w:rsidR="004954E2" w:rsidRPr="004954E2" w14:paraId="7D4E0B8A" w14:textId="77777777" w:rsidTr="00CE210C">
        <w:trPr>
          <w:jc w:val="center"/>
        </w:trPr>
        <w:tc>
          <w:tcPr>
            <w:tcW w:w="0" w:type="auto"/>
            <w:hideMark/>
          </w:tcPr>
          <w:p w14:paraId="7AF4D56C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14:paraId="1DAC7D42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 мм</w:t>
            </w:r>
          </w:p>
        </w:tc>
      </w:tr>
      <w:tr w:rsidR="004954E2" w:rsidRPr="004954E2" w14:paraId="70CDFB9D" w14:textId="77777777" w:rsidTr="00CE210C">
        <w:trPr>
          <w:jc w:val="center"/>
        </w:trPr>
        <w:tc>
          <w:tcPr>
            <w:tcW w:w="0" w:type="auto"/>
            <w:hideMark/>
          </w:tcPr>
          <w:p w14:paraId="361DA0AC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багажника</w:t>
            </w:r>
          </w:p>
        </w:tc>
        <w:tc>
          <w:tcPr>
            <w:tcW w:w="0" w:type="auto"/>
            <w:hideMark/>
          </w:tcPr>
          <w:p w14:paraId="29A9C3EC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</w:t>
            </w:r>
          </w:p>
        </w:tc>
      </w:tr>
      <w:tr w:rsidR="004954E2" w:rsidRPr="004954E2" w14:paraId="2A56F90B" w14:textId="77777777" w:rsidTr="00CE210C">
        <w:trPr>
          <w:jc w:val="center"/>
        </w:trPr>
        <w:tc>
          <w:tcPr>
            <w:tcW w:w="0" w:type="auto"/>
            <w:hideMark/>
          </w:tcPr>
          <w:p w14:paraId="293AAFCC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двигателя</w:t>
            </w:r>
          </w:p>
        </w:tc>
        <w:tc>
          <w:tcPr>
            <w:tcW w:w="0" w:type="auto"/>
            <w:hideMark/>
          </w:tcPr>
          <w:p w14:paraId="4B76DF07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спереди продольно</w:t>
            </w:r>
          </w:p>
        </w:tc>
      </w:tr>
      <w:tr w:rsidR="004954E2" w:rsidRPr="004954E2" w14:paraId="3547D4E5" w14:textId="77777777" w:rsidTr="00CE210C">
        <w:trPr>
          <w:jc w:val="center"/>
        </w:trPr>
        <w:tc>
          <w:tcPr>
            <w:tcW w:w="0" w:type="auto"/>
            <w:hideMark/>
          </w:tcPr>
          <w:p w14:paraId="659CEB3E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14:paraId="4FF997F8" w14:textId="52EB2BEC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4-цилиндровый, </w:t>
            </w:r>
            <w:r w:rsidR="00A1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бензиновый</w:t>
            </w: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четырехтактный,</w:t>
            </w:r>
          </w:p>
        </w:tc>
      </w:tr>
      <w:tr w:rsidR="004954E2" w:rsidRPr="004954E2" w14:paraId="3FCA5319" w14:textId="77777777" w:rsidTr="00CE210C">
        <w:trPr>
          <w:jc w:val="center"/>
        </w:trPr>
        <w:tc>
          <w:tcPr>
            <w:tcW w:w="0" w:type="auto"/>
            <w:hideMark/>
          </w:tcPr>
          <w:p w14:paraId="1FBF19D4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0" w:type="auto"/>
            <w:hideMark/>
          </w:tcPr>
          <w:p w14:paraId="014E9C2E" w14:textId="1926F5FD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4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 см</w:t>
            </w: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954E2" w:rsidRPr="004954E2" w14:paraId="2000351B" w14:textId="77777777" w:rsidTr="00CE210C">
        <w:trPr>
          <w:jc w:val="center"/>
        </w:trPr>
        <w:tc>
          <w:tcPr>
            <w:tcW w:w="0" w:type="auto"/>
            <w:hideMark/>
          </w:tcPr>
          <w:p w14:paraId="4FE2BD60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14:paraId="4887E244" w14:textId="3B9447CF" w:rsidR="004954E2" w:rsidRPr="004954E2" w:rsidRDefault="00A31C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4954E2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954E2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</w:t>
            </w:r>
            <w:proofErr w:type="spellEnd"/>
            <w:r w:rsidR="004954E2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 </w:t>
            </w:r>
            <w:r w:rsidR="005748E6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5748E6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74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954E2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="004954E2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/мин</w:t>
            </w:r>
          </w:p>
        </w:tc>
      </w:tr>
      <w:tr w:rsidR="004954E2" w:rsidRPr="004954E2" w14:paraId="6AA86BF4" w14:textId="77777777" w:rsidTr="00CE210C">
        <w:trPr>
          <w:jc w:val="center"/>
        </w:trPr>
        <w:tc>
          <w:tcPr>
            <w:tcW w:w="0" w:type="auto"/>
            <w:hideMark/>
          </w:tcPr>
          <w:p w14:paraId="66DFFDB9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Клапанов на цилиндр</w:t>
            </w:r>
          </w:p>
        </w:tc>
        <w:tc>
          <w:tcPr>
            <w:tcW w:w="0" w:type="auto"/>
            <w:hideMark/>
          </w:tcPr>
          <w:p w14:paraId="3A15A003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</w:tr>
      <w:tr w:rsidR="004954E2" w:rsidRPr="004954E2" w14:paraId="45DB399D" w14:textId="77777777" w:rsidTr="00CE210C">
        <w:trPr>
          <w:jc w:val="center"/>
        </w:trPr>
        <w:tc>
          <w:tcPr>
            <w:tcW w:w="0" w:type="auto"/>
            <w:hideMark/>
          </w:tcPr>
          <w:p w14:paraId="5A4259D0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  <w:hideMark/>
          </w:tcPr>
          <w:p w14:paraId="3E7C692A" w14:textId="2300DAC6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пятиступенчатая механическая </w:t>
            </w:r>
          </w:p>
        </w:tc>
      </w:tr>
      <w:tr w:rsidR="004954E2" w:rsidRPr="004954E2" w14:paraId="6E5F497A" w14:textId="77777777" w:rsidTr="00CE210C">
        <w:trPr>
          <w:jc w:val="center"/>
        </w:trPr>
        <w:tc>
          <w:tcPr>
            <w:tcW w:w="0" w:type="auto"/>
            <w:hideMark/>
          </w:tcPr>
          <w:p w14:paraId="063E0F36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0" w:type="auto"/>
            <w:hideMark/>
          </w:tcPr>
          <w:p w14:paraId="15DA2F8F" w14:textId="2F418DD4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</w:t>
            </w:r>
            <w:proofErr w:type="gramEnd"/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пружинная на поперечных рычагах со стабилизатором </w:t>
            </w: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поперечной устойчивости. Амортиза</w:t>
            </w:r>
            <w:r w:rsidR="00A1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ционные стойки</w:t>
            </w: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гидравлические</w:t>
            </w:r>
            <w:r w:rsidR="00A1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телескопические</w:t>
            </w:r>
          </w:p>
        </w:tc>
      </w:tr>
      <w:tr w:rsidR="004954E2" w:rsidRPr="004954E2" w14:paraId="4F9C5294" w14:textId="77777777" w:rsidTr="00CE210C">
        <w:trPr>
          <w:jc w:val="center"/>
        </w:trPr>
        <w:tc>
          <w:tcPr>
            <w:tcW w:w="0" w:type="auto"/>
            <w:hideMark/>
          </w:tcPr>
          <w:p w14:paraId="5892C6EE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Подвеска задняя</w:t>
            </w:r>
          </w:p>
        </w:tc>
        <w:tc>
          <w:tcPr>
            <w:tcW w:w="0" w:type="auto"/>
            <w:hideMark/>
          </w:tcPr>
          <w:p w14:paraId="11E66ACF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продольных рессорах с подрессорником</w:t>
            </w:r>
          </w:p>
        </w:tc>
      </w:tr>
      <w:tr w:rsidR="004954E2" w:rsidRPr="004954E2" w14:paraId="06C079AA" w14:textId="77777777" w:rsidTr="00CE210C">
        <w:trPr>
          <w:jc w:val="center"/>
        </w:trPr>
        <w:tc>
          <w:tcPr>
            <w:tcW w:w="0" w:type="auto"/>
            <w:hideMark/>
          </w:tcPr>
          <w:p w14:paraId="3B18C744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hideMark/>
          </w:tcPr>
          <w:p w14:paraId="40A14AD4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гидравлические телескопические</w:t>
            </w:r>
          </w:p>
        </w:tc>
      </w:tr>
      <w:tr w:rsidR="004954E2" w:rsidRPr="004954E2" w14:paraId="187DC46A" w14:textId="77777777" w:rsidTr="00CE210C">
        <w:trPr>
          <w:jc w:val="center"/>
        </w:trPr>
        <w:tc>
          <w:tcPr>
            <w:tcW w:w="0" w:type="auto"/>
            <w:hideMark/>
          </w:tcPr>
          <w:p w14:paraId="21082FA6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Тормоза передние</w:t>
            </w:r>
          </w:p>
        </w:tc>
        <w:tc>
          <w:tcPr>
            <w:tcW w:w="0" w:type="auto"/>
            <w:hideMark/>
          </w:tcPr>
          <w:p w14:paraId="5218B252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дисковые</w:t>
            </w:r>
          </w:p>
        </w:tc>
      </w:tr>
      <w:tr w:rsidR="004954E2" w:rsidRPr="004954E2" w14:paraId="0B507ECF" w14:textId="77777777" w:rsidTr="00CE210C">
        <w:trPr>
          <w:jc w:val="center"/>
        </w:trPr>
        <w:tc>
          <w:tcPr>
            <w:tcW w:w="0" w:type="auto"/>
            <w:hideMark/>
          </w:tcPr>
          <w:p w14:paraId="2BE4DB12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Тормоза задние</w:t>
            </w:r>
          </w:p>
        </w:tc>
        <w:tc>
          <w:tcPr>
            <w:tcW w:w="0" w:type="auto"/>
            <w:hideMark/>
          </w:tcPr>
          <w:p w14:paraId="05B4FCBC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барабанные</w:t>
            </w:r>
          </w:p>
        </w:tc>
      </w:tr>
      <w:tr w:rsidR="004954E2" w:rsidRPr="004954E2" w14:paraId="44DB99F8" w14:textId="77777777" w:rsidTr="00CE210C">
        <w:trPr>
          <w:jc w:val="center"/>
        </w:trPr>
        <w:tc>
          <w:tcPr>
            <w:tcW w:w="0" w:type="auto"/>
            <w:hideMark/>
          </w:tcPr>
          <w:p w14:paraId="2A1D7BC1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14:paraId="48216990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л/100 км</w:t>
            </w:r>
          </w:p>
        </w:tc>
      </w:tr>
      <w:tr w:rsidR="004954E2" w:rsidRPr="004954E2" w14:paraId="02B315D1" w14:textId="77777777" w:rsidTr="00CE210C">
        <w:trPr>
          <w:jc w:val="center"/>
        </w:trPr>
        <w:tc>
          <w:tcPr>
            <w:tcW w:w="0" w:type="auto"/>
            <w:hideMark/>
          </w:tcPr>
          <w:p w14:paraId="37AEA512" w14:textId="6466342E" w:rsidR="004954E2" w:rsidRPr="004954E2" w:rsidRDefault="008D7184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макс. </w:t>
            </w:r>
            <w:r w:rsidR="004954E2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</w:t>
            </w:r>
            <w:r w:rsidR="00507285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07285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="00507285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14:paraId="41FF858C" w14:textId="6D75A06C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1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4E2" w:rsidRPr="004954E2" w14:paraId="14777C1E" w14:textId="77777777" w:rsidTr="00CE210C">
        <w:trPr>
          <w:jc w:val="center"/>
        </w:trPr>
        <w:tc>
          <w:tcPr>
            <w:tcW w:w="0" w:type="auto"/>
            <w:hideMark/>
          </w:tcPr>
          <w:p w14:paraId="2B58B11E" w14:textId="0BC15BDC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hideMark/>
          </w:tcPr>
          <w:p w14:paraId="048F9C9A" w14:textId="1AC4CAFF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1994 -200</w:t>
            </w:r>
            <w:r w:rsidR="00A1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54E2" w:rsidRPr="004954E2" w14:paraId="3F47343B" w14:textId="77777777" w:rsidTr="00CE210C">
        <w:trPr>
          <w:jc w:val="center"/>
        </w:trPr>
        <w:tc>
          <w:tcPr>
            <w:tcW w:w="0" w:type="auto"/>
            <w:hideMark/>
          </w:tcPr>
          <w:p w14:paraId="46E138E8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0" w:type="auto"/>
            <w:hideMark/>
          </w:tcPr>
          <w:p w14:paraId="4950E3FD" w14:textId="77777777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передний</w:t>
            </w:r>
          </w:p>
        </w:tc>
      </w:tr>
      <w:tr w:rsidR="004954E2" w:rsidRPr="004954E2" w14:paraId="05C81FB7" w14:textId="77777777" w:rsidTr="00CE210C">
        <w:trPr>
          <w:jc w:val="center"/>
        </w:trPr>
        <w:tc>
          <w:tcPr>
            <w:tcW w:w="0" w:type="auto"/>
            <w:hideMark/>
          </w:tcPr>
          <w:p w14:paraId="29AB94AD" w14:textId="5CAF70EB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снаряженная масса</w:t>
            </w:r>
            <w:r w:rsidR="005748E6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6737123" w14:textId="518BE0FB" w:rsidR="004954E2" w:rsidRPr="004954E2" w:rsidRDefault="005748E6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1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507285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5748E6" w:rsidRPr="004954E2" w14:paraId="7B986BD8" w14:textId="77777777" w:rsidTr="00CE210C">
        <w:trPr>
          <w:jc w:val="center"/>
        </w:trPr>
        <w:tc>
          <w:tcPr>
            <w:tcW w:w="0" w:type="auto"/>
          </w:tcPr>
          <w:p w14:paraId="3E32EF3E" w14:textId="321F46AE" w:rsidR="005748E6" w:rsidRPr="004954E2" w:rsidRDefault="005748E6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грузоподъемность</w:t>
            </w:r>
            <w:r w:rsidR="0050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4310EE72" w14:textId="67C873FC" w:rsidR="005748E6" w:rsidRDefault="00507285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кг</w:t>
            </w:r>
          </w:p>
        </w:tc>
      </w:tr>
      <w:tr w:rsidR="004954E2" w:rsidRPr="004954E2" w14:paraId="6B36778E" w14:textId="77777777" w:rsidTr="00CE210C">
        <w:trPr>
          <w:jc w:val="center"/>
        </w:trPr>
        <w:tc>
          <w:tcPr>
            <w:tcW w:w="0" w:type="auto"/>
            <w:hideMark/>
          </w:tcPr>
          <w:p w14:paraId="69755458" w14:textId="45B5D38C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разгон 0-100 км/ч</w:t>
            </w:r>
            <w:r w:rsidR="00507285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5319BE5" w14:textId="6B81691D" w:rsidR="004954E2" w:rsidRPr="004954E2" w:rsidRDefault="004954E2" w:rsidP="008D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  <w:r w:rsidR="00507285" w:rsidRPr="00495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</w:t>
            </w:r>
          </w:p>
        </w:tc>
      </w:tr>
    </w:tbl>
    <w:p w14:paraId="2DA0EA61" w14:textId="6B40E625" w:rsidR="008D7184" w:rsidRDefault="008D7184" w:rsidP="00485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83CA99" wp14:editId="15021EBB">
            <wp:simplePos x="0" y="0"/>
            <wp:positionH relativeFrom="margin">
              <wp:posOffset>-15875</wp:posOffset>
            </wp:positionH>
            <wp:positionV relativeFrom="margin">
              <wp:posOffset>2593340</wp:posOffset>
            </wp:positionV>
            <wp:extent cx="6364605" cy="4143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60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C441D" w14:textId="4CA1CF77" w:rsidR="00565B30" w:rsidRPr="00CE210C" w:rsidRDefault="00CE210C" w:rsidP="008D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0C">
        <w:rPr>
          <w:rFonts w:ascii="Times New Roman" w:hAnsi="Times New Roman" w:cs="Times New Roman"/>
          <w:b/>
          <w:sz w:val="24"/>
          <w:szCs w:val="24"/>
        </w:rPr>
        <w:t>Москвич-2141</w:t>
      </w:r>
    </w:p>
    <w:p w14:paraId="654E362F" w14:textId="20FC344D" w:rsidR="00CE210C" w:rsidRPr="00A17AFB" w:rsidRDefault="008D7184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10C">
        <w:rPr>
          <w:rFonts w:ascii="Times New Roman" w:hAnsi="Times New Roman" w:cs="Times New Roman"/>
          <w:sz w:val="24"/>
          <w:szCs w:val="24"/>
        </w:rPr>
        <w:t>Москвич-2141</w:t>
      </w:r>
      <w:r w:rsidR="00CE210C" w:rsidRPr="00A17AFB">
        <w:rPr>
          <w:rFonts w:ascii="Times New Roman" w:hAnsi="Times New Roman" w:cs="Times New Roman"/>
          <w:sz w:val="24"/>
          <w:szCs w:val="24"/>
        </w:rPr>
        <w:t xml:space="preserve"> - советский и российский легковой автомобиль третьей группы малого класса с кузовом типа «</w:t>
      </w:r>
      <w:proofErr w:type="spellStart"/>
      <w:r w:rsidR="00CE210C" w:rsidRPr="00A17AFB">
        <w:rPr>
          <w:rFonts w:ascii="Times New Roman" w:hAnsi="Times New Roman" w:cs="Times New Roman"/>
          <w:sz w:val="24"/>
          <w:szCs w:val="24"/>
        </w:rPr>
        <w:t>хэтчбэк</w:t>
      </w:r>
      <w:proofErr w:type="spellEnd"/>
      <w:r w:rsidR="00CE210C" w:rsidRPr="00A17AFB">
        <w:rPr>
          <w:rFonts w:ascii="Times New Roman" w:hAnsi="Times New Roman" w:cs="Times New Roman"/>
          <w:sz w:val="24"/>
          <w:szCs w:val="24"/>
        </w:rPr>
        <w:t>», выпускавшийся с 1986 по 1999 годы на Автомобильном заводе имени Ленинского Комсомола (АЗЛК).</w:t>
      </w:r>
    </w:p>
    <w:p w14:paraId="04819E44" w14:textId="77777777" w:rsidR="00CE210C" w:rsidRPr="00A17AFB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FB">
        <w:rPr>
          <w:rFonts w:ascii="Times New Roman" w:hAnsi="Times New Roman" w:cs="Times New Roman"/>
          <w:sz w:val="24"/>
          <w:szCs w:val="24"/>
        </w:rPr>
        <w:t xml:space="preserve">В феврале 1986 года собрана первая опытная партия, а </w:t>
      </w:r>
      <w:r>
        <w:rPr>
          <w:rFonts w:ascii="Times New Roman" w:hAnsi="Times New Roman" w:cs="Times New Roman"/>
          <w:sz w:val="24"/>
          <w:szCs w:val="24"/>
        </w:rPr>
        <w:t xml:space="preserve">в конце года и первая товарная. </w:t>
      </w:r>
      <w:r w:rsidRPr="00A17AFB">
        <w:rPr>
          <w:rFonts w:ascii="Times New Roman" w:hAnsi="Times New Roman" w:cs="Times New Roman"/>
          <w:sz w:val="24"/>
          <w:szCs w:val="24"/>
        </w:rPr>
        <w:t>Полноценное производство 41-х Москвичей развернулось к 1988 году.</w:t>
      </w:r>
    </w:p>
    <w:p w14:paraId="7BA14D79" w14:textId="77777777" w:rsidR="00CE210C" w:rsidRDefault="00CE210C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17AFB">
        <w:rPr>
          <w:color w:val="333333"/>
        </w:rPr>
        <w:t xml:space="preserve">Новый автомобиль был очень комфортным. Большой, просторный салон, огромный багажник. Продольная компоновка двигателя (ВАЗ-2106-70 или УЗАМ-331.10) наделяла Москвич отличной проходимостью и хорошей стабильностью управления </w:t>
      </w:r>
      <w:proofErr w:type="gramStart"/>
      <w:r w:rsidRPr="00A17AFB">
        <w:rPr>
          <w:color w:val="333333"/>
        </w:rPr>
        <w:t>на</w:t>
      </w:r>
      <w:proofErr w:type="gramEnd"/>
      <w:r w:rsidRPr="00A17AFB">
        <w:rPr>
          <w:color w:val="333333"/>
        </w:rPr>
        <w:t xml:space="preserve"> прямой. Коробка передач – 5 ступенчатая (одна из первых в нашей стране). Дифференциал между двигателем и коробкой передач. Такое решение, позволяло использовать на новой машине двигатели от </w:t>
      </w:r>
      <w:proofErr w:type="spellStart"/>
      <w:r w:rsidRPr="00A17AFB">
        <w:rPr>
          <w:color w:val="333333"/>
        </w:rPr>
        <w:t>заднеприводных</w:t>
      </w:r>
      <w:proofErr w:type="spellEnd"/>
      <w:r w:rsidRPr="00A17AFB">
        <w:rPr>
          <w:color w:val="333333"/>
        </w:rPr>
        <w:t xml:space="preserve"> моделей, еще можно было создать </w:t>
      </w:r>
      <w:proofErr w:type="spellStart"/>
      <w:r w:rsidRPr="00A17AFB">
        <w:rPr>
          <w:color w:val="333333"/>
        </w:rPr>
        <w:t>полноприводную</w:t>
      </w:r>
      <w:proofErr w:type="spellEnd"/>
      <w:r w:rsidRPr="00A17AFB">
        <w:rPr>
          <w:color w:val="333333"/>
        </w:rPr>
        <w:t xml:space="preserve"> версию. Передняя подвеска пружинная, типа </w:t>
      </w:r>
      <w:proofErr w:type="spellStart"/>
      <w:r w:rsidRPr="00A17AFB">
        <w:rPr>
          <w:color w:val="333333"/>
        </w:rPr>
        <w:t>McPherson</w:t>
      </w:r>
      <w:proofErr w:type="spellEnd"/>
      <w:r w:rsidRPr="00A17AFB">
        <w:rPr>
          <w:color w:val="333333"/>
        </w:rPr>
        <w:t xml:space="preserve">, с дисковыми тормозами. Реечный рулевой механизм — </w:t>
      </w:r>
      <w:r w:rsidRPr="00A17AFB">
        <w:rPr>
          <w:color w:val="333333"/>
        </w:rPr>
        <w:lastRenderedPageBreak/>
        <w:t>верхнего расположения, колеса — 14-дюймовые. Задняя подвеска, пружинная, зависимая на поперечной балке с барабанными тормозами.</w:t>
      </w:r>
    </w:p>
    <w:p w14:paraId="762612B1" w14:textId="77777777" w:rsidR="00CE210C" w:rsidRDefault="00CE210C" w:rsidP="008D71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2DA7F455" w14:textId="77777777" w:rsidR="00CE210C" w:rsidRDefault="00CE210C" w:rsidP="008D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EE">
        <w:rPr>
          <w:rFonts w:ascii="Times New Roman" w:hAnsi="Times New Roman" w:cs="Times New Roman"/>
          <w:b/>
          <w:sz w:val="24"/>
          <w:szCs w:val="24"/>
        </w:rPr>
        <w:t>Основные модификации Москвич-2141</w:t>
      </w:r>
    </w:p>
    <w:p w14:paraId="1F55273D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</w:t>
      </w:r>
      <w:r>
        <w:rPr>
          <w:rFonts w:ascii="Times New Roman" w:hAnsi="Times New Roman" w:cs="Times New Roman"/>
          <w:sz w:val="24"/>
          <w:szCs w:val="24"/>
        </w:rPr>
        <w:t xml:space="preserve"> – базовая модель, с двигателем ВАЗ-2106-70</w:t>
      </w:r>
    </w:p>
    <w:p w14:paraId="20CF1824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Москвич-21412</w:t>
      </w:r>
      <w:r>
        <w:rPr>
          <w:rFonts w:ascii="Times New Roman" w:hAnsi="Times New Roman" w:cs="Times New Roman"/>
          <w:sz w:val="24"/>
          <w:szCs w:val="24"/>
        </w:rPr>
        <w:t xml:space="preserve"> - базовая модель, с двигателем </w:t>
      </w:r>
      <w:r w:rsidRPr="00B349B7">
        <w:rPr>
          <w:rFonts w:ascii="Times New Roman" w:hAnsi="Times New Roman" w:cs="Times New Roman"/>
          <w:sz w:val="24"/>
          <w:szCs w:val="24"/>
        </w:rPr>
        <w:t>УЗАМ-331.10</w:t>
      </w:r>
    </w:p>
    <w:p w14:paraId="43DDF3C5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</w:t>
      </w:r>
      <w:r w:rsidRPr="00EE3E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702">
        <w:rPr>
          <w:rFonts w:ascii="Times New Roman" w:hAnsi="Times New Roman" w:cs="Times New Roman"/>
          <w:b/>
          <w:sz w:val="24"/>
          <w:szCs w:val="24"/>
          <w:lang w:val="en-US"/>
        </w:rPr>
        <w:t>Aleko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" w:name="_Hlk8225581"/>
      <w:r>
        <w:rPr>
          <w:rFonts w:ascii="Times New Roman" w:hAnsi="Times New Roman" w:cs="Times New Roman"/>
          <w:sz w:val="24"/>
          <w:szCs w:val="24"/>
        </w:rPr>
        <w:t>экспортное исполнение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с двигателем ВАЗ-2106-70</w:t>
      </w:r>
    </w:p>
    <w:p w14:paraId="34DDAC7A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Москвич-21412</w:t>
      </w:r>
      <w:r w:rsidRPr="00EE3E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3432">
        <w:rPr>
          <w:rFonts w:ascii="Times New Roman" w:hAnsi="Times New Roman" w:cs="Times New Roman"/>
          <w:b/>
          <w:sz w:val="24"/>
          <w:szCs w:val="24"/>
          <w:lang w:val="en-US"/>
        </w:rPr>
        <w:t>Aleko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экспортное исполнение с двигателем </w:t>
      </w:r>
      <w:r w:rsidRPr="00B349B7">
        <w:rPr>
          <w:rFonts w:ascii="Times New Roman" w:hAnsi="Times New Roman" w:cs="Times New Roman"/>
          <w:sz w:val="24"/>
          <w:szCs w:val="24"/>
        </w:rPr>
        <w:t>УЗАМ-331.10</w:t>
      </w:r>
    </w:p>
    <w:p w14:paraId="372E8AFB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Москвич-21418</w:t>
      </w:r>
      <w:r>
        <w:rPr>
          <w:rFonts w:ascii="Times New Roman" w:hAnsi="Times New Roman" w:cs="Times New Roman"/>
          <w:b/>
          <w:sz w:val="24"/>
          <w:szCs w:val="24"/>
        </w:rPr>
        <w:t xml:space="preserve">/21418-01 - </w:t>
      </w:r>
      <w:r w:rsidRPr="00246C8B">
        <w:rPr>
          <w:rFonts w:ascii="Times New Roman" w:hAnsi="Times New Roman" w:cs="Times New Roman"/>
          <w:sz w:val="24"/>
          <w:szCs w:val="24"/>
        </w:rPr>
        <w:t>Модификация для нужд милиции. На крыше автомобиля располагалась система СГУ-60, которая включала в себя проблесковый маячок, сирену и громкоговоритель. На правое крыло автомобиля крепилась фара искатель. Комплектовался автомобиль как отечественными, так и импортными радиостанциями. На заднем сиденье были предусмотрены специальные скобы для пристегивания к ним наручниками нарушителей, стекла задних дверей не опускались, а ручки открытия блокировались.</w:t>
      </w:r>
    </w:p>
    <w:p w14:paraId="0F967DAD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</w:t>
      </w:r>
      <w:r>
        <w:rPr>
          <w:rFonts w:ascii="Times New Roman" w:hAnsi="Times New Roman" w:cs="Times New Roman"/>
          <w:b/>
          <w:sz w:val="24"/>
          <w:szCs w:val="24"/>
        </w:rPr>
        <w:t xml:space="preserve">23 – </w:t>
      </w:r>
      <w:r w:rsidRPr="002D390A">
        <w:rPr>
          <w:rFonts w:ascii="Times New Roman" w:hAnsi="Times New Roman" w:cs="Times New Roman"/>
          <w:sz w:val="24"/>
          <w:szCs w:val="24"/>
        </w:rPr>
        <w:t xml:space="preserve">Модификация для такси, с </w:t>
      </w:r>
      <w:proofErr w:type="spellStart"/>
      <w:r w:rsidRPr="002D390A">
        <w:rPr>
          <w:rFonts w:ascii="Times New Roman" w:hAnsi="Times New Roman" w:cs="Times New Roman"/>
          <w:sz w:val="24"/>
          <w:szCs w:val="24"/>
        </w:rPr>
        <w:t>дефорсирова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D390A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2D390A">
        <w:rPr>
          <w:rFonts w:ascii="Times New Roman" w:hAnsi="Times New Roman" w:cs="Times New Roman"/>
          <w:sz w:val="24"/>
          <w:szCs w:val="24"/>
        </w:rPr>
        <w:t xml:space="preserve"> двигателем</w:t>
      </w:r>
      <w:r>
        <w:rPr>
          <w:rFonts w:ascii="Times New Roman" w:hAnsi="Times New Roman" w:cs="Times New Roman"/>
          <w:sz w:val="24"/>
          <w:szCs w:val="24"/>
        </w:rPr>
        <w:t xml:space="preserve"> с 1995 г.</w:t>
      </w:r>
    </w:p>
    <w:p w14:paraId="1B601C0F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Москвич-2141-02 «Святогор»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Обновленная в 199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6C8B">
        <w:rPr>
          <w:rFonts w:ascii="Times New Roman" w:hAnsi="Times New Roman" w:cs="Times New Roman"/>
          <w:sz w:val="24"/>
          <w:szCs w:val="24"/>
        </w:rPr>
        <w:t xml:space="preserve"> году версия Москвича</w:t>
      </w:r>
      <w:r>
        <w:rPr>
          <w:rFonts w:ascii="Times New Roman" w:hAnsi="Times New Roman" w:cs="Times New Roman"/>
          <w:sz w:val="24"/>
          <w:szCs w:val="24"/>
        </w:rPr>
        <w:t>-2141</w:t>
      </w:r>
      <w:r w:rsidRPr="00246C8B">
        <w:rPr>
          <w:rFonts w:ascii="Times New Roman" w:hAnsi="Times New Roman" w:cs="Times New Roman"/>
          <w:sz w:val="24"/>
          <w:szCs w:val="24"/>
        </w:rPr>
        <w:t>, отличалась внешн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6C8B">
        <w:rPr>
          <w:rFonts w:ascii="Times New Roman" w:hAnsi="Times New Roman" w:cs="Times New Roman"/>
          <w:sz w:val="24"/>
          <w:szCs w:val="24"/>
        </w:rPr>
        <w:t xml:space="preserve"> новым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6C8B">
        <w:rPr>
          <w:rFonts w:ascii="Times New Roman" w:hAnsi="Times New Roman" w:cs="Times New Roman"/>
          <w:sz w:val="24"/>
          <w:szCs w:val="24"/>
        </w:rPr>
        <w:t xml:space="preserve"> фар</w:t>
      </w:r>
      <w:r>
        <w:rPr>
          <w:rFonts w:ascii="Times New Roman" w:hAnsi="Times New Roman" w:cs="Times New Roman"/>
          <w:sz w:val="24"/>
          <w:szCs w:val="24"/>
        </w:rPr>
        <w:t>ами головного света</w:t>
      </w:r>
      <w:r w:rsidRPr="00246C8B">
        <w:rPr>
          <w:rFonts w:ascii="Times New Roman" w:hAnsi="Times New Roman" w:cs="Times New Roman"/>
          <w:sz w:val="24"/>
          <w:szCs w:val="24"/>
        </w:rPr>
        <w:t xml:space="preserve"> фирмы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Hella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46C8B">
        <w:rPr>
          <w:rFonts w:ascii="Times New Roman" w:hAnsi="Times New Roman" w:cs="Times New Roman"/>
          <w:sz w:val="24"/>
          <w:szCs w:val="24"/>
        </w:rPr>
        <w:t>. Так же изменению подвергся капот.</w:t>
      </w:r>
    </w:p>
    <w:p w14:paraId="5121267E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Москвич-2336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Не запущенный в серийное производство пикап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E8EB4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Москвич-2340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 xml:space="preserve">Выпущенный в единственном экземпляре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246C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полурамный</w:t>
      </w:r>
      <w:proofErr w:type="spellEnd"/>
      <w:r w:rsidRPr="00246C8B">
        <w:rPr>
          <w:rFonts w:ascii="Times New Roman" w:hAnsi="Times New Roman" w:cs="Times New Roman"/>
          <w:sz w:val="24"/>
          <w:szCs w:val="24"/>
        </w:rPr>
        <w:t xml:space="preserve"> пикап, на основе модели 2336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4594EA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Москвич-233521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C8B">
        <w:rPr>
          <w:rFonts w:ascii="Times New Roman" w:hAnsi="Times New Roman" w:cs="Times New Roman"/>
          <w:sz w:val="24"/>
          <w:szCs w:val="24"/>
        </w:rPr>
        <w:t xml:space="preserve">- Опытные экземпляры 4-местных пикапов. Выпускались параллельно как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Pr="00246C8B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переднеприводные</w:t>
      </w:r>
      <w:proofErr w:type="spellEnd"/>
      <w:r w:rsidRPr="00246C8B">
        <w:rPr>
          <w:rFonts w:ascii="Times New Roman" w:hAnsi="Times New Roman" w:cs="Times New Roman"/>
          <w:sz w:val="24"/>
          <w:szCs w:val="24"/>
        </w:rPr>
        <w:t xml:space="preserve"> экземпляры.</w:t>
      </w:r>
    </w:p>
    <w:p w14:paraId="326EA2DC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Москвич-2335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Серийный пикап на основе Москвича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246C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6C8B">
        <w:rPr>
          <w:rFonts w:ascii="Times New Roman" w:hAnsi="Times New Roman" w:cs="Times New Roman"/>
          <w:sz w:val="24"/>
          <w:szCs w:val="24"/>
        </w:rPr>
        <w:t>, выпускался с 1993 по 2001 год. Обладал цельнометаллическим кузовом и зависимой рессорной подвеской, позаимствованной у Москвича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246C8B">
        <w:rPr>
          <w:rFonts w:ascii="Times New Roman" w:hAnsi="Times New Roman" w:cs="Times New Roman"/>
          <w:sz w:val="24"/>
          <w:szCs w:val="24"/>
        </w:rPr>
        <w:t>40. Длина пикапа была увеличена до 4590 миллиметров, а колесная база до 2700 миллиметров.</w:t>
      </w:r>
    </w:p>
    <w:p w14:paraId="596AA132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Москвич-2142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Модифицированный Москвич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246C8B">
        <w:rPr>
          <w:rFonts w:ascii="Times New Roman" w:hAnsi="Times New Roman" w:cs="Times New Roman"/>
          <w:sz w:val="24"/>
          <w:szCs w:val="24"/>
        </w:rPr>
        <w:t xml:space="preserve">41-1 с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246C8B">
        <w:rPr>
          <w:rFonts w:ascii="Times New Roman" w:hAnsi="Times New Roman" w:cs="Times New Roman"/>
          <w:sz w:val="24"/>
          <w:szCs w:val="24"/>
        </w:rPr>
        <w:t>местным кузовом типа седан.</w:t>
      </w:r>
    </w:p>
    <w:p w14:paraId="6AB6DBBF" w14:textId="77777777" w:rsidR="00CE210C" w:rsidRDefault="00CE210C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Москвич-2901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Грузопассажирский универсал повышенной вместимости, который напоминал фургон, выпускался с 1994 по 1997 год. Автомобиль обладал пятиместным кузовом и грузовым отсеком, который не был отделен перегородкой от салона, как у фургонов. В 1995 году было изготовлено несколько опытных образцов автомобилей в исполнении такси и скорая помощь.</w:t>
      </w:r>
    </w:p>
    <w:p w14:paraId="5E3DD72A" w14:textId="77777777" w:rsidR="00565B30" w:rsidRDefault="00565B30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43CCE" w14:textId="7D7D70FB" w:rsidR="00565B30" w:rsidRPr="00232CC0" w:rsidRDefault="00565B30" w:rsidP="008D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5B30" w:rsidRPr="00232CC0" w:rsidSect="00DC454F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7A"/>
    <w:rsid w:val="000950F8"/>
    <w:rsid w:val="00121451"/>
    <w:rsid w:val="00223E93"/>
    <w:rsid w:val="00232CC0"/>
    <w:rsid w:val="002B292E"/>
    <w:rsid w:val="002E1DEA"/>
    <w:rsid w:val="002E5366"/>
    <w:rsid w:val="0037020C"/>
    <w:rsid w:val="003C5727"/>
    <w:rsid w:val="003D797F"/>
    <w:rsid w:val="00432F55"/>
    <w:rsid w:val="0048095D"/>
    <w:rsid w:val="00485E25"/>
    <w:rsid w:val="004954E2"/>
    <w:rsid w:val="004B4756"/>
    <w:rsid w:val="004C3F60"/>
    <w:rsid w:val="004E158D"/>
    <w:rsid w:val="00507285"/>
    <w:rsid w:val="005513CD"/>
    <w:rsid w:val="00565B30"/>
    <w:rsid w:val="005748E6"/>
    <w:rsid w:val="00575355"/>
    <w:rsid w:val="00610845"/>
    <w:rsid w:val="006416EE"/>
    <w:rsid w:val="007278B9"/>
    <w:rsid w:val="00743DAF"/>
    <w:rsid w:val="007C70ED"/>
    <w:rsid w:val="00856C48"/>
    <w:rsid w:val="008834A2"/>
    <w:rsid w:val="008A00D4"/>
    <w:rsid w:val="008D7184"/>
    <w:rsid w:val="0096618A"/>
    <w:rsid w:val="009B08AE"/>
    <w:rsid w:val="009E6F30"/>
    <w:rsid w:val="00A17AFB"/>
    <w:rsid w:val="00A31CE2"/>
    <w:rsid w:val="00A56435"/>
    <w:rsid w:val="00A972ED"/>
    <w:rsid w:val="00B239FE"/>
    <w:rsid w:val="00B431A8"/>
    <w:rsid w:val="00C04CF2"/>
    <w:rsid w:val="00C2287A"/>
    <w:rsid w:val="00C77D61"/>
    <w:rsid w:val="00CA14B4"/>
    <w:rsid w:val="00CE210C"/>
    <w:rsid w:val="00D138C1"/>
    <w:rsid w:val="00DC454F"/>
    <w:rsid w:val="00E238BA"/>
    <w:rsid w:val="00E369CE"/>
    <w:rsid w:val="00ED13EA"/>
    <w:rsid w:val="00ED6D72"/>
    <w:rsid w:val="00EE3847"/>
    <w:rsid w:val="00F3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A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8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78B9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9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8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78B9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9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2019-05-12T15:10:00Z</dcterms:created>
  <dcterms:modified xsi:type="dcterms:W3CDTF">2020-09-12T05:03:00Z</dcterms:modified>
</cp:coreProperties>
</file>