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A70D5" w14:textId="24E99810" w:rsidR="006E0657" w:rsidRDefault="006E0657" w:rsidP="00651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7F3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03-0</w:t>
      </w:r>
      <w:r w:rsidR="00562C7C" w:rsidRPr="00D27F3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86</w:t>
      </w:r>
      <w:r w:rsidRPr="00D27F3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2372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Иж</w:t>
      </w:r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-2126</w:t>
      </w:r>
      <w:r w:rsidR="004C0102"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867BA2"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Фабула</w:t>
      </w:r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4х2 </w:t>
      </w:r>
      <w:proofErr w:type="spellStart"/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пятидверный</w:t>
      </w:r>
      <w:proofErr w:type="spellEnd"/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заднеприводный </w:t>
      </w:r>
      <w:r w:rsidR="00B45274"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универсал</w:t>
      </w:r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мест 5, снаряженный вес </w:t>
      </w:r>
      <w:r w:rsidR="00CA2359"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0,99</w:t>
      </w:r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полный вес 1,</w:t>
      </w:r>
      <w:r w:rsidR="00CA2359"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39</w:t>
      </w:r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УЗАМ/</w:t>
      </w:r>
      <w:r w:rsidR="004C0102" w:rsidRPr="00D27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ВАЗ, </w:t>
      </w:r>
      <w:r w:rsidR="00CA2359" w:rsidRPr="00D27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</w:t>
      </w:r>
      <w:r w:rsidR="00D27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-85 </w:t>
      </w:r>
      <w:proofErr w:type="spellStart"/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150</w:t>
      </w:r>
      <w:r w:rsidR="00B45274"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км/час, ПО </w:t>
      </w:r>
      <w:proofErr w:type="spellStart"/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ИжМаш</w:t>
      </w:r>
      <w:proofErr w:type="spellEnd"/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Ижевск 2004-</w:t>
      </w:r>
      <w:r w:rsidR="00867BA2"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06</w:t>
      </w:r>
      <w:r w:rsidRPr="00D27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5E0543E9" w14:textId="31E6F55C" w:rsidR="00651373" w:rsidRPr="00651373" w:rsidRDefault="001E378A" w:rsidP="00651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CAAA03" wp14:editId="045F9EDF">
            <wp:simplePos x="0" y="0"/>
            <wp:positionH relativeFrom="margin">
              <wp:posOffset>421005</wp:posOffset>
            </wp:positionH>
            <wp:positionV relativeFrom="margin">
              <wp:posOffset>682625</wp:posOffset>
            </wp:positionV>
            <wp:extent cx="5521325" cy="371221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325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EF96B" w14:textId="15058F27" w:rsidR="006E0657" w:rsidRPr="00D27F3C" w:rsidRDefault="006E0657" w:rsidP="004C01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5256BD15" w14:textId="77777777" w:rsidR="008F029A" w:rsidRDefault="008F029A" w:rsidP="00EB23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B9977AA" w14:textId="77777777" w:rsidR="0023724E" w:rsidRDefault="008F029A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3EF6D910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F21900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8B5D4D7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2B30CA8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9F946A0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B172771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250F730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727BDD0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AA99214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655E7FB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8B12C13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F4AEF8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8E9204E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28943BB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6F805EB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407EFEC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F8C22A0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E19318F" w14:textId="77777777" w:rsidR="0023724E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4A0B368" w14:textId="378F2832" w:rsidR="008F029A" w:rsidRPr="00D27F3C" w:rsidRDefault="0023724E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F029A" w:rsidRPr="00D27F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1975 году конструктора Иж-Авто получили техническое задание на разработку нового автомобиля. Курировавший ПО "Ижмаш" секретарь ЦК КПСС Д.Ф. Устинов понимал, что если Иж-Авто не предпримет подобных шагов, то останется на "задворках экономики". Устинову удалось выбить госзаказ на разработку автомобиля классической компоновки с кузовом "хэтчбек" и объемом двигателя 1,6 литра. Проект получил имя "Орбита".</w:t>
      </w:r>
    </w:p>
    <w:p w14:paraId="040F8263" w14:textId="77777777" w:rsidR="008F029A" w:rsidRPr="00D27F3C" w:rsidRDefault="008F029A" w:rsidP="00D27F3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7F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1984 году был построен образец Иж-2126, который успешно прошел госиспытания и спустя год был рекомендован к серийному производству. В серию машина пошла только в 1991 году и в сильно упрощенном виде. В 1990-91 году утверждены эскизы и чертежи автомобиля Иж-21262 "универсал" (впоследствии ставший Фабулой").</w:t>
      </w:r>
    </w:p>
    <w:p w14:paraId="6209CF21" w14:textId="4081727A" w:rsidR="008F029A" w:rsidRPr="00D27F3C" w:rsidRDefault="008F029A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7F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Мелкосерийный выпуск </w:t>
      </w:r>
      <w:r w:rsidR="002372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Иж</w:t>
      </w:r>
      <w:r w:rsidRPr="00D27F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-2126 под названием «Орбита» начался 19 ноября в 1990 году. Полномасштабный выпуск семейства "Орбиты" начинается на рубеже 1999-2000 годов и имеет </w:t>
      </w:r>
      <w:proofErr w:type="spellStart"/>
      <w:r w:rsidRPr="00D27F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ВАЗовскую</w:t>
      </w:r>
      <w:proofErr w:type="spellEnd"/>
      <w:r w:rsidRPr="00D27F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палитру окраски, так как тогда же в Ижевске стартует производство ВАЗ-2106, а вслед за ней и ВАЗ-21043. </w:t>
      </w:r>
    </w:p>
    <w:p w14:paraId="2D5C038D" w14:textId="77777777" w:rsidR="008F029A" w:rsidRPr="00D27F3C" w:rsidRDefault="008F029A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7F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1997 году завод объявляет о создании полноприводной модификации "Орбиты". </w:t>
      </w:r>
      <w:proofErr w:type="spellStart"/>
      <w:r w:rsidRPr="00D27F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Полноприводник</w:t>
      </w:r>
      <w:proofErr w:type="spellEnd"/>
      <w:r w:rsidRPr="00D27F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оснащался карбюраторным двигателем ВАЗ-21213 объёмом 1,7 литра, КПП Омского завода и оригинальной раздаточной коробкой, обеспечивавшей постоянный полной привод с возможностью принудительной механической блокировки межосевого дифференциала. Автомобиль обычно оснащался аэродинамическим обвесом НИКА, благодаря ему именовался иногда Иж НИКА.</w:t>
      </w:r>
    </w:p>
    <w:p w14:paraId="3E00F48A" w14:textId="77777777" w:rsidR="008F029A" w:rsidRDefault="008F029A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Полноразмерный выпуск Иж-21262 был налажен в 2003 году. Оснащался с конвейера преимущественно двигателем от ВАЗ-2106.</w:t>
      </w:r>
    </w:p>
    <w:p w14:paraId="45B23470" w14:textId="77777777" w:rsidR="008F029A" w:rsidRDefault="008F029A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Иж-2126 это заднеприводный автомобиль с кузовом хэтчбек, салон его сделан большим и просторным. Для увеличения полезной ширины и снижения аэродинамического сопротивления ввели гнутые боковые стекла и сильно наклонили лобовое стекло. Заднее стекло имело большой угол наклона, благодаря этому, заводчанам удалось решить сразу две проблемы: заднее стекло стало меньше забрызгиваться и увеличились задние двери, стекла которых разделили, и сделали полностью убирающимися. Чтобы уменьшить длину автомобиля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двигатель сдвинули вправо и ближе к ногам переднего пассажира. Так удалось "развести" блок педального механизма с мотором и изменить механизм переключения передач. </w:t>
      </w:r>
    </w:p>
    <w:p w14:paraId="60929283" w14:textId="77777777" w:rsidR="008F029A" w:rsidRPr="0032039A" w:rsidRDefault="008F029A" w:rsidP="00D27F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Силовой агрегат</w:t>
      </w:r>
    </w:p>
    <w:p w14:paraId="43ED0660" w14:textId="387EB457" w:rsidR="008F029A" w:rsidRDefault="008F029A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Изначально автомобиль проектировался под 1,5-литровый двигатель модели 331.10 производства Уфимского завода (УЗАМ), представляющий собой модернизированный вариант мотора «Москвича-412» и унифицированный с «Москвичём-2141». Такими моторами снабжались автомобили периода малосерийного выпуска (до 1997 года). С 1997 года началась установка двигателя 3317 с увеличенным до 1,7 л. рабочим объёмом (модификация 2126—020), который на какое-то время стал для «Оды» основным. Этот двигатель при практически той же экономичности выдавал на 17 % большую мощность и на 23 % больший крутящий момент. Некоторые машины также оснащались 1,8-литровым двигателем 3313 (модификация 2126</w:t>
      </w:r>
      <w:r w:rsidR="00EB23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023) со степенью сжатия 7,2 (под низкооктановое топливо). В 1998 году начался выпуск модификации 2126</w:t>
      </w:r>
      <w:r w:rsidR="00EB23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030, оснащённой мотором модели ВАЗ-2106. Ближе к концу выпуска модели комплектация автомобилей уфимскими моторами была полностью прекращена. Полноприводная модификация снабжалась двигателем 21213 от «Нивы». Коробка передач модернизированная, от модели 412 - механическая пятиступенчатая, производства Омского моторостроительного объединения. Рычаг КПП расположили прямо на картере коробки. Привод сцепления гидравлический.  </w:t>
      </w:r>
    </w:p>
    <w:p w14:paraId="25B5AA39" w14:textId="22338266" w:rsidR="008F029A" w:rsidRPr="0032039A" w:rsidRDefault="0032039A" w:rsidP="00D27F3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03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Ходовая часть</w:t>
      </w:r>
    </w:p>
    <w:p w14:paraId="771A74C0" w14:textId="77777777" w:rsidR="008F029A" w:rsidRDefault="008F029A" w:rsidP="00D27F3C">
      <w:pPr>
        <w:pStyle w:val="a3"/>
        <w:spacing w:before="0" w:beforeAutospacing="0" w:after="0" w:afterAutospacing="0"/>
      </w:pPr>
      <w:r>
        <w:t>Передняя подвеска - типа «</w:t>
      </w:r>
      <w:proofErr w:type="spellStart"/>
      <w:r>
        <w:t>макферсон</w:t>
      </w:r>
      <w:proofErr w:type="spellEnd"/>
      <w:r>
        <w:t xml:space="preserve">», на направляющих пружинно-амортизаторных стойках, смонтирована на подрамнике, прикреплённом снизу к передним лонжеронам кузова. Поперечные рычаги кованые, роль диагональной растяжки играет стабилизатор поперечной устойчивости. Амортизаторная часть стоек, ступичные подшипники и шаровые шарниры совместимы с ВАЗ-2108. Рулевое управление реечное, с нижним расположением рейки и рулевыми тягами, закреплёнными на концах рейки. Рулевой вал </w:t>
      </w:r>
      <w:proofErr w:type="spellStart"/>
      <w:r>
        <w:t>травмобезопасный</w:t>
      </w:r>
      <w:proofErr w:type="spellEnd"/>
      <w:r>
        <w:t xml:space="preserve"> трёхзвенный, с карданными шарнирами и сильфоном. Задняя подвеска - зависимая </w:t>
      </w:r>
      <w:proofErr w:type="spellStart"/>
      <w:r>
        <w:t>четырёхрычажная</w:t>
      </w:r>
      <w:proofErr w:type="spellEnd"/>
      <w:r>
        <w:t xml:space="preserve"> с поперечной тягой </w:t>
      </w:r>
      <w:proofErr w:type="spellStart"/>
      <w:r>
        <w:t>Панара</w:t>
      </w:r>
      <w:proofErr w:type="spellEnd"/>
      <w:r>
        <w:t xml:space="preserve">, в целом подобная подвеске «классических» моделей ВАЗ. У грузовых модификаций (2717 и др.) задняя подвеска рессорная, практически аналогичная заднеприводным «Москвичам». Тормоза - спереди дисковые, практически аналогичные ВАЗ-2108, сзади - барабанные, оригинальной конструкции. Привод тормозов гидравлический, двухконтурный, с диагональным разделением контуров, оснащён вакуумным усилителем. Стояночный тормоз механический с тросовым приводом, на задние колёса. Колёса - штампованные дискового типа, с </w:t>
      </w:r>
      <w:proofErr w:type="spellStart"/>
      <w:r>
        <w:t>ободами</w:t>
      </w:r>
      <w:proofErr w:type="spellEnd"/>
      <w:r>
        <w:t xml:space="preserve"> 5J-13. Шины 175/70R13. </w:t>
      </w:r>
    </w:p>
    <w:p w14:paraId="4CFDEED2" w14:textId="59C4CC5C" w:rsidR="008F029A" w:rsidRDefault="008F029A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Изначально автомобиль назывался «Орбита», но название «Орбита» почти нигде не указывалось, поскольку товарный знак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Orbit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уже был зарегистрирован за рубежом (так назывался концепт-кар компании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ItalDesign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). На задней двери автомобиля до 2000 года был оригинальный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шильдик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 w:rsidR="002372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Иж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2126», заменённый на наклейки «ODA» и «1.6c» (также были 1.7 и 1.8, в зависимости от двигателя). В 1999 году к индексу модели Иж-2126 добавили название "Ода". Приборный щиток позаимствован у 41-го Москвича, а фары и руль -у «восьмёрки», с 2000 года ставился руль от «десятки» с надписью "Лада" — унификация по запчастям с другими отечественными автомобилями упрощала эксплуатацию. </w:t>
      </w:r>
    </w:p>
    <w:p w14:paraId="44BFDEE8" w14:textId="4323CE05" w:rsidR="008F029A" w:rsidRDefault="008F029A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Крупносерийно «Ода» выпускалась с тремя типами двигателей - ВАЗ-2106 1.6л, УЗАМ-3317 1.7л и УЗАМ-3313 1.8л. Выпускались также мелкосерийные или опытные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передне</w:t>
      </w:r>
      <w:proofErr w:type="spellEnd"/>
      <w:r w:rsidR="00EB23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полноприводные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версии автомобиля с различными двигателями (ВАЗ-21084, 2106, 21213, 2130, 21214, Hyundai G4GM семейства Beta, объёмом 1.8 литра, двухлитровым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впрысковым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УЗАМ-248i). Мелкосерийную модификацию автомобилей производила ижевская компания «Норма-Авто». Также заводом выпускалась полноприводная версия 2126 - 060 с двигателем ВАЗ-21213, поставленная на конвейер по технической документации «Нормы-Авто» с незначительными изменениями конструкции.</w:t>
      </w:r>
    </w:p>
    <w:p w14:paraId="0FD74459" w14:textId="77777777" w:rsidR="008F029A" w:rsidRDefault="008F029A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2001 года на машины начали устанавливать белые рассеиватели передних сигналов поворота, а на руле появилась собственная накладка с надписью "Иж". В 2003 году автомобиль получил оригинальную панель приборов. В 2004 году комбинация приборов была модернизирована и получила один (два) жидкокристаллических дисплея. Также была обновлена обивка салона - она стала двухцветной: серый низ, чёрный верх.  </w:t>
      </w:r>
    </w:p>
    <w:p w14:paraId="209F94EB" w14:textId="667DDA90" w:rsidR="0032039A" w:rsidRDefault="008F029A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 На фоне отечественных машин прежних поколений </w:t>
      </w:r>
      <w:r w:rsidR="0023724E">
        <w:rPr>
          <w:rFonts w:ascii="Times New Roman" w:hAnsi="Times New Roman" w:cs="Times New Roman"/>
          <w:bCs/>
          <w:kern w:val="36"/>
          <w:sz w:val="24"/>
          <w:szCs w:val="24"/>
        </w:rPr>
        <w:t>Иж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-2126 выглядел более комфортным и современным. </w:t>
      </w:r>
      <w:r w:rsidR="0023724E">
        <w:rPr>
          <w:rFonts w:ascii="Times New Roman" w:hAnsi="Times New Roman" w:cs="Times New Roman"/>
          <w:bCs/>
          <w:kern w:val="36"/>
          <w:sz w:val="24"/>
          <w:szCs w:val="24"/>
        </w:rPr>
        <w:t>Иж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-2126 «Ода» - один из самых легких автомобилей в своем классе.  </w:t>
      </w:r>
    </w:p>
    <w:p w14:paraId="38547CAB" w14:textId="24A097FA" w:rsidR="008F029A" w:rsidRPr="004C0102" w:rsidRDefault="0032039A" w:rsidP="00D27F3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  <w:r w:rsidR="008F029A" w:rsidRPr="004C0102">
        <w:rPr>
          <w:color w:val="333333"/>
        </w:rPr>
        <w:t>В 2003 году «Иж» запустил в серийное производство универсал на базе модели Иж-2126 «Ода», который получил название </w:t>
      </w:r>
      <w:r w:rsidR="0023724E">
        <w:rPr>
          <w:rStyle w:val="a4"/>
          <w:b w:val="0"/>
          <w:color w:val="333333"/>
        </w:rPr>
        <w:t>Иж</w:t>
      </w:r>
      <w:r w:rsidR="008F029A" w:rsidRPr="004C0102">
        <w:rPr>
          <w:rStyle w:val="a4"/>
          <w:b w:val="0"/>
          <w:color w:val="333333"/>
        </w:rPr>
        <w:t>-21261 «Фабула».</w:t>
      </w:r>
      <w:r w:rsidR="008F029A" w:rsidRPr="004C0102">
        <w:rPr>
          <w:color w:val="333333"/>
        </w:rPr>
        <w:t> Прежде чем приступить к серийному производству работы по его созданию велись почти 10 лет, а первые прототипы появились еще в 1995 году.</w:t>
      </w:r>
    </w:p>
    <w:p w14:paraId="3BFE0C3D" w14:textId="3A8CB623" w:rsidR="008F029A" w:rsidRPr="004C0102" w:rsidRDefault="008F029A" w:rsidP="00D27F3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  <w:r w:rsidRPr="004C0102">
        <w:rPr>
          <w:color w:val="333333"/>
        </w:rPr>
        <w:t xml:space="preserve">Отличительной особенностью автомобиля, по сравнению с хэтчбэком, была приподнятая над багажником крыша автомобиля. Однако это же самое свойство, совместно с большой задней дверью, конструкция которой выполнена встык с бампером, </w:t>
      </w:r>
      <w:r>
        <w:rPr>
          <w:color w:val="333333"/>
        </w:rPr>
        <w:t xml:space="preserve">это </w:t>
      </w:r>
      <w:r w:rsidRPr="004C0102">
        <w:rPr>
          <w:color w:val="333333"/>
        </w:rPr>
        <w:t>помогало без труда расположить в багажники разный габаритный груз весом до 400 килограмм. Кроме того, из-за особенностей конструкции крыши, задние пассажиры, особенно высокого роста, чувствуют себя комфортно, не упираясь головой в потолок. А задняя дверь с большим, точнее даже огромным стеклом, улучшала обзорность.</w:t>
      </w:r>
      <w:r>
        <w:rPr>
          <w:color w:val="333333"/>
        </w:rPr>
        <w:t xml:space="preserve"> </w:t>
      </w:r>
      <w:r w:rsidRPr="004C0102">
        <w:rPr>
          <w:color w:val="333333"/>
        </w:rPr>
        <w:t>Салон автомобиля получил комфортабельные передние сиденья, которые регулируются как по углу наклона, так и по длине, причем задние сиденья были расположены выше передних.</w:t>
      </w:r>
      <w:r>
        <w:rPr>
          <w:color w:val="333333"/>
        </w:rPr>
        <w:t xml:space="preserve"> </w:t>
      </w:r>
      <w:r w:rsidRPr="004C0102">
        <w:rPr>
          <w:color w:val="333333"/>
        </w:rPr>
        <w:t>Шумоизоляция автомобиля была достаточно хорошей и соответствовала европейским нормам тех лет.</w:t>
      </w:r>
      <w:r w:rsidR="00F63107">
        <w:rPr>
          <w:color w:val="333333"/>
        </w:rPr>
        <w:t xml:space="preserve"> </w:t>
      </w:r>
    </w:p>
    <w:p w14:paraId="1C285C06" w14:textId="5213ABD6" w:rsidR="008F029A" w:rsidRPr="004C0102" w:rsidRDefault="008F029A" w:rsidP="00D27F3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C0102">
        <w:rPr>
          <w:color w:val="333333"/>
        </w:rPr>
        <w:t xml:space="preserve">комплектовали несколькими видами двигателей - УМПО-331, ВАЗ-21060 и ВАЗ-21067. Максимальная скорость автомобиля с двигателем ВАЗ-21067 составляет 150 км/ч, хотя спидометр, по </w:t>
      </w:r>
      <w:proofErr w:type="gramStart"/>
      <w:r>
        <w:rPr>
          <w:color w:val="333333"/>
        </w:rPr>
        <w:t>каким то</w:t>
      </w:r>
      <w:proofErr w:type="gramEnd"/>
      <w:r>
        <w:rPr>
          <w:color w:val="333333"/>
        </w:rPr>
        <w:t xml:space="preserve"> </w:t>
      </w:r>
      <w:r w:rsidRPr="004C0102">
        <w:rPr>
          <w:color w:val="333333"/>
        </w:rPr>
        <w:t>соображениям был промаркирован до 200 км/ч, с какой целью это было сделано не</w:t>
      </w:r>
      <w:r>
        <w:rPr>
          <w:color w:val="333333"/>
        </w:rPr>
        <w:t>известно</w:t>
      </w:r>
      <w:r w:rsidRPr="004C0102">
        <w:rPr>
          <w:color w:val="333333"/>
        </w:rPr>
        <w:t>.</w:t>
      </w:r>
    </w:p>
    <w:p w14:paraId="535F202E" w14:textId="1F14A287" w:rsidR="008F029A" w:rsidRDefault="008F029A" w:rsidP="00D27F3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  <w:r w:rsidRPr="004C0102">
        <w:rPr>
          <w:color w:val="333333"/>
        </w:rPr>
        <w:t xml:space="preserve">Из-за ужесточения в России экологических норм (Euro-2) производство автомобилей марки </w:t>
      </w:r>
      <w:r w:rsidR="0023724E">
        <w:rPr>
          <w:color w:val="333333"/>
        </w:rPr>
        <w:t>Иж</w:t>
      </w:r>
      <w:r w:rsidRPr="004C0102">
        <w:rPr>
          <w:color w:val="333333"/>
        </w:rPr>
        <w:t>-21261 «Фабула» было прекращено в 2006 году, «</w:t>
      </w:r>
      <w:proofErr w:type="spellStart"/>
      <w:r w:rsidRPr="004C0102">
        <w:rPr>
          <w:color w:val="333333"/>
        </w:rPr>
        <w:t>ИжАвто</w:t>
      </w:r>
      <w:proofErr w:type="spellEnd"/>
      <w:r w:rsidRPr="004C0102">
        <w:rPr>
          <w:color w:val="333333"/>
        </w:rPr>
        <w:t>» посчитал нерентабельным модернизацию двигателя под новые нормы. За 3 года производства было выпущено 12132 автомобиля марки Иж-21261 «Фабула».</w:t>
      </w:r>
    </w:p>
    <w:p w14:paraId="5C9C9D74" w14:textId="097C50AC" w:rsidR="0032039A" w:rsidRDefault="0032039A" w:rsidP="00D27F3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Практичный и вместительный, простой в ремонте.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Выпуск модели заканчивается в июле 2005 года, когда группа "СОК" принимает решение о снятии семейства Иж-2126 с производства ввиду его убыточности. Скорее всего, ВАЗу не нужен был конкурент в семействе "классики", который был "свежее",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технологичнее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 прогрессивней. Всё семейство </w:t>
      </w:r>
      <w:r w:rsidR="0023724E">
        <w:rPr>
          <w:rFonts w:ascii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-2126 было снято с производства.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Всего до 2005 года выпущено 141508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хэтчбеков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372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Иж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-2126 всех модификаций. А всего на платформе Иж-2126 за 15 лет было произведено 230 775 машин различных модификаций и нескольких типов кузовов.</w:t>
      </w:r>
    </w:p>
    <w:p w14:paraId="6C1829E2" w14:textId="77777777" w:rsidR="008F029A" w:rsidRDefault="008F029A" w:rsidP="008F02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0BB8D0" w14:textId="17FA71F9" w:rsidR="008F029A" w:rsidRDefault="008F029A" w:rsidP="008F02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Модификации </w:t>
      </w:r>
      <w:r w:rsidR="002372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Иж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-21261</w:t>
      </w:r>
    </w:p>
    <w:p w14:paraId="3ABDEB30" w14:textId="77777777" w:rsidR="008F029A" w:rsidRDefault="008F029A" w:rsidP="008F02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5F4F17" w14:textId="726A2C26" w:rsidR="008F029A" w:rsidRDefault="008F029A" w:rsidP="00D27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Иж-21261 «Фабула»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 построенного на базе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хэчбэка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-2126 «Ода». Автомобиль серийно выпускали с 2003 по 2006 год.</w:t>
      </w:r>
    </w:p>
    <w:p w14:paraId="376A1047" w14:textId="77777777" w:rsidR="008F029A" w:rsidRDefault="008F029A" w:rsidP="00D27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Модификации:</w:t>
      </w:r>
    </w:p>
    <w:p w14:paraId="7AFF5559" w14:textId="77777777" w:rsidR="008F029A" w:rsidRDefault="008F029A" w:rsidP="00D27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21261-020 4х2 УЗАМ-331 1699 куб. см.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14:paraId="307A2434" w14:textId="77777777" w:rsidR="008F029A" w:rsidRDefault="008F029A" w:rsidP="00D27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21261-024 4х2 УЗАМ-331 1815 куб. см.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14:paraId="58CBB5E2" w14:textId="77777777" w:rsidR="008F029A" w:rsidRDefault="008F029A" w:rsidP="00D27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21261-030 4х2 ВАЗ-2106 1568 куб. см.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14:paraId="1A0D7486" w14:textId="77777777" w:rsidR="008F029A" w:rsidRDefault="008F029A" w:rsidP="00D27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21261-35 4х2 ВАЗ-2104 1452 куб. см.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14:paraId="113BEEDB" w14:textId="77777777" w:rsidR="008F029A" w:rsidRDefault="008F029A" w:rsidP="00D27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21261-36 4х2 ВАЗ-21067 1568 куб. см.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14:paraId="4347078C" w14:textId="77777777" w:rsidR="008F029A" w:rsidRDefault="008F029A" w:rsidP="00D27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Иж-21261 4х4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мелкосерийный полноприводный универсал</w:t>
      </w:r>
    </w:p>
    <w:p w14:paraId="16F96459" w14:textId="77777777" w:rsidR="008F029A" w:rsidRDefault="008F029A" w:rsidP="00D27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Модификации:</w:t>
      </w:r>
    </w:p>
    <w:p w14:paraId="788B5FAE" w14:textId="77777777" w:rsidR="008F029A" w:rsidRDefault="008F029A" w:rsidP="00D27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21261-060 4х4 ВАЗ-21213 1690 куб. см.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14:paraId="15E27CA4" w14:textId="77777777" w:rsidR="008F029A" w:rsidRDefault="008F029A" w:rsidP="00D27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21261-160 4х4 ВАЗ-21213 1690 куб. см.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(изм. перед. числа).  </w:t>
      </w:r>
    </w:p>
    <w:p w14:paraId="2CD45EBF" w14:textId="77777777" w:rsidR="008F029A" w:rsidRDefault="008F029A" w:rsidP="00D27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21261-063 4х4 ВАЗ-2130-20 1773 куб. см.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14:paraId="6A437D95" w14:textId="77777777" w:rsidR="008F029A" w:rsidRDefault="008F029A" w:rsidP="00D27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21261-163 4х4 ВАЗ-2130-20 1773 куб. см.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(изм. перед. числа).  </w:t>
      </w:r>
    </w:p>
    <w:p w14:paraId="28CC416D" w14:textId="77777777" w:rsidR="008F029A" w:rsidRDefault="008F029A" w:rsidP="00D27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21261-070 4х4 УЗАМ-248.340 1946 куб. см.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9843F1A" w14:textId="77777777" w:rsidR="008F029A" w:rsidRDefault="008F029A" w:rsidP="008F02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51E04D" w14:textId="3EF6B4D6" w:rsidR="008F029A" w:rsidRPr="008F029A" w:rsidRDefault="008F029A" w:rsidP="008F02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характеристики Иж-2126</w:t>
      </w:r>
    </w:p>
    <w:p w14:paraId="0B16B6A1" w14:textId="77777777" w:rsidR="008F029A" w:rsidRDefault="008F029A" w:rsidP="008F02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1241"/>
        <w:gridCol w:w="1271"/>
        <w:gridCol w:w="1271"/>
        <w:gridCol w:w="1271"/>
        <w:gridCol w:w="1271"/>
        <w:gridCol w:w="1271"/>
        <w:gridCol w:w="1271"/>
        <w:gridCol w:w="1271"/>
      </w:tblGrid>
      <w:tr w:rsidR="008F029A" w14:paraId="663AD147" w14:textId="77777777" w:rsidTr="00DA3B38">
        <w:tc>
          <w:tcPr>
            <w:tcW w:w="612" w:type="pct"/>
            <w:hideMark/>
          </w:tcPr>
          <w:p w14:paraId="0168EB00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  <w:hideMark/>
          </w:tcPr>
          <w:p w14:paraId="310C0E6E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14B">
              <w:rPr>
                <w:rFonts w:ascii="Times New Roman" w:hAnsi="Times New Roman" w:cs="Times New Roman"/>
                <w:bCs/>
              </w:rPr>
              <w:t>Иж-2126 '1990–99</w:t>
            </w:r>
          </w:p>
        </w:tc>
        <w:tc>
          <w:tcPr>
            <w:tcW w:w="627" w:type="pct"/>
            <w:hideMark/>
          </w:tcPr>
          <w:p w14:paraId="36926AFA" w14:textId="7820451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14B">
              <w:rPr>
                <w:rFonts w:ascii="Times New Roman" w:hAnsi="Times New Roman" w:cs="Times New Roman"/>
                <w:bCs/>
              </w:rPr>
              <w:t>Иж-2126 "Ода"</w:t>
            </w:r>
          </w:p>
        </w:tc>
        <w:tc>
          <w:tcPr>
            <w:tcW w:w="627" w:type="pct"/>
            <w:hideMark/>
          </w:tcPr>
          <w:p w14:paraId="2A1ED612" w14:textId="0907291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14B">
              <w:rPr>
                <w:rFonts w:ascii="Times New Roman" w:hAnsi="Times New Roman" w:cs="Times New Roman"/>
                <w:bCs/>
              </w:rPr>
              <w:t xml:space="preserve">Иж-2126-060 "Ода" </w:t>
            </w:r>
            <w:r w:rsidRPr="0018414B">
              <w:rPr>
                <w:rFonts w:ascii="Times New Roman" w:hAnsi="Times New Roman" w:cs="Times New Roman"/>
                <w:bCs/>
              </w:rPr>
              <w:lastRenderedPageBreak/>
              <w:t>4×4</w:t>
            </w:r>
          </w:p>
        </w:tc>
        <w:tc>
          <w:tcPr>
            <w:tcW w:w="627" w:type="pct"/>
            <w:hideMark/>
          </w:tcPr>
          <w:p w14:paraId="7C073937" w14:textId="72C152B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14B">
              <w:rPr>
                <w:rFonts w:ascii="Times New Roman" w:hAnsi="Times New Roman" w:cs="Times New Roman"/>
                <w:bCs/>
              </w:rPr>
              <w:lastRenderedPageBreak/>
              <w:t>Иж-21261 "</w:t>
            </w:r>
            <w:proofErr w:type="spellStart"/>
            <w:r w:rsidRPr="0018414B">
              <w:rPr>
                <w:rFonts w:ascii="Times New Roman" w:hAnsi="Times New Roman" w:cs="Times New Roman"/>
                <w:bCs/>
              </w:rPr>
              <w:t>Fabula</w:t>
            </w:r>
            <w:proofErr w:type="spellEnd"/>
            <w:r w:rsidRPr="0018414B">
              <w:rPr>
                <w:rFonts w:ascii="Times New Roman" w:hAnsi="Times New Roman" w:cs="Times New Roman"/>
                <w:bCs/>
              </w:rPr>
              <w:t xml:space="preserve">" </w:t>
            </w:r>
            <w:r w:rsidRPr="0018414B">
              <w:rPr>
                <w:rFonts w:ascii="Times New Roman" w:hAnsi="Times New Roman" w:cs="Times New Roman"/>
                <w:bCs/>
              </w:rPr>
              <w:lastRenderedPageBreak/>
              <w:t>4×4</w:t>
            </w:r>
          </w:p>
        </w:tc>
        <w:tc>
          <w:tcPr>
            <w:tcW w:w="627" w:type="pct"/>
            <w:hideMark/>
          </w:tcPr>
          <w:p w14:paraId="3C2AFA87" w14:textId="7D8F291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14B">
              <w:rPr>
                <w:rFonts w:ascii="Times New Roman" w:hAnsi="Times New Roman" w:cs="Times New Roman"/>
                <w:bCs/>
              </w:rPr>
              <w:lastRenderedPageBreak/>
              <w:t>Иж-2126 "Ода"</w:t>
            </w:r>
          </w:p>
        </w:tc>
        <w:tc>
          <w:tcPr>
            <w:tcW w:w="627" w:type="pct"/>
            <w:hideMark/>
          </w:tcPr>
          <w:p w14:paraId="57D9D725" w14:textId="782960C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14B">
              <w:rPr>
                <w:rFonts w:ascii="Times New Roman" w:hAnsi="Times New Roman" w:cs="Times New Roman"/>
                <w:bCs/>
              </w:rPr>
              <w:t xml:space="preserve">Иж-2126-060 "Ода" </w:t>
            </w:r>
            <w:r w:rsidRPr="0018414B">
              <w:rPr>
                <w:rFonts w:ascii="Times New Roman" w:hAnsi="Times New Roman" w:cs="Times New Roman"/>
                <w:bCs/>
              </w:rPr>
              <w:lastRenderedPageBreak/>
              <w:t>4×4</w:t>
            </w:r>
          </w:p>
        </w:tc>
        <w:tc>
          <w:tcPr>
            <w:tcW w:w="627" w:type="pct"/>
            <w:hideMark/>
          </w:tcPr>
          <w:p w14:paraId="5B1F98EE" w14:textId="667390E1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14B">
              <w:rPr>
                <w:rFonts w:ascii="Times New Roman" w:hAnsi="Times New Roman" w:cs="Times New Roman"/>
                <w:bCs/>
              </w:rPr>
              <w:lastRenderedPageBreak/>
              <w:t>Иж-21261 "</w:t>
            </w:r>
            <w:proofErr w:type="spellStart"/>
            <w:r w:rsidRPr="0018414B">
              <w:rPr>
                <w:rFonts w:ascii="Times New Roman" w:hAnsi="Times New Roman" w:cs="Times New Roman"/>
                <w:bCs/>
              </w:rPr>
              <w:t>Fabula</w:t>
            </w:r>
            <w:proofErr w:type="spellEnd"/>
            <w:r w:rsidRPr="0018414B">
              <w:rPr>
                <w:rFonts w:ascii="Times New Roman" w:hAnsi="Times New Roman" w:cs="Times New Roman"/>
                <w:bCs/>
              </w:rPr>
              <w:t xml:space="preserve">" </w:t>
            </w:r>
            <w:r w:rsidRPr="0018414B">
              <w:rPr>
                <w:rFonts w:ascii="Times New Roman" w:hAnsi="Times New Roman" w:cs="Times New Roman"/>
                <w:bCs/>
              </w:rPr>
              <w:lastRenderedPageBreak/>
              <w:t>'03</w:t>
            </w:r>
          </w:p>
        </w:tc>
      </w:tr>
      <w:tr w:rsidR="008F029A" w14:paraId="2225638C" w14:textId="77777777" w:rsidTr="00DA3B38">
        <w:trPr>
          <w:trHeight w:val="1297"/>
        </w:trPr>
        <w:tc>
          <w:tcPr>
            <w:tcW w:w="612" w:type="pct"/>
            <w:hideMark/>
          </w:tcPr>
          <w:p w14:paraId="797B836E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7" w:type="pct"/>
            <w:hideMark/>
          </w:tcPr>
          <w:p w14:paraId="126E0FB8" w14:textId="0C7E6D9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4C3E89B2" wp14:editId="0CAE0EE7">
                  <wp:extent cx="1476375" cy="1104900"/>
                  <wp:effectExtent l="0" t="0" r="9525" b="0"/>
                  <wp:docPr id="15" name="Рисунок 15" descr="https://i.wheelsage.org/image/format/picture/picture-thumb/autowp_1054713466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i.wheelsage.org/image/format/picture/picture-thumb/autowp_1054713466.jpe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hideMark/>
          </w:tcPr>
          <w:p w14:paraId="235DC9F5" w14:textId="2D1EA94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1635461C" wp14:editId="438A5654">
                  <wp:extent cx="1476375" cy="1104900"/>
                  <wp:effectExtent l="0" t="0" r="9525" b="0"/>
                  <wp:docPr id="14" name="Рисунок 14" descr="https://i.wheelsage.org/image/format/picture/picture-thumb/iz/2126/autowp.ru_izh_2126_oda_5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.wheelsage.org/image/format/picture/picture-thumb/iz/2126/autowp.ru_izh_2126_oda_5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hideMark/>
          </w:tcPr>
          <w:p w14:paraId="601973C0" w14:textId="245FA8D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14CF6ED9" wp14:editId="2C9D29F7">
                  <wp:extent cx="1476375" cy="1104900"/>
                  <wp:effectExtent l="0" t="0" r="9525" b="0"/>
                  <wp:docPr id="13" name="Рисунок 13" descr="https://i.wheelsage.org/image/format/picture/picture-thumb/iz/2126/autowp.ru_izh_2126-060_oda_4x4_3.jpe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i.wheelsage.org/image/format/picture/picture-thumb/iz/2126/autowp.ru_izh_2126-060_oda_4x4_3.jpe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hideMark/>
          </w:tcPr>
          <w:p w14:paraId="4B7A6BFC" w14:textId="7F7A941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74DC4A07" wp14:editId="1E60B7DE">
                  <wp:extent cx="1476375" cy="1104900"/>
                  <wp:effectExtent l="0" t="0" r="9525" b="0"/>
                  <wp:docPr id="12" name="Рисунок 12" descr="https://i.wheelsage.org/image/format/picture/picture-thumb/i/iz/2126/izh_21261_fabula_4kh4_1.jpe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i.wheelsage.org/image/format/picture/picture-thumb/i/iz/2126/izh_21261_fabula_4kh4_1.jpe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hideMark/>
          </w:tcPr>
          <w:p w14:paraId="328D7738" w14:textId="58E0F7A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4210EE85" wp14:editId="70B7DE88">
                  <wp:extent cx="1476375" cy="1104900"/>
                  <wp:effectExtent l="0" t="0" r="9525" b="0"/>
                  <wp:docPr id="11" name="Рисунок 11" descr="https://i.wheelsage.org/image/format/picture/picture-thumb/iz/2126/autowp.ru_izh_2126_oda_1.jpe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.wheelsage.org/image/format/picture/picture-thumb/iz/2126/autowp.ru_izh_2126_oda_1.jpe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hideMark/>
          </w:tcPr>
          <w:p w14:paraId="78235C8F" w14:textId="0B050F8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1E9B4773" wp14:editId="0DAEEE9F">
                  <wp:extent cx="1476375" cy="1104900"/>
                  <wp:effectExtent l="0" t="0" r="9525" b="0"/>
                  <wp:docPr id="10" name="Рисунок 10" descr="https://i.wheelsage.org/image/format/picture/picture-thumb/izh/2126_4x4/autowp.ru_izh_2126_4x4_3.jpe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i.wheelsage.org/image/format/picture/picture-thumb/izh/2126_4x4/autowp.ru_izh_2126_4x4_3.jpe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hideMark/>
          </w:tcPr>
          <w:p w14:paraId="7FA2C325" w14:textId="390C3E8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4610C62B" wp14:editId="79FB4ED5">
                  <wp:extent cx="1476375" cy="1104900"/>
                  <wp:effectExtent l="0" t="0" r="9525" b="0"/>
                  <wp:docPr id="9" name="Рисунок 9" descr="https://i.wheelsage.org/image/format/picture/picture-thumb/i/iz/21261_fabula/iz-21261_fabula_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.wheelsage.org/image/format/picture/picture-thumb/i/iz/21261_fabula/iz-21261_fabula_1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29A" w14:paraId="4CBF4306" w14:textId="77777777" w:rsidTr="00DA3B38">
        <w:tc>
          <w:tcPr>
            <w:tcW w:w="612" w:type="pct"/>
            <w:hideMark/>
          </w:tcPr>
          <w:p w14:paraId="0F68A424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3C6DA7FC" w14:textId="7A8A040B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1990–1999</w:t>
            </w:r>
          </w:p>
        </w:tc>
        <w:tc>
          <w:tcPr>
            <w:tcW w:w="627" w:type="pct"/>
            <w:hideMark/>
          </w:tcPr>
          <w:p w14:paraId="55D23D25" w14:textId="1BCA00F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1999–2002</w:t>
            </w:r>
          </w:p>
        </w:tc>
        <w:tc>
          <w:tcPr>
            <w:tcW w:w="627" w:type="pct"/>
            <w:hideMark/>
          </w:tcPr>
          <w:p w14:paraId="7D80A308" w14:textId="2F9333E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2001–2002</w:t>
            </w:r>
          </w:p>
        </w:tc>
        <w:tc>
          <w:tcPr>
            <w:tcW w:w="627" w:type="pct"/>
            <w:hideMark/>
          </w:tcPr>
          <w:p w14:paraId="4AFB6E01" w14:textId="3D3C2081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2002–2004</w:t>
            </w:r>
          </w:p>
        </w:tc>
        <w:tc>
          <w:tcPr>
            <w:tcW w:w="627" w:type="pct"/>
            <w:hideMark/>
          </w:tcPr>
          <w:p w14:paraId="2AB7FF32" w14:textId="46B7D60C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2002–2005</w:t>
            </w:r>
          </w:p>
        </w:tc>
        <w:tc>
          <w:tcPr>
            <w:tcW w:w="627" w:type="pct"/>
            <w:hideMark/>
          </w:tcPr>
          <w:p w14:paraId="6FC5EB0A" w14:textId="159B546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2002–2005</w:t>
            </w:r>
          </w:p>
        </w:tc>
        <w:tc>
          <w:tcPr>
            <w:tcW w:w="627" w:type="pct"/>
            <w:hideMark/>
          </w:tcPr>
          <w:p w14:paraId="16D6E296" w14:textId="0301457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2004–2005</w:t>
            </w:r>
          </w:p>
        </w:tc>
      </w:tr>
      <w:tr w:rsidR="008F029A" w14:paraId="6C06D9CE" w14:textId="77777777" w:rsidTr="00D27F3C">
        <w:tc>
          <w:tcPr>
            <w:tcW w:w="5000" w:type="pct"/>
            <w:gridSpan w:val="8"/>
            <w:hideMark/>
          </w:tcPr>
          <w:p w14:paraId="607B0F4D" w14:textId="62D398FC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14B">
              <w:rPr>
                <w:rFonts w:ascii="Times New Roman" w:hAnsi="Times New Roman" w:cs="Times New Roman"/>
                <w:b/>
                <w:bCs/>
              </w:rPr>
              <w:t>основные</w:t>
            </w:r>
          </w:p>
        </w:tc>
      </w:tr>
      <w:tr w:rsidR="008F029A" w14:paraId="43FB51F6" w14:textId="77777777" w:rsidTr="00D27F3C">
        <w:tc>
          <w:tcPr>
            <w:tcW w:w="5000" w:type="pct"/>
            <w:gridSpan w:val="8"/>
            <w:hideMark/>
          </w:tcPr>
          <w:p w14:paraId="5DDEB60F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расположение руля                                                      слева</w:t>
            </w:r>
          </w:p>
        </w:tc>
      </w:tr>
      <w:tr w:rsidR="008F029A" w14:paraId="3A05D90D" w14:textId="77777777" w:rsidTr="00D27F3C">
        <w:tc>
          <w:tcPr>
            <w:tcW w:w="5000" w:type="pct"/>
            <w:gridSpan w:val="8"/>
            <w:hideMark/>
          </w:tcPr>
          <w:p w14:paraId="1B843584" w14:textId="6AA0EDD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количество дверей                                                           5</w:t>
            </w:r>
          </w:p>
        </w:tc>
      </w:tr>
      <w:tr w:rsidR="008F029A" w14:paraId="6996B779" w14:textId="77777777" w:rsidTr="00D27F3C">
        <w:tc>
          <w:tcPr>
            <w:tcW w:w="5000" w:type="pct"/>
            <w:gridSpan w:val="8"/>
            <w:hideMark/>
          </w:tcPr>
          <w:p w14:paraId="0D64A83C" w14:textId="3AD0357B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количество мест</w:t>
            </w:r>
          </w:p>
        </w:tc>
      </w:tr>
      <w:tr w:rsidR="008F029A" w14:paraId="5601C3FE" w14:textId="77777777" w:rsidTr="00DA3B38">
        <w:tc>
          <w:tcPr>
            <w:tcW w:w="612" w:type="pct"/>
            <w:hideMark/>
          </w:tcPr>
          <w:p w14:paraId="56098734" w14:textId="60A07F41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4" w:type="pct"/>
            <w:gridSpan w:val="2"/>
            <w:hideMark/>
          </w:tcPr>
          <w:p w14:paraId="4694C575" w14:textId="083EDD1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pct"/>
            <w:hideMark/>
          </w:tcPr>
          <w:p w14:paraId="5468051A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359889FE" w14:textId="6EB3CA1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pct"/>
            <w:hideMark/>
          </w:tcPr>
          <w:p w14:paraId="37F29D0E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gridSpan w:val="2"/>
            <w:hideMark/>
          </w:tcPr>
          <w:p w14:paraId="717FFC5F" w14:textId="025BAF71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5</w:t>
            </w:r>
          </w:p>
        </w:tc>
      </w:tr>
      <w:tr w:rsidR="008F029A" w14:paraId="5E9F3072" w14:textId="77777777" w:rsidTr="00D27F3C">
        <w:tc>
          <w:tcPr>
            <w:tcW w:w="5000" w:type="pct"/>
            <w:gridSpan w:val="8"/>
            <w:hideMark/>
          </w:tcPr>
          <w:p w14:paraId="1CC8CE4D" w14:textId="12663D9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конструкция                                                         несущий кузов</w:t>
            </w:r>
          </w:p>
        </w:tc>
      </w:tr>
      <w:tr w:rsidR="008F029A" w14:paraId="0855CCDB" w14:textId="77777777" w:rsidTr="00D27F3C">
        <w:tc>
          <w:tcPr>
            <w:tcW w:w="5000" w:type="pct"/>
            <w:gridSpan w:val="8"/>
            <w:hideMark/>
          </w:tcPr>
          <w:p w14:paraId="1C126267" w14:textId="7756BFB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14B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</w:tr>
      <w:tr w:rsidR="008F029A" w14:paraId="560C0863" w14:textId="77777777" w:rsidTr="00D27F3C">
        <w:tc>
          <w:tcPr>
            <w:tcW w:w="5000" w:type="pct"/>
            <w:gridSpan w:val="8"/>
            <w:hideMark/>
          </w:tcPr>
          <w:p w14:paraId="5EA0B351" w14:textId="5607021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габариты</w:t>
            </w:r>
          </w:p>
        </w:tc>
      </w:tr>
      <w:tr w:rsidR="008F029A" w14:paraId="296D0971" w14:textId="77777777" w:rsidTr="00DA3B38">
        <w:tc>
          <w:tcPr>
            <w:tcW w:w="612" w:type="pct"/>
            <w:hideMark/>
          </w:tcPr>
          <w:p w14:paraId="26AA8F44" w14:textId="65E70D6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254" w:type="pct"/>
            <w:gridSpan w:val="2"/>
            <w:hideMark/>
          </w:tcPr>
          <w:p w14:paraId="7846DA3F" w14:textId="6BFB2B32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4 053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627" w:type="pct"/>
            <w:hideMark/>
          </w:tcPr>
          <w:p w14:paraId="512FAC14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2CE96B96" w14:textId="1DB50F22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4 053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627" w:type="pct"/>
            <w:hideMark/>
          </w:tcPr>
          <w:p w14:paraId="11D117B0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1D866546" w14:textId="4612497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4 068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627" w:type="pct"/>
            <w:hideMark/>
          </w:tcPr>
          <w:p w14:paraId="47E7F9F5" w14:textId="46994A5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4 053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</w:tr>
      <w:tr w:rsidR="008F029A" w14:paraId="7BA57C2C" w14:textId="77777777" w:rsidTr="00DA3B38">
        <w:tc>
          <w:tcPr>
            <w:tcW w:w="612" w:type="pct"/>
            <w:hideMark/>
          </w:tcPr>
          <w:p w14:paraId="570FFAEF" w14:textId="01C521C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254" w:type="pct"/>
            <w:gridSpan w:val="2"/>
            <w:hideMark/>
          </w:tcPr>
          <w:p w14:paraId="1B1A7639" w14:textId="02AE928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1 660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627" w:type="pct"/>
            <w:hideMark/>
          </w:tcPr>
          <w:p w14:paraId="6136228D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74D85DC0" w14:textId="7E385C2C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1 660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627" w:type="pct"/>
            <w:hideMark/>
          </w:tcPr>
          <w:p w14:paraId="2B91897C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gridSpan w:val="2"/>
            <w:hideMark/>
          </w:tcPr>
          <w:p w14:paraId="095421E8" w14:textId="533502FB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1 660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</w:tr>
      <w:tr w:rsidR="008F029A" w14:paraId="4C1C6280" w14:textId="77777777" w:rsidTr="00DA3B38">
        <w:tc>
          <w:tcPr>
            <w:tcW w:w="612" w:type="pct"/>
            <w:hideMark/>
          </w:tcPr>
          <w:p w14:paraId="16999B59" w14:textId="33C04B4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ширина, с учётом зеркал</w:t>
            </w:r>
          </w:p>
        </w:tc>
        <w:tc>
          <w:tcPr>
            <w:tcW w:w="1254" w:type="pct"/>
            <w:gridSpan w:val="2"/>
            <w:hideMark/>
          </w:tcPr>
          <w:p w14:paraId="1DE96672" w14:textId="7313979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1 942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3134" w:type="pct"/>
            <w:gridSpan w:val="5"/>
            <w:hideMark/>
          </w:tcPr>
          <w:p w14:paraId="1E0BF756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29A" w14:paraId="7B74BEC3" w14:textId="77777777" w:rsidTr="00DA3B38">
        <w:tc>
          <w:tcPr>
            <w:tcW w:w="612" w:type="pct"/>
            <w:hideMark/>
          </w:tcPr>
          <w:p w14:paraId="77FBB48B" w14:textId="51AB3E51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254" w:type="pct"/>
            <w:gridSpan w:val="2"/>
            <w:hideMark/>
          </w:tcPr>
          <w:p w14:paraId="0E4A35DB" w14:textId="318287C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1 450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627" w:type="pct"/>
            <w:hideMark/>
          </w:tcPr>
          <w:p w14:paraId="5000C1B0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48136071" w14:textId="779F119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1 628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627" w:type="pct"/>
            <w:hideMark/>
          </w:tcPr>
          <w:p w14:paraId="2A67B149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6708F603" w14:textId="2C73A2B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1 450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627" w:type="pct"/>
            <w:hideMark/>
          </w:tcPr>
          <w:p w14:paraId="5DD2CFA4" w14:textId="6B35B82B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1 539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</w:tr>
      <w:tr w:rsidR="008F029A" w14:paraId="58B52FF2" w14:textId="77777777" w:rsidTr="00DA3B38">
        <w:tc>
          <w:tcPr>
            <w:tcW w:w="612" w:type="pct"/>
            <w:hideMark/>
          </w:tcPr>
          <w:p w14:paraId="48C7262A" w14:textId="06E72F3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колёсная база</w:t>
            </w:r>
          </w:p>
        </w:tc>
        <w:tc>
          <w:tcPr>
            <w:tcW w:w="1254" w:type="pct"/>
            <w:gridSpan w:val="2"/>
            <w:hideMark/>
          </w:tcPr>
          <w:p w14:paraId="1B1005AE" w14:textId="6E0B833B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2 470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627" w:type="pct"/>
            <w:hideMark/>
          </w:tcPr>
          <w:p w14:paraId="50B6B7AE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0CB17564" w14:textId="4AB6735B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2 480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627" w:type="pct"/>
            <w:hideMark/>
          </w:tcPr>
          <w:p w14:paraId="0EF13561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gridSpan w:val="2"/>
            <w:hideMark/>
          </w:tcPr>
          <w:p w14:paraId="5699789E" w14:textId="54744CE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2 470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</w:tr>
      <w:tr w:rsidR="008F029A" w14:paraId="42F35A63" w14:textId="77777777" w:rsidTr="00D27F3C">
        <w:tc>
          <w:tcPr>
            <w:tcW w:w="5000" w:type="pct"/>
            <w:gridSpan w:val="8"/>
            <w:hideMark/>
          </w:tcPr>
          <w:p w14:paraId="39FD3BFE" w14:textId="0CB690B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колея</w:t>
            </w:r>
          </w:p>
        </w:tc>
      </w:tr>
      <w:tr w:rsidR="008F029A" w14:paraId="4B9A1222" w14:textId="77777777" w:rsidTr="00DA3B38">
        <w:tc>
          <w:tcPr>
            <w:tcW w:w="612" w:type="pct"/>
            <w:hideMark/>
          </w:tcPr>
          <w:p w14:paraId="0CDF5D03" w14:textId="52DA4D5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передняя</w:t>
            </w:r>
          </w:p>
        </w:tc>
        <w:tc>
          <w:tcPr>
            <w:tcW w:w="1254" w:type="pct"/>
            <w:gridSpan w:val="2"/>
            <w:hideMark/>
          </w:tcPr>
          <w:p w14:paraId="6FFFF5C8" w14:textId="1BD5D76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1 390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1881" w:type="pct"/>
            <w:gridSpan w:val="3"/>
            <w:hideMark/>
          </w:tcPr>
          <w:p w14:paraId="4984F49D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gridSpan w:val="2"/>
            <w:hideMark/>
          </w:tcPr>
          <w:p w14:paraId="0CA907BA" w14:textId="75B63BB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1 390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</w:tr>
      <w:tr w:rsidR="008F029A" w14:paraId="0740BF02" w14:textId="77777777" w:rsidTr="00DA3B38">
        <w:tc>
          <w:tcPr>
            <w:tcW w:w="612" w:type="pct"/>
            <w:hideMark/>
          </w:tcPr>
          <w:p w14:paraId="70B67897" w14:textId="6B1F15B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задняя</w:t>
            </w:r>
          </w:p>
        </w:tc>
        <w:tc>
          <w:tcPr>
            <w:tcW w:w="1254" w:type="pct"/>
            <w:gridSpan w:val="2"/>
            <w:hideMark/>
          </w:tcPr>
          <w:p w14:paraId="233D3BAF" w14:textId="22909C6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1 370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1881" w:type="pct"/>
            <w:gridSpan w:val="3"/>
            <w:hideMark/>
          </w:tcPr>
          <w:p w14:paraId="7F2761BE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24DDA691" w14:textId="20CC87D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1 380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627" w:type="pct"/>
            <w:hideMark/>
          </w:tcPr>
          <w:p w14:paraId="664BDBEB" w14:textId="6184F37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1 370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</w:tr>
      <w:tr w:rsidR="008F029A" w14:paraId="5F303655" w14:textId="77777777" w:rsidTr="00D27F3C">
        <w:tc>
          <w:tcPr>
            <w:tcW w:w="5000" w:type="pct"/>
            <w:gridSpan w:val="8"/>
            <w:hideMark/>
          </w:tcPr>
          <w:p w14:paraId="59EC7423" w14:textId="447CEF5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дорожный просвет</w:t>
            </w:r>
          </w:p>
        </w:tc>
      </w:tr>
      <w:tr w:rsidR="008F029A" w14:paraId="26D89B3C" w14:textId="77777777" w:rsidTr="00DA3B38">
        <w:tc>
          <w:tcPr>
            <w:tcW w:w="612" w:type="pct"/>
            <w:hideMark/>
          </w:tcPr>
          <w:p w14:paraId="57A14FFE" w14:textId="07F62DDB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54" w:type="pct"/>
            <w:gridSpan w:val="2"/>
            <w:hideMark/>
          </w:tcPr>
          <w:p w14:paraId="62869970" w14:textId="0A49D0D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155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2507" w:type="pct"/>
            <w:gridSpan w:val="4"/>
            <w:hideMark/>
          </w:tcPr>
          <w:p w14:paraId="60B9598B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41AD0D00" w14:textId="4CDDE7B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155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</w:tr>
      <w:tr w:rsidR="008F029A" w14:paraId="71910F91" w14:textId="77777777" w:rsidTr="00DA3B38">
        <w:tc>
          <w:tcPr>
            <w:tcW w:w="612" w:type="pct"/>
            <w:hideMark/>
          </w:tcPr>
          <w:p w14:paraId="5EC8054B" w14:textId="780EBA2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стандарт</w:t>
            </w:r>
          </w:p>
        </w:tc>
        <w:tc>
          <w:tcPr>
            <w:tcW w:w="1881" w:type="pct"/>
            <w:gridSpan w:val="3"/>
            <w:hideMark/>
          </w:tcPr>
          <w:p w14:paraId="3A7FE670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57B82882" w14:textId="6809761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180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1881" w:type="pct"/>
            <w:gridSpan w:val="3"/>
            <w:hideMark/>
          </w:tcPr>
          <w:p w14:paraId="4EF6EA8D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29A" w14:paraId="6944DAE9" w14:textId="77777777" w:rsidTr="00DA3B38">
        <w:tc>
          <w:tcPr>
            <w:tcW w:w="612" w:type="pct"/>
            <w:hideMark/>
          </w:tcPr>
          <w:p w14:paraId="650F208A" w14:textId="4E04221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254" w:type="pct"/>
            <w:gridSpan w:val="2"/>
            <w:hideMark/>
          </w:tcPr>
          <w:p w14:paraId="10603982" w14:textId="0F9D1FC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165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  <w:tc>
          <w:tcPr>
            <w:tcW w:w="2507" w:type="pct"/>
            <w:gridSpan w:val="4"/>
            <w:hideMark/>
          </w:tcPr>
          <w:p w14:paraId="568AEEDE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2AFA8ECB" w14:textId="19D9EBF1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165 </w:t>
            </w:r>
            <w:r w:rsidRPr="0018414B">
              <w:rPr>
                <w:rStyle w:val="unit"/>
                <w:rFonts w:ascii="Times New Roman" w:hAnsi="Times New Roman" w:cs="Times New Roman"/>
              </w:rPr>
              <w:t>мм</w:t>
            </w:r>
          </w:p>
        </w:tc>
      </w:tr>
      <w:tr w:rsidR="008F029A" w14:paraId="3572FAA2" w14:textId="77777777" w:rsidTr="00D27F3C">
        <w:tc>
          <w:tcPr>
            <w:tcW w:w="5000" w:type="pct"/>
            <w:gridSpan w:val="8"/>
            <w:hideMark/>
          </w:tcPr>
          <w:p w14:paraId="118EFC55" w14:textId="583D48A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14B">
              <w:rPr>
                <w:rFonts w:ascii="Times New Roman" w:hAnsi="Times New Roman" w:cs="Times New Roman"/>
                <w:b/>
                <w:bCs/>
              </w:rPr>
              <w:t>масса</w:t>
            </w:r>
          </w:p>
        </w:tc>
      </w:tr>
      <w:tr w:rsidR="008F029A" w14:paraId="20929C4F" w14:textId="77777777" w:rsidTr="00DA3B38">
        <w:tc>
          <w:tcPr>
            <w:tcW w:w="612" w:type="pct"/>
            <w:hideMark/>
          </w:tcPr>
          <w:p w14:paraId="1705E3B5" w14:textId="421A03AB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снаряженная</w:t>
            </w:r>
          </w:p>
        </w:tc>
        <w:tc>
          <w:tcPr>
            <w:tcW w:w="627" w:type="pct"/>
            <w:hideMark/>
          </w:tcPr>
          <w:p w14:paraId="57FD5BD6" w14:textId="7B0B836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1 040 </w:t>
            </w:r>
            <w:r w:rsidRPr="0018414B">
              <w:rPr>
                <w:rStyle w:val="unit"/>
                <w:rFonts w:ascii="Times New Roman" w:hAnsi="Times New Roman" w:cs="Times New Roman"/>
              </w:rPr>
              <w:t>кг</w:t>
            </w:r>
          </w:p>
        </w:tc>
        <w:tc>
          <w:tcPr>
            <w:tcW w:w="1254" w:type="pct"/>
            <w:gridSpan w:val="2"/>
            <w:hideMark/>
          </w:tcPr>
          <w:p w14:paraId="2DB90CB7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2F299881" w14:textId="03BCB67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1 110 </w:t>
            </w:r>
            <w:r w:rsidRPr="0018414B">
              <w:rPr>
                <w:rStyle w:val="unit"/>
                <w:rFonts w:ascii="Times New Roman" w:hAnsi="Times New Roman" w:cs="Times New Roman"/>
              </w:rPr>
              <w:t>кг</w:t>
            </w:r>
          </w:p>
        </w:tc>
        <w:tc>
          <w:tcPr>
            <w:tcW w:w="627" w:type="pct"/>
            <w:hideMark/>
          </w:tcPr>
          <w:p w14:paraId="69CC6666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61815994" w14:textId="79B01DE2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1 090 </w:t>
            </w:r>
            <w:r w:rsidRPr="0018414B">
              <w:rPr>
                <w:rStyle w:val="unit"/>
                <w:rFonts w:ascii="Times New Roman" w:hAnsi="Times New Roman" w:cs="Times New Roman"/>
              </w:rPr>
              <w:t>кг</w:t>
            </w:r>
          </w:p>
        </w:tc>
        <w:tc>
          <w:tcPr>
            <w:tcW w:w="627" w:type="pct"/>
            <w:hideMark/>
          </w:tcPr>
          <w:p w14:paraId="3A566CA4" w14:textId="74776B92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1 000 </w:t>
            </w:r>
            <w:r w:rsidRPr="0018414B">
              <w:rPr>
                <w:rStyle w:val="unit"/>
                <w:rFonts w:ascii="Times New Roman" w:hAnsi="Times New Roman" w:cs="Times New Roman"/>
              </w:rPr>
              <w:t>кг</w:t>
            </w:r>
          </w:p>
        </w:tc>
      </w:tr>
      <w:tr w:rsidR="008F029A" w14:paraId="293428AB" w14:textId="77777777" w:rsidTr="00DA3B38">
        <w:tc>
          <w:tcPr>
            <w:tcW w:w="612" w:type="pct"/>
            <w:hideMark/>
          </w:tcPr>
          <w:p w14:paraId="3383362D" w14:textId="2466C5A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627" w:type="pct"/>
            <w:hideMark/>
          </w:tcPr>
          <w:p w14:paraId="4BC22E05" w14:textId="15B8D2F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1 440 </w:t>
            </w:r>
            <w:r w:rsidRPr="0018414B">
              <w:rPr>
                <w:rStyle w:val="unit"/>
                <w:rFonts w:ascii="Times New Roman" w:hAnsi="Times New Roman" w:cs="Times New Roman"/>
              </w:rPr>
              <w:t>кг</w:t>
            </w:r>
          </w:p>
        </w:tc>
        <w:tc>
          <w:tcPr>
            <w:tcW w:w="2507" w:type="pct"/>
            <w:gridSpan w:val="4"/>
            <w:hideMark/>
          </w:tcPr>
          <w:p w14:paraId="736C4F34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1D27727B" w14:textId="6E81EB8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1 490 </w:t>
            </w:r>
            <w:r w:rsidRPr="0018414B">
              <w:rPr>
                <w:rStyle w:val="unit"/>
                <w:rFonts w:ascii="Times New Roman" w:hAnsi="Times New Roman" w:cs="Times New Roman"/>
              </w:rPr>
              <w:t>кг</w:t>
            </w:r>
          </w:p>
        </w:tc>
        <w:tc>
          <w:tcPr>
            <w:tcW w:w="627" w:type="pct"/>
            <w:hideMark/>
          </w:tcPr>
          <w:p w14:paraId="0D5FA471" w14:textId="0936654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1 400 </w:t>
            </w:r>
            <w:r w:rsidRPr="0018414B">
              <w:rPr>
                <w:rStyle w:val="unit"/>
                <w:rFonts w:ascii="Times New Roman" w:hAnsi="Times New Roman" w:cs="Times New Roman"/>
              </w:rPr>
              <w:t>кг</w:t>
            </w:r>
          </w:p>
        </w:tc>
      </w:tr>
      <w:tr w:rsidR="008F029A" w14:paraId="5CEB8219" w14:textId="77777777" w:rsidTr="00D27F3C">
        <w:tc>
          <w:tcPr>
            <w:tcW w:w="5000" w:type="pct"/>
            <w:gridSpan w:val="8"/>
            <w:hideMark/>
          </w:tcPr>
          <w:p w14:paraId="5108E2A4" w14:textId="06D9162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14B">
              <w:rPr>
                <w:rFonts w:ascii="Times New Roman" w:hAnsi="Times New Roman" w:cs="Times New Roman"/>
                <w:b/>
                <w:bCs/>
              </w:rPr>
              <w:t>двигатель</w:t>
            </w:r>
          </w:p>
        </w:tc>
      </w:tr>
      <w:tr w:rsidR="008F029A" w14:paraId="5FE23AD0" w14:textId="77777777" w:rsidTr="00DA3B38">
        <w:tc>
          <w:tcPr>
            <w:tcW w:w="612" w:type="pct"/>
            <w:hideMark/>
          </w:tcPr>
          <w:p w14:paraId="51EACEB9" w14:textId="5133FEE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27" w:type="pct"/>
            <w:hideMark/>
          </w:tcPr>
          <w:p w14:paraId="380980A6" w14:textId="52C6E63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УЗАМ-331.10</w:t>
            </w:r>
          </w:p>
        </w:tc>
        <w:tc>
          <w:tcPr>
            <w:tcW w:w="627" w:type="pct"/>
            <w:hideMark/>
          </w:tcPr>
          <w:p w14:paraId="5F993A4B" w14:textId="337AC75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627" w:type="pct"/>
            <w:hideMark/>
          </w:tcPr>
          <w:p w14:paraId="145E2EDC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7C3858B4" w14:textId="083D212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УЗАМ-331</w:t>
            </w:r>
          </w:p>
        </w:tc>
        <w:tc>
          <w:tcPr>
            <w:tcW w:w="1254" w:type="pct"/>
            <w:gridSpan w:val="2"/>
            <w:hideMark/>
          </w:tcPr>
          <w:p w14:paraId="18AFE6BB" w14:textId="2C2DADE2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627" w:type="pct"/>
            <w:hideMark/>
          </w:tcPr>
          <w:p w14:paraId="2F3358CB" w14:textId="6F74935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ВАЗ 2106</w:t>
            </w:r>
          </w:p>
        </w:tc>
      </w:tr>
      <w:tr w:rsidR="008F029A" w14:paraId="0750CF82" w14:textId="77777777" w:rsidTr="00DA3B38">
        <w:tc>
          <w:tcPr>
            <w:tcW w:w="612" w:type="pct"/>
            <w:hideMark/>
          </w:tcPr>
          <w:p w14:paraId="04F719F4" w14:textId="66453B1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54" w:type="pct"/>
            <w:gridSpan w:val="2"/>
            <w:hideMark/>
          </w:tcPr>
          <w:p w14:paraId="16AB57B2" w14:textId="08F883C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Поршневой</w:t>
            </w:r>
          </w:p>
        </w:tc>
        <w:tc>
          <w:tcPr>
            <w:tcW w:w="3134" w:type="pct"/>
            <w:gridSpan w:val="5"/>
            <w:hideMark/>
          </w:tcPr>
          <w:p w14:paraId="46500807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29A" w14:paraId="003C868F" w14:textId="77777777" w:rsidTr="00DA3B38">
        <w:tc>
          <w:tcPr>
            <w:tcW w:w="612" w:type="pct"/>
            <w:hideMark/>
          </w:tcPr>
          <w:p w14:paraId="42357555" w14:textId="40E31E8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расположение</w:t>
            </w:r>
          </w:p>
        </w:tc>
        <w:tc>
          <w:tcPr>
            <w:tcW w:w="4388" w:type="pct"/>
            <w:gridSpan w:val="7"/>
            <w:hideMark/>
          </w:tcPr>
          <w:p w14:paraId="17E3262F" w14:textId="64175A0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спереди, продольно</w:t>
            </w:r>
          </w:p>
        </w:tc>
      </w:tr>
      <w:tr w:rsidR="008F029A" w14:paraId="6D82B50B" w14:textId="77777777" w:rsidTr="00DA3B38">
        <w:tc>
          <w:tcPr>
            <w:tcW w:w="612" w:type="pct"/>
            <w:hideMark/>
          </w:tcPr>
          <w:p w14:paraId="2D02D93E" w14:textId="6EE61D8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система питания</w:t>
            </w:r>
          </w:p>
        </w:tc>
        <w:tc>
          <w:tcPr>
            <w:tcW w:w="1254" w:type="pct"/>
            <w:gridSpan w:val="2"/>
            <w:hideMark/>
          </w:tcPr>
          <w:p w14:paraId="6154E954" w14:textId="0D07B3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карбюратор</w:t>
            </w:r>
          </w:p>
        </w:tc>
        <w:tc>
          <w:tcPr>
            <w:tcW w:w="627" w:type="pct"/>
            <w:hideMark/>
          </w:tcPr>
          <w:p w14:paraId="11882086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2E546276" w14:textId="7B7C9399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инжектор</w:t>
            </w:r>
          </w:p>
        </w:tc>
        <w:tc>
          <w:tcPr>
            <w:tcW w:w="627" w:type="pct"/>
            <w:hideMark/>
          </w:tcPr>
          <w:p w14:paraId="76522207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gridSpan w:val="2"/>
            <w:hideMark/>
          </w:tcPr>
          <w:p w14:paraId="47F06C97" w14:textId="75375DB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карбюратор</w:t>
            </w:r>
          </w:p>
        </w:tc>
      </w:tr>
      <w:tr w:rsidR="008F029A" w14:paraId="40B8FC3B" w14:textId="77777777" w:rsidTr="00DA3B38">
        <w:tc>
          <w:tcPr>
            <w:tcW w:w="612" w:type="pct"/>
            <w:hideMark/>
          </w:tcPr>
          <w:p w14:paraId="4A685F2E" w14:textId="6812857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материал блока</w:t>
            </w:r>
          </w:p>
        </w:tc>
        <w:tc>
          <w:tcPr>
            <w:tcW w:w="627" w:type="pct"/>
            <w:hideMark/>
          </w:tcPr>
          <w:p w14:paraId="21184F0A" w14:textId="29967C7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алюминиевый сплав</w:t>
            </w:r>
          </w:p>
        </w:tc>
        <w:tc>
          <w:tcPr>
            <w:tcW w:w="1254" w:type="pct"/>
            <w:gridSpan w:val="2"/>
            <w:hideMark/>
          </w:tcPr>
          <w:p w14:paraId="3C9CF89E" w14:textId="0D32E75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627" w:type="pct"/>
            <w:hideMark/>
          </w:tcPr>
          <w:p w14:paraId="6CFA91E6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gridSpan w:val="3"/>
            <w:hideMark/>
          </w:tcPr>
          <w:p w14:paraId="63BC0FDA" w14:textId="74E08D0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чугун</w:t>
            </w:r>
          </w:p>
        </w:tc>
      </w:tr>
      <w:tr w:rsidR="008F029A" w14:paraId="2FADA722" w14:textId="77777777" w:rsidTr="00DA3B38">
        <w:tc>
          <w:tcPr>
            <w:tcW w:w="612" w:type="pct"/>
            <w:hideMark/>
          </w:tcPr>
          <w:p w14:paraId="13B13BB4" w14:textId="658E27E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цилиндры/клапаны</w:t>
            </w:r>
          </w:p>
        </w:tc>
        <w:tc>
          <w:tcPr>
            <w:tcW w:w="4388" w:type="pct"/>
            <w:gridSpan w:val="7"/>
            <w:hideMark/>
          </w:tcPr>
          <w:p w14:paraId="114C1AD2" w14:textId="199D4F7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l4/2</w:t>
            </w:r>
          </w:p>
        </w:tc>
      </w:tr>
      <w:tr w:rsidR="008F029A" w14:paraId="61D8916B" w14:textId="77777777" w:rsidTr="00DA3B38">
        <w:tc>
          <w:tcPr>
            <w:tcW w:w="612" w:type="pct"/>
            <w:hideMark/>
          </w:tcPr>
          <w:p w14:paraId="33F189B6" w14:textId="42FD4DF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627" w:type="pct"/>
            <w:hideMark/>
          </w:tcPr>
          <w:p w14:paraId="543CD419" w14:textId="0AA49AC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1 480 </w:t>
            </w:r>
            <w:r w:rsidRPr="0018414B">
              <w:rPr>
                <w:rStyle w:val="unit"/>
                <w:rFonts w:ascii="Times New Roman" w:hAnsi="Times New Roman" w:cs="Times New Roman"/>
              </w:rPr>
              <w:t>см³</w:t>
            </w:r>
          </w:p>
        </w:tc>
        <w:tc>
          <w:tcPr>
            <w:tcW w:w="1254" w:type="pct"/>
            <w:gridSpan w:val="2"/>
            <w:hideMark/>
          </w:tcPr>
          <w:p w14:paraId="3CA199C6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1E9520D7" w14:textId="67D297E9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1 816 </w:t>
            </w:r>
            <w:r w:rsidRPr="0018414B">
              <w:rPr>
                <w:rStyle w:val="unit"/>
                <w:rFonts w:ascii="Times New Roman" w:hAnsi="Times New Roman" w:cs="Times New Roman"/>
              </w:rPr>
              <w:t>см³</w:t>
            </w:r>
          </w:p>
        </w:tc>
        <w:tc>
          <w:tcPr>
            <w:tcW w:w="627" w:type="pct"/>
            <w:hideMark/>
          </w:tcPr>
          <w:p w14:paraId="5A199EC3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23EC83B2" w14:textId="151ABAC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1 702 </w:t>
            </w:r>
            <w:r w:rsidRPr="0018414B">
              <w:rPr>
                <w:rStyle w:val="unit"/>
                <w:rFonts w:ascii="Times New Roman" w:hAnsi="Times New Roman" w:cs="Times New Roman"/>
              </w:rPr>
              <w:t>см³</w:t>
            </w:r>
          </w:p>
        </w:tc>
        <w:tc>
          <w:tcPr>
            <w:tcW w:w="627" w:type="pct"/>
            <w:hideMark/>
          </w:tcPr>
          <w:p w14:paraId="438509DF" w14:textId="3D7B7AA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1 570 </w:t>
            </w:r>
            <w:r w:rsidRPr="0018414B">
              <w:rPr>
                <w:rStyle w:val="unit"/>
                <w:rFonts w:ascii="Times New Roman" w:hAnsi="Times New Roman" w:cs="Times New Roman"/>
              </w:rPr>
              <w:t>см³</w:t>
            </w:r>
          </w:p>
        </w:tc>
      </w:tr>
      <w:tr w:rsidR="008F029A" w14:paraId="240C81FF" w14:textId="77777777" w:rsidTr="00D27F3C">
        <w:tc>
          <w:tcPr>
            <w:tcW w:w="5000" w:type="pct"/>
            <w:gridSpan w:val="8"/>
            <w:hideMark/>
          </w:tcPr>
          <w:p w14:paraId="4C4F94CE" w14:textId="451CE16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мощность</w:t>
            </w:r>
          </w:p>
        </w:tc>
      </w:tr>
      <w:tr w:rsidR="008F029A" w14:paraId="2FFFE0DF" w14:textId="77777777" w:rsidTr="00DA3B38">
        <w:tc>
          <w:tcPr>
            <w:tcW w:w="612" w:type="pct"/>
            <w:hideMark/>
          </w:tcPr>
          <w:p w14:paraId="0EE3E157" w14:textId="000142D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627" w:type="pct"/>
            <w:hideMark/>
          </w:tcPr>
          <w:p w14:paraId="574887F1" w14:textId="4B6DA13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72 </w:t>
            </w:r>
            <w:r w:rsidRPr="0018414B">
              <w:rPr>
                <w:rStyle w:val="unit"/>
                <w:rFonts w:ascii="Times New Roman" w:hAnsi="Times New Roman" w:cs="Times New Roman"/>
              </w:rPr>
              <w:t>л.с.</w:t>
            </w:r>
          </w:p>
        </w:tc>
        <w:tc>
          <w:tcPr>
            <w:tcW w:w="1254" w:type="pct"/>
            <w:gridSpan w:val="2"/>
            <w:hideMark/>
          </w:tcPr>
          <w:p w14:paraId="14941161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0F6B6E23" w14:textId="47CFCCB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99 </w:t>
            </w:r>
            <w:r w:rsidRPr="0018414B">
              <w:rPr>
                <w:rStyle w:val="unit"/>
                <w:rFonts w:ascii="Times New Roman" w:hAnsi="Times New Roman" w:cs="Times New Roman"/>
              </w:rPr>
              <w:t>л.с.</w:t>
            </w:r>
          </w:p>
        </w:tc>
        <w:tc>
          <w:tcPr>
            <w:tcW w:w="627" w:type="pct"/>
            <w:hideMark/>
          </w:tcPr>
          <w:p w14:paraId="276CFB86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1AFA101C" w14:textId="09EEA171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84 </w:t>
            </w:r>
            <w:r w:rsidRPr="0018414B">
              <w:rPr>
                <w:rStyle w:val="unit"/>
                <w:rFonts w:ascii="Times New Roman" w:hAnsi="Times New Roman" w:cs="Times New Roman"/>
              </w:rPr>
              <w:t>л.с.</w:t>
            </w:r>
          </w:p>
        </w:tc>
        <w:tc>
          <w:tcPr>
            <w:tcW w:w="627" w:type="pct"/>
            <w:hideMark/>
          </w:tcPr>
          <w:p w14:paraId="0648C024" w14:textId="22B42EA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99 </w:t>
            </w:r>
            <w:r w:rsidRPr="0018414B">
              <w:rPr>
                <w:rStyle w:val="unit"/>
                <w:rFonts w:ascii="Times New Roman" w:hAnsi="Times New Roman" w:cs="Times New Roman"/>
              </w:rPr>
              <w:t>л.с.</w:t>
            </w:r>
          </w:p>
        </w:tc>
      </w:tr>
      <w:tr w:rsidR="008F029A" w14:paraId="4387DF42" w14:textId="77777777" w:rsidTr="00DA3B38">
        <w:tc>
          <w:tcPr>
            <w:tcW w:w="612" w:type="pct"/>
            <w:hideMark/>
          </w:tcPr>
          <w:p w14:paraId="0662A2E8" w14:textId="756EF59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в диапазоне </w:t>
            </w:r>
            <w:proofErr w:type="gramStart"/>
            <w:r w:rsidRPr="0018414B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627" w:type="pct"/>
            <w:hideMark/>
          </w:tcPr>
          <w:p w14:paraId="1110543C" w14:textId="3CD086C9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5 500 </w:t>
            </w:r>
            <w:proofErr w:type="gramStart"/>
            <w:r w:rsidRPr="0018414B">
              <w:rPr>
                <w:rStyle w:val="unit"/>
                <w:rFonts w:ascii="Times New Roman" w:hAnsi="Times New Roman" w:cs="Times New Roman"/>
              </w:rPr>
              <w:t>об</w:t>
            </w:r>
            <w:proofErr w:type="gramEnd"/>
            <w:r w:rsidRPr="0018414B">
              <w:rPr>
                <w:rStyle w:val="unit"/>
                <w:rFonts w:ascii="Times New Roman" w:hAnsi="Times New Roman" w:cs="Times New Roman"/>
              </w:rPr>
              <w:t>/мин</w:t>
            </w:r>
          </w:p>
        </w:tc>
        <w:tc>
          <w:tcPr>
            <w:tcW w:w="2507" w:type="pct"/>
            <w:gridSpan w:val="4"/>
            <w:hideMark/>
          </w:tcPr>
          <w:p w14:paraId="3A7C2CE2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48D29E96" w14:textId="26CF9A4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5 400 </w:t>
            </w:r>
            <w:proofErr w:type="gramStart"/>
            <w:r w:rsidRPr="0018414B">
              <w:rPr>
                <w:rStyle w:val="unit"/>
                <w:rFonts w:ascii="Times New Roman" w:hAnsi="Times New Roman" w:cs="Times New Roman"/>
              </w:rPr>
              <w:t>об</w:t>
            </w:r>
            <w:proofErr w:type="gramEnd"/>
            <w:r w:rsidRPr="0018414B">
              <w:rPr>
                <w:rStyle w:val="unit"/>
                <w:rFonts w:ascii="Times New Roman" w:hAnsi="Times New Roman" w:cs="Times New Roman"/>
              </w:rPr>
              <w:t>/мин</w:t>
            </w:r>
          </w:p>
        </w:tc>
        <w:tc>
          <w:tcPr>
            <w:tcW w:w="627" w:type="pct"/>
            <w:hideMark/>
          </w:tcPr>
          <w:p w14:paraId="531ABB14" w14:textId="055E2D5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5 500 </w:t>
            </w:r>
            <w:proofErr w:type="gramStart"/>
            <w:r w:rsidRPr="0018414B">
              <w:rPr>
                <w:rStyle w:val="unit"/>
                <w:rFonts w:ascii="Times New Roman" w:hAnsi="Times New Roman" w:cs="Times New Roman"/>
              </w:rPr>
              <w:t>об</w:t>
            </w:r>
            <w:proofErr w:type="gramEnd"/>
            <w:r w:rsidRPr="0018414B">
              <w:rPr>
                <w:rStyle w:val="unit"/>
                <w:rFonts w:ascii="Times New Roman" w:hAnsi="Times New Roman" w:cs="Times New Roman"/>
              </w:rPr>
              <w:t>/мин</w:t>
            </w:r>
          </w:p>
        </w:tc>
      </w:tr>
      <w:tr w:rsidR="008F029A" w14:paraId="59CCCC17" w14:textId="77777777" w:rsidTr="00DA3B38">
        <w:tc>
          <w:tcPr>
            <w:tcW w:w="612" w:type="pct"/>
            <w:hideMark/>
          </w:tcPr>
          <w:p w14:paraId="4E8CBD85" w14:textId="08FD7DFB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в диапазоне </w:t>
            </w:r>
            <w:proofErr w:type="gramStart"/>
            <w:r w:rsidRPr="0018414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81" w:type="pct"/>
            <w:gridSpan w:val="3"/>
            <w:hideMark/>
          </w:tcPr>
          <w:p w14:paraId="084F694B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69870AC8" w14:textId="7FD6BBD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5 800 </w:t>
            </w:r>
            <w:proofErr w:type="gramStart"/>
            <w:r w:rsidRPr="0018414B">
              <w:rPr>
                <w:rStyle w:val="unit"/>
                <w:rFonts w:ascii="Times New Roman" w:hAnsi="Times New Roman" w:cs="Times New Roman"/>
              </w:rPr>
              <w:t>об</w:t>
            </w:r>
            <w:proofErr w:type="gramEnd"/>
            <w:r w:rsidRPr="0018414B">
              <w:rPr>
                <w:rStyle w:val="unit"/>
                <w:rFonts w:ascii="Times New Roman" w:hAnsi="Times New Roman" w:cs="Times New Roman"/>
              </w:rPr>
              <w:t>/мин</w:t>
            </w:r>
          </w:p>
        </w:tc>
        <w:tc>
          <w:tcPr>
            <w:tcW w:w="1881" w:type="pct"/>
            <w:gridSpan w:val="3"/>
            <w:hideMark/>
          </w:tcPr>
          <w:p w14:paraId="7CB57EC2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29A" w14:paraId="423E30F7" w14:textId="77777777" w:rsidTr="00DA3B38">
        <w:tc>
          <w:tcPr>
            <w:tcW w:w="612" w:type="pct"/>
            <w:hideMark/>
          </w:tcPr>
          <w:p w14:paraId="20BE72B0" w14:textId="6BF0B65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максималь</w:t>
            </w:r>
            <w:r w:rsidRPr="0018414B">
              <w:rPr>
                <w:rFonts w:ascii="Times New Roman" w:hAnsi="Times New Roman" w:cs="Times New Roman"/>
              </w:rPr>
              <w:lastRenderedPageBreak/>
              <w:t>ная мощность (ГОСТ)</w:t>
            </w:r>
          </w:p>
        </w:tc>
        <w:tc>
          <w:tcPr>
            <w:tcW w:w="3761" w:type="pct"/>
            <w:gridSpan w:val="6"/>
            <w:hideMark/>
          </w:tcPr>
          <w:p w14:paraId="454285BB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24112ED4" w14:textId="0C8F1679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76,4 </w:t>
            </w:r>
            <w:r w:rsidRPr="0018414B">
              <w:rPr>
                <w:rStyle w:val="unit"/>
                <w:rFonts w:ascii="Times New Roman" w:hAnsi="Times New Roman" w:cs="Times New Roman"/>
              </w:rPr>
              <w:t>л.с.</w:t>
            </w:r>
          </w:p>
        </w:tc>
      </w:tr>
      <w:tr w:rsidR="008F029A" w14:paraId="1E0FBA33" w14:textId="77777777" w:rsidTr="00D27F3C">
        <w:tc>
          <w:tcPr>
            <w:tcW w:w="5000" w:type="pct"/>
            <w:gridSpan w:val="8"/>
            <w:hideMark/>
          </w:tcPr>
          <w:p w14:paraId="66E9452D" w14:textId="685DD9B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lastRenderedPageBreak/>
              <w:t>крутящий момент</w:t>
            </w:r>
          </w:p>
        </w:tc>
      </w:tr>
      <w:tr w:rsidR="008F029A" w14:paraId="4F554716" w14:textId="77777777" w:rsidTr="00DA3B38">
        <w:tc>
          <w:tcPr>
            <w:tcW w:w="612" w:type="pct"/>
            <w:hideMark/>
          </w:tcPr>
          <w:p w14:paraId="5C66EAC0" w14:textId="73769021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крутящий момент</w:t>
            </w:r>
          </w:p>
        </w:tc>
        <w:tc>
          <w:tcPr>
            <w:tcW w:w="627" w:type="pct"/>
            <w:hideMark/>
          </w:tcPr>
          <w:p w14:paraId="7348B8BD" w14:textId="268440D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106 </w:t>
            </w:r>
            <w:proofErr w:type="spellStart"/>
            <w:r w:rsidRPr="0018414B">
              <w:rPr>
                <w:rStyle w:val="unit"/>
                <w:rFonts w:ascii="Times New Roman" w:hAnsi="Times New Roman" w:cs="Times New Roman"/>
              </w:rPr>
              <w:t>Нм</w:t>
            </w:r>
            <w:proofErr w:type="spellEnd"/>
          </w:p>
        </w:tc>
        <w:tc>
          <w:tcPr>
            <w:tcW w:w="1254" w:type="pct"/>
            <w:gridSpan w:val="2"/>
            <w:hideMark/>
          </w:tcPr>
          <w:p w14:paraId="47E42791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16CEB7BA" w14:textId="3AB865E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142 </w:t>
            </w:r>
            <w:proofErr w:type="spellStart"/>
            <w:r w:rsidRPr="0018414B">
              <w:rPr>
                <w:rStyle w:val="unit"/>
                <w:rFonts w:ascii="Times New Roman" w:hAnsi="Times New Roman" w:cs="Times New Roman"/>
              </w:rPr>
              <w:t>Нм</w:t>
            </w:r>
            <w:proofErr w:type="spellEnd"/>
          </w:p>
        </w:tc>
        <w:tc>
          <w:tcPr>
            <w:tcW w:w="627" w:type="pct"/>
            <w:hideMark/>
          </w:tcPr>
          <w:p w14:paraId="136B0A14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0C6E5AE4" w14:textId="4F29202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130 </w:t>
            </w:r>
            <w:proofErr w:type="spellStart"/>
            <w:r w:rsidRPr="0018414B">
              <w:rPr>
                <w:rStyle w:val="unit"/>
                <w:rFonts w:ascii="Times New Roman" w:hAnsi="Times New Roman" w:cs="Times New Roman"/>
              </w:rPr>
              <w:t>Нм</w:t>
            </w:r>
            <w:proofErr w:type="spellEnd"/>
          </w:p>
        </w:tc>
        <w:tc>
          <w:tcPr>
            <w:tcW w:w="627" w:type="pct"/>
            <w:hideMark/>
          </w:tcPr>
          <w:p w14:paraId="00A18418" w14:textId="77C494CC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124 </w:t>
            </w:r>
            <w:proofErr w:type="spellStart"/>
            <w:r w:rsidRPr="0018414B">
              <w:rPr>
                <w:rStyle w:val="unit"/>
                <w:rFonts w:ascii="Times New Roman" w:hAnsi="Times New Roman" w:cs="Times New Roman"/>
              </w:rPr>
              <w:t>Нм</w:t>
            </w:r>
            <w:proofErr w:type="spellEnd"/>
          </w:p>
        </w:tc>
      </w:tr>
      <w:tr w:rsidR="008F029A" w14:paraId="12DEB2CC" w14:textId="77777777" w:rsidTr="00DA3B38">
        <w:tc>
          <w:tcPr>
            <w:tcW w:w="612" w:type="pct"/>
            <w:hideMark/>
          </w:tcPr>
          <w:p w14:paraId="159503F1" w14:textId="4B8D3B4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в диапазоне </w:t>
            </w:r>
            <w:proofErr w:type="gramStart"/>
            <w:r w:rsidRPr="0018414B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627" w:type="pct"/>
            <w:hideMark/>
          </w:tcPr>
          <w:p w14:paraId="10C4F78A" w14:textId="04275B9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3 200 </w:t>
            </w:r>
            <w:proofErr w:type="gramStart"/>
            <w:r w:rsidRPr="0018414B">
              <w:rPr>
                <w:rStyle w:val="unit"/>
                <w:rFonts w:ascii="Times New Roman" w:hAnsi="Times New Roman" w:cs="Times New Roman"/>
              </w:rPr>
              <w:t>об</w:t>
            </w:r>
            <w:proofErr w:type="gramEnd"/>
            <w:r w:rsidRPr="0018414B">
              <w:rPr>
                <w:rStyle w:val="unit"/>
                <w:rFonts w:ascii="Times New Roman" w:hAnsi="Times New Roman" w:cs="Times New Roman"/>
              </w:rPr>
              <w:t>/мин</w:t>
            </w:r>
          </w:p>
        </w:tc>
        <w:tc>
          <w:tcPr>
            <w:tcW w:w="2507" w:type="pct"/>
            <w:gridSpan w:val="4"/>
            <w:hideMark/>
          </w:tcPr>
          <w:p w14:paraId="6F592B71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4AE484BD" w14:textId="74F0CEE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3 300 </w:t>
            </w:r>
            <w:proofErr w:type="gramStart"/>
            <w:r w:rsidRPr="0018414B">
              <w:rPr>
                <w:rStyle w:val="unit"/>
                <w:rFonts w:ascii="Times New Roman" w:hAnsi="Times New Roman" w:cs="Times New Roman"/>
              </w:rPr>
              <w:t>об</w:t>
            </w:r>
            <w:proofErr w:type="gramEnd"/>
            <w:r w:rsidRPr="0018414B">
              <w:rPr>
                <w:rStyle w:val="unit"/>
                <w:rFonts w:ascii="Times New Roman" w:hAnsi="Times New Roman" w:cs="Times New Roman"/>
              </w:rPr>
              <w:t>/мин</w:t>
            </w:r>
          </w:p>
        </w:tc>
        <w:tc>
          <w:tcPr>
            <w:tcW w:w="627" w:type="pct"/>
            <w:hideMark/>
          </w:tcPr>
          <w:p w14:paraId="3BC515B6" w14:textId="553E25B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3 000 </w:t>
            </w:r>
            <w:proofErr w:type="gramStart"/>
            <w:r w:rsidRPr="0018414B">
              <w:rPr>
                <w:rStyle w:val="unit"/>
                <w:rFonts w:ascii="Times New Roman" w:hAnsi="Times New Roman" w:cs="Times New Roman"/>
              </w:rPr>
              <w:t>об</w:t>
            </w:r>
            <w:proofErr w:type="gramEnd"/>
            <w:r w:rsidRPr="0018414B">
              <w:rPr>
                <w:rStyle w:val="unit"/>
                <w:rFonts w:ascii="Times New Roman" w:hAnsi="Times New Roman" w:cs="Times New Roman"/>
              </w:rPr>
              <w:t>/мин</w:t>
            </w:r>
          </w:p>
        </w:tc>
      </w:tr>
      <w:tr w:rsidR="00DA3B38" w14:paraId="5351FE60" w14:textId="77777777" w:rsidTr="00DA3B38">
        <w:tc>
          <w:tcPr>
            <w:tcW w:w="612" w:type="pct"/>
            <w:hideMark/>
          </w:tcPr>
          <w:p w14:paraId="047E011F" w14:textId="4C3AE248" w:rsidR="00DA3B38" w:rsidRPr="0018414B" w:rsidRDefault="00DA3B38" w:rsidP="0018414B">
            <w:pPr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в диапазоне </w:t>
            </w:r>
            <w:proofErr w:type="gramStart"/>
            <w:r w:rsidRPr="0018414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4388" w:type="pct"/>
            <w:gridSpan w:val="7"/>
            <w:hideMark/>
          </w:tcPr>
          <w:p w14:paraId="5433690D" w14:textId="67D2E678" w:rsidR="00DA3B38" w:rsidRPr="0018414B" w:rsidRDefault="00DA3B38" w:rsidP="00DA3B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3200 об/мин</w:t>
            </w:r>
          </w:p>
        </w:tc>
      </w:tr>
      <w:tr w:rsidR="008F029A" w14:paraId="77F94045" w14:textId="77777777" w:rsidTr="00DA3B38">
        <w:tc>
          <w:tcPr>
            <w:tcW w:w="612" w:type="pct"/>
            <w:hideMark/>
          </w:tcPr>
          <w:p w14:paraId="0B987CE0" w14:textId="69216E0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степень сжатия</w:t>
            </w:r>
          </w:p>
        </w:tc>
        <w:tc>
          <w:tcPr>
            <w:tcW w:w="627" w:type="pct"/>
            <w:hideMark/>
          </w:tcPr>
          <w:p w14:paraId="73FB423D" w14:textId="4285E93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4" w:type="pct"/>
            <w:gridSpan w:val="2"/>
            <w:hideMark/>
          </w:tcPr>
          <w:p w14:paraId="09290617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05DB5170" w14:textId="2651B0F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7" w:type="pct"/>
            <w:hideMark/>
          </w:tcPr>
          <w:p w14:paraId="49CFE830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gridSpan w:val="2"/>
            <w:hideMark/>
          </w:tcPr>
          <w:p w14:paraId="480B639C" w14:textId="26FDB09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8,5</w:t>
            </w:r>
          </w:p>
        </w:tc>
      </w:tr>
      <w:tr w:rsidR="008F029A" w14:paraId="1372CC0E" w14:textId="77777777" w:rsidTr="00DA3B38">
        <w:tc>
          <w:tcPr>
            <w:tcW w:w="612" w:type="pct"/>
            <w:hideMark/>
          </w:tcPr>
          <w:p w14:paraId="302386C9" w14:textId="6D6D7789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топливо</w:t>
            </w:r>
          </w:p>
        </w:tc>
        <w:tc>
          <w:tcPr>
            <w:tcW w:w="1254" w:type="pct"/>
            <w:gridSpan w:val="2"/>
            <w:hideMark/>
          </w:tcPr>
          <w:p w14:paraId="5DF6A043" w14:textId="1B8FB051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2507" w:type="pct"/>
            <w:gridSpan w:val="4"/>
            <w:hideMark/>
          </w:tcPr>
          <w:p w14:paraId="596F22F9" w14:textId="726BDC7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627" w:type="pct"/>
            <w:hideMark/>
          </w:tcPr>
          <w:p w14:paraId="179D953C" w14:textId="2EF6385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АИ-92</w:t>
            </w:r>
          </w:p>
        </w:tc>
      </w:tr>
      <w:tr w:rsidR="008F029A" w14:paraId="71A60623" w14:textId="77777777" w:rsidTr="00DA3B38">
        <w:tc>
          <w:tcPr>
            <w:tcW w:w="612" w:type="pct"/>
            <w:hideMark/>
          </w:tcPr>
          <w:p w14:paraId="360B03D6" w14:textId="36DC63E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охлаждение</w:t>
            </w:r>
          </w:p>
        </w:tc>
        <w:tc>
          <w:tcPr>
            <w:tcW w:w="4388" w:type="pct"/>
            <w:gridSpan w:val="7"/>
            <w:hideMark/>
          </w:tcPr>
          <w:p w14:paraId="5F9EFEE8" w14:textId="3FF1904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жидкостное</w:t>
            </w:r>
          </w:p>
        </w:tc>
      </w:tr>
      <w:tr w:rsidR="008F029A" w14:paraId="7B862442" w14:textId="77777777" w:rsidTr="00DA3B38">
        <w:tc>
          <w:tcPr>
            <w:tcW w:w="612" w:type="pct"/>
            <w:hideMark/>
          </w:tcPr>
          <w:p w14:paraId="09465039" w14:textId="3137C05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Газораспределительный механизм</w:t>
            </w:r>
          </w:p>
        </w:tc>
        <w:tc>
          <w:tcPr>
            <w:tcW w:w="4388" w:type="pct"/>
            <w:gridSpan w:val="7"/>
            <w:hideMark/>
          </w:tcPr>
          <w:p w14:paraId="69805693" w14:textId="42DAA252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SOHC</w:t>
            </w:r>
          </w:p>
        </w:tc>
      </w:tr>
      <w:tr w:rsidR="008F029A" w14:paraId="38E3914E" w14:textId="77777777" w:rsidTr="00D27F3C">
        <w:tc>
          <w:tcPr>
            <w:tcW w:w="5000" w:type="pct"/>
            <w:gridSpan w:val="8"/>
            <w:hideMark/>
          </w:tcPr>
          <w:p w14:paraId="6429F687" w14:textId="5892000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14B">
              <w:rPr>
                <w:rFonts w:ascii="Times New Roman" w:hAnsi="Times New Roman" w:cs="Times New Roman"/>
                <w:b/>
                <w:bCs/>
              </w:rPr>
              <w:t>трансмиссия</w:t>
            </w:r>
          </w:p>
        </w:tc>
      </w:tr>
      <w:tr w:rsidR="008F029A" w14:paraId="1D2CD537" w14:textId="77777777" w:rsidTr="00DA3B38">
        <w:tc>
          <w:tcPr>
            <w:tcW w:w="612" w:type="pct"/>
            <w:hideMark/>
          </w:tcPr>
          <w:p w14:paraId="0D4A2545" w14:textId="7417D70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привод</w:t>
            </w:r>
          </w:p>
        </w:tc>
        <w:tc>
          <w:tcPr>
            <w:tcW w:w="1254" w:type="pct"/>
            <w:gridSpan w:val="2"/>
            <w:hideMark/>
          </w:tcPr>
          <w:p w14:paraId="708489ED" w14:textId="51A0C9C9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задний</w:t>
            </w:r>
          </w:p>
        </w:tc>
        <w:tc>
          <w:tcPr>
            <w:tcW w:w="627" w:type="pct"/>
            <w:hideMark/>
          </w:tcPr>
          <w:p w14:paraId="27AC3C57" w14:textId="2069FE4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полный</w:t>
            </w:r>
          </w:p>
        </w:tc>
        <w:tc>
          <w:tcPr>
            <w:tcW w:w="627" w:type="pct"/>
            <w:hideMark/>
          </w:tcPr>
          <w:p w14:paraId="1593972C" w14:textId="1D4DF1D2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постоянный полный</w:t>
            </w:r>
          </w:p>
        </w:tc>
        <w:tc>
          <w:tcPr>
            <w:tcW w:w="627" w:type="pct"/>
            <w:hideMark/>
          </w:tcPr>
          <w:p w14:paraId="5A1B23FC" w14:textId="5242C5F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задний</w:t>
            </w:r>
          </w:p>
        </w:tc>
        <w:tc>
          <w:tcPr>
            <w:tcW w:w="627" w:type="pct"/>
            <w:hideMark/>
          </w:tcPr>
          <w:p w14:paraId="5E4072CE" w14:textId="66B0F21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полный</w:t>
            </w:r>
          </w:p>
        </w:tc>
        <w:tc>
          <w:tcPr>
            <w:tcW w:w="627" w:type="pct"/>
            <w:hideMark/>
          </w:tcPr>
          <w:p w14:paraId="69813721" w14:textId="2D451F8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задний</w:t>
            </w:r>
          </w:p>
        </w:tc>
      </w:tr>
      <w:tr w:rsidR="008F029A" w14:paraId="069DE550" w14:textId="77777777" w:rsidTr="00DA3B38">
        <w:tc>
          <w:tcPr>
            <w:tcW w:w="612" w:type="pct"/>
            <w:hideMark/>
          </w:tcPr>
          <w:p w14:paraId="5BFC6BDB" w14:textId="4FD71B1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коробка передач</w:t>
            </w:r>
          </w:p>
        </w:tc>
        <w:tc>
          <w:tcPr>
            <w:tcW w:w="627" w:type="pct"/>
            <w:hideMark/>
          </w:tcPr>
          <w:p w14:paraId="7DC29855" w14:textId="0A3813A9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МКПП 5</w:t>
            </w:r>
          </w:p>
        </w:tc>
        <w:tc>
          <w:tcPr>
            <w:tcW w:w="627" w:type="pct"/>
            <w:hideMark/>
          </w:tcPr>
          <w:p w14:paraId="2D5AE4AC" w14:textId="2456F1F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МКПП</w:t>
            </w:r>
          </w:p>
        </w:tc>
        <w:tc>
          <w:tcPr>
            <w:tcW w:w="3134" w:type="pct"/>
            <w:gridSpan w:val="5"/>
            <w:hideMark/>
          </w:tcPr>
          <w:p w14:paraId="130374A0" w14:textId="368E6E92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МКПП 5</w:t>
            </w:r>
          </w:p>
        </w:tc>
      </w:tr>
      <w:tr w:rsidR="008F029A" w14:paraId="205708F0" w14:textId="77777777" w:rsidTr="00DA3B38">
        <w:tc>
          <w:tcPr>
            <w:tcW w:w="612" w:type="pct"/>
            <w:hideMark/>
          </w:tcPr>
          <w:p w14:paraId="7272D09A" w14:textId="1134B3F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сцепление</w:t>
            </w:r>
          </w:p>
        </w:tc>
        <w:tc>
          <w:tcPr>
            <w:tcW w:w="4388" w:type="pct"/>
            <w:gridSpan w:val="7"/>
            <w:hideMark/>
          </w:tcPr>
          <w:p w14:paraId="39B99A08" w14:textId="2DE8541C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Однодисковое, сухое</w:t>
            </w:r>
          </w:p>
        </w:tc>
      </w:tr>
      <w:tr w:rsidR="008F029A" w14:paraId="551ED4F8" w14:textId="77777777" w:rsidTr="00D27F3C">
        <w:tc>
          <w:tcPr>
            <w:tcW w:w="5000" w:type="pct"/>
            <w:gridSpan w:val="8"/>
            <w:hideMark/>
          </w:tcPr>
          <w:p w14:paraId="45FEA578" w14:textId="44EF800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14B">
              <w:rPr>
                <w:rFonts w:ascii="Times New Roman" w:hAnsi="Times New Roman" w:cs="Times New Roman"/>
                <w:b/>
                <w:bCs/>
              </w:rPr>
              <w:t>подвеска и рулевое управление</w:t>
            </w:r>
          </w:p>
        </w:tc>
      </w:tr>
      <w:tr w:rsidR="008F029A" w14:paraId="2CAB8BD1" w14:textId="77777777" w:rsidTr="00D27F3C">
        <w:tc>
          <w:tcPr>
            <w:tcW w:w="5000" w:type="pct"/>
            <w:gridSpan w:val="8"/>
            <w:hideMark/>
          </w:tcPr>
          <w:p w14:paraId="1ADD08E9" w14:textId="3310504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передняя подвеска</w:t>
            </w:r>
          </w:p>
        </w:tc>
      </w:tr>
      <w:tr w:rsidR="008F029A" w14:paraId="3083E19E" w14:textId="77777777" w:rsidTr="00DA3B38">
        <w:tc>
          <w:tcPr>
            <w:tcW w:w="612" w:type="pct"/>
            <w:hideMark/>
          </w:tcPr>
          <w:p w14:paraId="4C1F9B1B" w14:textId="13E5BB8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тип упругого элемента</w:t>
            </w:r>
          </w:p>
        </w:tc>
        <w:tc>
          <w:tcPr>
            <w:tcW w:w="4388" w:type="pct"/>
            <w:gridSpan w:val="7"/>
            <w:hideMark/>
          </w:tcPr>
          <w:p w14:paraId="738E2DE7" w14:textId="6F57A87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пружинная</w:t>
            </w:r>
          </w:p>
        </w:tc>
      </w:tr>
      <w:tr w:rsidR="008F029A" w14:paraId="51D05D03" w14:textId="77777777" w:rsidTr="00DA3B38">
        <w:tc>
          <w:tcPr>
            <w:tcW w:w="612" w:type="pct"/>
            <w:hideMark/>
          </w:tcPr>
          <w:p w14:paraId="4E73370D" w14:textId="10E6E48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тип направляющего аппарата</w:t>
            </w:r>
          </w:p>
        </w:tc>
        <w:tc>
          <w:tcPr>
            <w:tcW w:w="4388" w:type="pct"/>
            <w:gridSpan w:val="7"/>
            <w:hideMark/>
          </w:tcPr>
          <w:p w14:paraId="3513C098" w14:textId="04DAD0D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независимая</w:t>
            </w:r>
          </w:p>
        </w:tc>
      </w:tr>
      <w:tr w:rsidR="008F029A" w14:paraId="5C6F7E8E" w14:textId="77777777" w:rsidTr="00D27F3C">
        <w:tc>
          <w:tcPr>
            <w:tcW w:w="5000" w:type="pct"/>
            <w:gridSpan w:val="8"/>
            <w:hideMark/>
          </w:tcPr>
          <w:p w14:paraId="418D151B" w14:textId="598B6761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амортизаторы</w:t>
            </w:r>
          </w:p>
        </w:tc>
      </w:tr>
      <w:tr w:rsidR="008F029A" w14:paraId="242CB6F2" w14:textId="77777777" w:rsidTr="00DA3B38">
        <w:tc>
          <w:tcPr>
            <w:tcW w:w="612" w:type="pct"/>
            <w:hideMark/>
          </w:tcPr>
          <w:p w14:paraId="3C56EDF2" w14:textId="5409DDD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388" w:type="pct"/>
            <w:gridSpan w:val="7"/>
            <w:hideMark/>
          </w:tcPr>
          <w:p w14:paraId="6DF32704" w14:textId="198F4BC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да</w:t>
            </w:r>
          </w:p>
        </w:tc>
      </w:tr>
      <w:tr w:rsidR="008F029A" w14:paraId="772D4AC9" w14:textId="77777777" w:rsidTr="00D27F3C">
        <w:tc>
          <w:tcPr>
            <w:tcW w:w="5000" w:type="pct"/>
            <w:gridSpan w:val="8"/>
            <w:hideMark/>
          </w:tcPr>
          <w:p w14:paraId="62732A5E" w14:textId="295AFB9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задняя подвеска</w:t>
            </w:r>
          </w:p>
        </w:tc>
      </w:tr>
      <w:tr w:rsidR="008F029A" w14:paraId="4C527087" w14:textId="77777777" w:rsidTr="00DA3B38">
        <w:tc>
          <w:tcPr>
            <w:tcW w:w="612" w:type="pct"/>
            <w:hideMark/>
          </w:tcPr>
          <w:p w14:paraId="1F9AFDC7" w14:textId="2273AC9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тип упругого элемента</w:t>
            </w:r>
          </w:p>
        </w:tc>
        <w:tc>
          <w:tcPr>
            <w:tcW w:w="4388" w:type="pct"/>
            <w:gridSpan w:val="7"/>
            <w:hideMark/>
          </w:tcPr>
          <w:p w14:paraId="18067F68" w14:textId="4AB0448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пружинная</w:t>
            </w:r>
          </w:p>
        </w:tc>
      </w:tr>
      <w:tr w:rsidR="008F029A" w14:paraId="46C0C472" w14:textId="77777777" w:rsidTr="00DA3B38">
        <w:tc>
          <w:tcPr>
            <w:tcW w:w="612" w:type="pct"/>
            <w:hideMark/>
          </w:tcPr>
          <w:p w14:paraId="11B3CA48" w14:textId="67414FD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тип направляющего аппарата</w:t>
            </w:r>
          </w:p>
        </w:tc>
        <w:tc>
          <w:tcPr>
            <w:tcW w:w="4388" w:type="pct"/>
            <w:gridSpan w:val="7"/>
            <w:hideMark/>
          </w:tcPr>
          <w:p w14:paraId="3963DA76" w14:textId="4FA208A2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зависимая</w:t>
            </w:r>
          </w:p>
        </w:tc>
      </w:tr>
      <w:tr w:rsidR="008F029A" w14:paraId="02CB8BC7" w14:textId="77777777" w:rsidTr="00D27F3C">
        <w:tc>
          <w:tcPr>
            <w:tcW w:w="5000" w:type="pct"/>
            <w:gridSpan w:val="8"/>
            <w:hideMark/>
          </w:tcPr>
          <w:p w14:paraId="6C3D329C" w14:textId="16321AE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амортизаторы</w:t>
            </w:r>
          </w:p>
        </w:tc>
      </w:tr>
      <w:tr w:rsidR="008F029A" w14:paraId="6FA9B07F" w14:textId="77777777" w:rsidTr="00DA3B38">
        <w:tc>
          <w:tcPr>
            <w:tcW w:w="612" w:type="pct"/>
            <w:hideMark/>
          </w:tcPr>
          <w:p w14:paraId="55BE0392" w14:textId="1B3EC08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761" w:type="pct"/>
            <w:gridSpan w:val="6"/>
            <w:hideMark/>
          </w:tcPr>
          <w:p w14:paraId="759BCD4F" w14:textId="516D904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27" w:type="pct"/>
            <w:hideMark/>
          </w:tcPr>
          <w:p w14:paraId="7520354D" w14:textId="7344D05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да</w:t>
            </w:r>
          </w:p>
        </w:tc>
      </w:tr>
      <w:tr w:rsidR="008F029A" w14:paraId="08B98452" w14:textId="77777777" w:rsidTr="00DA3B38">
        <w:tc>
          <w:tcPr>
            <w:tcW w:w="612" w:type="pct"/>
            <w:hideMark/>
          </w:tcPr>
          <w:p w14:paraId="5BE4FD22" w14:textId="31F90CD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стабилизатор поперечной устойчивости</w:t>
            </w:r>
          </w:p>
        </w:tc>
        <w:tc>
          <w:tcPr>
            <w:tcW w:w="3761" w:type="pct"/>
            <w:gridSpan w:val="6"/>
            <w:hideMark/>
          </w:tcPr>
          <w:p w14:paraId="7ACFEB12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157A1D0F" w14:textId="3A6F7F49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да</w:t>
            </w:r>
          </w:p>
        </w:tc>
      </w:tr>
      <w:tr w:rsidR="008F029A" w14:paraId="731D0F83" w14:textId="77777777" w:rsidTr="00DA3B38">
        <w:tc>
          <w:tcPr>
            <w:tcW w:w="612" w:type="pct"/>
            <w:hideMark/>
          </w:tcPr>
          <w:p w14:paraId="5015F649" w14:textId="6272D6C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тип рулевого управления</w:t>
            </w:r>
          </w:p>
        </w:tc>
        <w:tc>
          <w:tcPr>
            <w:tcW w:w="4388" w:type="pct"/>
            <w:gridSpan w:val="7"/>
            <w:hideMark/>
          </w:tcPr>
          <w:p w14:paraId="759626B5" w14:textId="6AA77B0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"шестерня-рейка"</w:t>
            </w:r>
          </w:p>
          <w:p w14:paraId="1C57E5F1" w14:textId="3627550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29A" w14:paraId="71E906BE" w14:textId="77777777" w:rsidTr="00DA3B38">
        <w:tc>
          <w:tcPr>
            <w:tcW w:w="612" w:type="pct"/>
            <w:hideMark/>
          </w:tcPr>
          <w:p w14:paraId="3CE900F0" w14:textId="1DF5715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lastRenderedPageBreak/>
              <w:t>тип передней подвески (уст.)</w:t>
            </w:r>
          </w:p>
        </w:tc>
        <w:tc>
          <w:tcPr>
            <w:tcW w:w="1254" w:type="pct"/>
            <w:gridSpan w:val="2"/>
            <w:hideMark/>
          </w:tcPr>
          <w:p w14:paraId="51D5C3D7" w14:textId="6C0AE0B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Независимая</w:t>
            </w:r>
          </w:p>
        </w:tc>
        <w:tc>
          <w:tcPr>
            <w:tcW w:w="627" w:type="pct"/>
            <w:hideMark/>
          </w:tcPr>
          <w:p w14:paraId="10C6E1FB" w14:textId="785C985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Зависимая</w:t>
            </w:r>
          </w:p>
        </w:tc>
        <w:tc>
          <w:tcPr>
            <w:tcW w:w="627" w:type="pct"/>
            <w:hideMark/>
          </w:tcPr>
          <w:p w14:paraId="38D8099D" w14:textId="134D07D1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14B">
              <w:rPr>
                <w:rFonts w:ascii="Times New Roman" w:hAnsi="Times New Roman" w:cs="Times New Roman"/>
              </w:rPr>
              <w:t>Независимая</w:t>
            </w:r>
            <w:proofErr w:type="gramEnd"/>
            <w:r w:rsidRPr="0018414B">
              <w:rPr>
                <w:rFonts w:ascii="Times New Roman" w:hAnsi="Times New Roman" w:cs="Times New Roman"/>
              </w:rPr>
              <w:t xml:space="preserve">, пружинная, типа </w:t>
            </w:r>
            <w:proofErr w:type="spellStart"/>
            <w:r w:rsidRPr="0018414B">
              <w:rPr>
                <w:rFonts w:ascii="Times New Roman" w:hAnsi="Times New Roman" w:cs="Times New Roman"/>
              </w:rPr>
              <w:t>McPherson</w:t>
            </w:r>
            <w:proofErr w:type="spellEnd"/>
          </w:p>
        </w:tc>
        <w:tc>
          <w:tcPr>
            <w:tcW w:w="627" w:type="pct"/>
            <w:hideMark/>
          </w:tcPr>
          <w:p w14:paraId="52F5A50D" w14:textId="0D31980C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Независимая, рычажная</w:t>
            </w:r>
          </w:p>
        </w:tc>
        <w:tc>
          <w:tcPr>
            <w:tcW w:w="627" w:type="pct"/>
            <w:hideMark/>
          </w:tcPr>
          <w:p w14:paraId="34C9B578" w14:textId="42A2C3E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независимая, пружинная</w:t>
            </w:r>
          </w:p>
        </w:tc>
        <w:tc>
          <w:tcPr>
            <w:tcW w:w="627" w:type="pct"/>
            <w:hideMark/>
          </w:tcPr>
          <w:p w14:paraId="39439CF4" w14:textId="7942299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14B">
              <w:rPr>
                <w:rFonts w:ascii="Times New Roman" w:hAnsi="Times New Roman" w:cs="Times New Roman"/>
              </w:rPr>
              <w:t>независимая</w:t>
            </w:r>
            <w:proofErr w:type="gramEnd"/>
            <w:r w:rsidRPr="0018414B">
              <w:rPr>
                <w:rFonts w:ascii="Times New Roman" w:hAnsi="Times New Roman" w:cs="Times New Roman"/>
              </w:rPr>
              <w:t>, пружины</w:t>
            </w:r>
          </w:p>
        </w:tc>
      </w:tr>
      <w:tr w:rsidR="008F029A" w14:paraId="68BB89D2" w14:textId="77777777" w:rsidTr="00DA3B38">
        <w:tc>
          <w:tcPr>
            <w:tcW w:w="612" w:type="pct"/>
            <w:hideMark/>
          </w:tcPr>
          <w:p w14:paraId="13B49984" w14:textId="7A427A4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тип задней подвески (уст.)</w:t>
            </w:r>
          </w:p>
        </w:tc>
        <w:tc>
          <w:tcPr>
            <w:tcW w:w="1881" w:type="pct"/>
            <w:gridSpan w:val="3"/>
            <w:hideMark/>
          </w:tcPr>
          <w:p w14:paraId="12722569" w14:textId="635A739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Зависимая</w:t>
            </w:r>
          </w:p>
        </w:tc>
        <w:tc>
          <w:tcPr>
            <w:tcW w:w="627" w:type="pct"/>
            <w:hideMark/>
          </w:tcPr>
          <w:p w14:paraId="4011F96C" w14:textId="2010B0A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14B">
              <w:rPr>
                <w:rFonts w:ascii="Times New Roman" w:hAnsi="Times New Roman" w:cs="Times New Roman"/>
              </w:rPr>
              <w:t>Зависимая</w:t>
            </w:r>
            <w:proofErr w:type="gramEnd"/>
            <w:r w:rsidRPr="0018414B">
              <w:rPr>
                <w:rFonts w:ascii="Times New Roman" w:hAnsi="Times New Roman" w:cs="Times New Roman"/>
              </w:rPr>
              <w:t xml:space="preserve">, пружинная, на четырех продольных рычагах, с тягой </w:t>
            </w:r>
            <w:proofErr w:type="spellStart"/>
            <w:r w:rsidRPr="0018414B">
              <w:rPr>
                <w:rFonts w:ascii="Times New Roman" w:hAnsi="Times New Roman" w:cs="Times New Roman"/>
              </w:rPr>
              <w:t>Панара</w:t>
            </w:r>
            <w:proofErr w:type="spellEnd"/>
          </w:p>
        </w:tc>
        <w:tc>
          <w:tcPr>
            <w:tcW w:w="627" w:type="pct"/>
            <w:hideMark/>
          </w:tcPr>
          <w:p w14:paraId="0C9A7AA1" w14:textId="3B5515B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Зависимая</w:t>
            </w:r>
          </w:p>
        </w:tc>
        <w:tc>
          <w:tcPr>
            <w:tcW w:w="1254" w:type="pct"/>
            <w:gridSpan w:val="2"/>
            <w:hideMark/>
          </w:tcPr>
          <w:p w14:paraId="1D5F3687" w14:textId="4A2EBF4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14B">
              <w:rPr>
                <w:rFonts w:ascii="Times New Roman" w:hAnsi="Times New Roman" w:cs="Times New Roman"/>
              </w:rPr>
              <w:t>зависимая</w:t>
            </w:r>
            <w:proofErr w:type="gramEnd"/>
            <w:r w:rsidRPr="0018414B">
              <w:rPr>
                <w:rFonts w:ascii="Times New Roman" w:hAnsi="Times New Roman" w:cs="Times New Roman"/>
              </w:rPr>
              <w:t>, рессоры</w:t>
            </w:r>
          </w:p>
        </w:tc>
      </w:tr>
      <w:tr w:rsidR="008F029A" w14:paraId="76282E3C" w14:textId="77777777" w:rsidTr="00D27F3C">
        <w:tc>
          <w:tcPr>
            <w:tcW w:w="5000" w:type="pct"/>
            <w:gridSpan w:val="8"/>
            <w:hideMark/>
          </w:tcPr>
          <w:p w14:paraId="7DA320A4" w14:textId="7E6E0B8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14B">
              <w:rPr>
                <w:rFonts w:ascii="Times New Roman" w:hAnsi="Times New Roman" w:cs="Times New Roman"/>
                <w:b/>
                <w:bCs/>
              </w:rPr>
              <w:t>электрика</w:t>
            </w:r>
          </w:p>
        </w:tc>
      </w:tr>
      <w:tr w:rsidR="008F029A" w14:paraId="738020F0" w14:textId="77777777" w:rsidTr="00D27F3C">
        <w:tc>
          <w:tcPr>
            <w:tcW w:w="5000" w:type="pct"/>
            <w:gridSpan w:val="8"/>
            <w:hideMark/>
          </w:tcPr>
          <w:p w14:paraId="7E829AF8" w14:textId="5EBCD4A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напряжение бортовой сети 12 </w:t>
            </w:r>
            <w:r w:rsidRPr="0018414B">
              <w:rPr>
                <w:rStyle w:val="unit"/>
                <w:rFonts w:ascii="Times New Roman" w:hAnsi="Times New Roman" w:cs="Times New Roman"/>
              </w:rPr>
              <w:t>V</w:t>
            </w:r>
          </w:p>
        </w:tc>
      </w:tr>
      <w:tr w:rsidR="008F029A" w14:paraId="681365B6" w14:textId="77777777" w:rsidTr="00D27F3C">
        <w:tc>
          <w:tcPr>
            <w:tcW w:w="5000" w:type="pct"/>
            <w:gridSpan w:val="8"/>
            <w:hideMark/>
          </w:tcPr>
          <w:p w14:paraId="157C9957" w14:textId="0D368401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14B">
              <w:rPr>
                <w:rFonts w:ascii="Times New Roman" w:hAnsi="Times New Roman" w:cs="Times New Roman"/>
                <w:b/>
                <w:bCs/>
              </w:rPr>
              <w:t>динамические характеристики</w:t>
            </w:r>
          </w:p>
        </w:tc>
      </w:tr>
      <w:tr w:rsidR="008F029A" w14:paraId="246604C2" w14:textId="77777777" w:rsidTr="00DA3B38">
        <w:tc>
          <w:tcPr>
            <w:tcW w:w="612" w:type="pct"/>
            <w:hideMark/>
          </w:tcPr>
          <w:p w14:paraId="4B31DF6B" w14:textId="7F72C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Макс. скорость</w:t>
            </w:r>
          </w:p>
        </w:tc>
        <w:tc>
          <w:tcPr>
            <w:tcW w:w="627" w:type="pct"/>
            <w:hideMark/>
          </w:tcPr>
          <w:p w14:paraId="5354DFB7" w14:textId="715B2DC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150 </w:t>
            </w:r>
            <w:r w:rsidRPr="0018414B">
              <w:rPr>
                <w:rStyle w:val="unit"/>
                <w:rFonts w:ascii="Times New Roman" w:hAnsi="Times New Roman" w:cs="Times New Roman"/>
              </w:rPr>
              <w:t>км/ч</w:t>
            </w:r>
          </w:p>
        </w:tc>
        <w:tc>
          <w:tcPr>
            <w:tcW w:w="1254" w:type="pct"/>
            <w:gridSpan w:val="2"/>
            <w:hideMark/>
          </w:tcPr>
          <w:p w14:paraId="7A175322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6BDD2F84" w14:textId="51F7BD0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150 </w:t>
            </w:r>
            <w:r w:rsidRPr="0018414B">
              <w:rPr>
                <w:rStyle w:val="unit"/>
                <w:rFonts w:ascii="Times New Roman" w:hAnsi="Times New Roman" w:cs="Times New Roman"/>
              </w:rPr>
              <w:t>км/ч</w:t>
            </w:r>
          </w:p>
        </w:tc>
        <w:tc>
          <w:tcPr>
            <w:tcW w:w="627" w:type="pct"/>
            <w:hideMark/>
          </w:tcPr>
          <w:p w14:paraId="1F74D803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608FA4B5" w14:textId="281C778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130 </w:t>
            </w:r>
            <w:r w:rsidRPr="0018414B">
              <w:rPr>
                <w:rStyle w:val="unit"/>
                <w:rFonts w:ascii="Times New Roman" w:hAnsi="Times New Roman" w:cs="Times New Roman"/>
              </w:rPr>
              <w:t>км/ч</w:t>
            </w:r>
          </w:p>
        </w:tc>
        <w:tc>
          <w:tcPr>
            <w:tcW w:w="627" w:type="pct"/>
            <w:hideMark/>
          </w:tcPr>
          <w:p w14:paraId="01AEA7BF" w14:textId="6721A39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160 </w:t>
            </w:r>
            <w:r w:rsidRPr="0018414B">
              <w:rPr>
                <w:rStyle w:val="unit"/>
                <w:rFonts w:ascii="Times New Roman" w:hAnsi="Times New Roman" w:cs="Times New Roman"/>
              </w:rPr>
              <w:t>км/ч</w:t>
            </w:r>
          </w:p>
        </w:tc>
      </w:tr>
      <w:tr w:rsidR="008F029A" w14:paraId="407BE93B" w14:textId="77777777" w:rsidTr="00DA3B38">
        <w:tc>
          <w:tcPr>
            <w:tcW w:w="612" w:type="pct"/>
            <w:hideMark/>
          </w:tcPr>
          <w:p w14:paraId="78D14D0F" w14:textId="108EEC19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разгон до 100 км/ч</w:t>
            </w:r>
          </w:p>
        </w:tc>
        <w:tc>
          <w:tcPr>
            <w:tcW w:w="627" w:type="pct"/>
            <w:hideMark/>
          </w:tcPr>
          <w:p w14:paraId="10862D57" w14:textId="56042CAF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17,7 </w:t>
            </w:r>
            <w:r w:rsidRPr="0018414B">
              <w:rPr>
                <w:rStyle w:val="unit"/>
                <w:rFonts w:ascii="Times New Roman" w:hAnsi="Times New Roman" w:cs="Times New Roman"/>
              </w:rPr>
              <w:t>сек</w:t>
            </w:r>
          </w:p>
        </w:tc>
        <w:tc>
          <w:tcPr>
            <w:tcW w:w="1254" w:type="pct"/>
            <w:gridSpan w:val="2"/>
            <w:hideMark/>
          </w:tcPr>
          <w:p w14:paraId="068623DF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631ADD81" w14:textId="793318D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16 </w:t>
            </w:r>
            <w:r w:rsidRPr="0018414B">
              <w:rPr>
                <w:rStyle w:val="unit"/>
                <w:rFonts w:ascii="Times New Roman" w:hAnsi="Times New Roman" w:cs="Times New Roman"/>
              </w:rPr>
              <w:t>сек</w:t>
            </w:r>
          </w:p>
        </w:tc>
        <w:tc>
          <w:tcPr>
            <w:tcW w:w="627" w:type="pct"/>
            <w:hideMark/>
          </w:tcPr>
          <w:p w14:paraId="18B0803F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4634B752" w14:textId="384D56E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20 </w:t>
            </w:r>
            <w:r w:rsidRPr="0018414B">
              <w:rPr>
                <w:rStyle w:val="unit"/>
                <w:rFonts w:ascii="Times New Roman" w:hAnsi="Times New Roman" w:cs="Times New Roman"/>
              </w:rPr>
              <w:t>сек</w:t>
            </w:r>
          </w:p>
        </w:tc>
        <w:tc>
          <w:tcPr>
            <w:tcW w:w="627" w:type="pct"/>
            <w:hideMark/>
          </w:tcPr>
          <w:p w14:paraId="6F6994BC" w14:textId="0A0B075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15 </w:t>
            </w:r>
            <w:r w:rsidRPr="0018414B">
              <w:rPr>
                <w:rStyle w:val="unit"/>
                <w:rFonts w:ascii="Times New Roman" w:hAnsi="Times New Roman" w:cs="Times New Roman"/>
              </w:rPr>
              <w:t>сек</w:t>
            </w:r>
          </w:p>
        </w:tc>
      </w:tr>
      <w:tr w:rsidR="008F029A" w14:paraId="1E8A81B9" w14:textId="77777777" w:rsidTr="00D27F3C">
        <w:tc>
          <w:tcPr>
            <w:tcW w:w="5000" w:type="pct"/>
            <w:gridSpan w:val="8"/>
            <w:hideMark/>
          </w:tcPr>
          <w:p w14:paraId="6CAF5CDD" w14:textId="6424D23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14B">
              <w:rPr>
                <w:rFonts w:ascii="Times New Roman" w:hAnsi="Times New Roman" w:cs="Times New Roman"/>
                <w:b/>
                <w:bCs/>
              </w:rPr>
              <w:t>эксплуатационные характеристики</w:t>
            </w:r>
          </w:p>
        </w:tc>
      </w:tr>
      <w:tr w:rsidR="008F029A" w14:paraId="05683C17" w14:textId="77777777" w:rsidTr="00DA3B38">
        <w:tc>
          <w:tcPr>
            <w:tcW w:w="612" w:type="pct"/>
            <w:hideMark/>
          </w:tcPr>
          <w:p w14:paraId="429F5E5D" w14:textId="73A18AB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объем топливного бака</w:t>
            </w:r>
          </w:p>
        </w:tc>
        <w:tc>
          <w:tcPr>
            <w:tcW w:w="627" w:type="pct"/>
            <w:hideMark/>
          </w:tcPr>
          <w:p w14:paraId="76F3EC8D" w14:textId="1754005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45 </w:t>
            </w:r>
            <w:r w:rsidRPr="0018414B">
              <w:rPr>
                <w:rStyle w:val="unit"/>
                <w:rFonts w:ascii="Times New Roman" w:hAnsi="Times New Roman" w:cs="Times New Roman"/>
              </w:rPr>
              <w:t>л</w:t>
            </w:r>
          </w:p>
        </w:tc>
        <w:tc>
          <w:tcPr>
            <w:tcW w:w="1254" w:type="pct"/>
            <w:gridSpan w:val="2"/>
            <w:hideMark/>
          </w:tcPr>
          <w:p w14:paraId="06C6C41A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gridSpan w:val="2"/>
            <w:hideMark/>
          </w:tcPr>
          <w:p w14:paraId="125DDC0F" w14:textId="0C9E3D1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43 </w:t>
            </w:r>
            <w:r w:rsidRPr="0018414B">
              <w:rPr>
                <w:rStyle w:val="unit"/>
                <w:rFonts w:ascii="Times New Roman" w:hAnsi="Times New Roman" w:cs="Times New Roman"/>
              </w:rPr>
              <w:t>л</w:t>
            </w:r>
          </w:p>
        </w:tc>
        <w:tc>
          <w:tcPr>
            <w:tcW w:w="1254" w:type="pct"/>
            <w:gridSpan w:val="2"/>
            <w:hideMark/>
          </w:tcPr>
          <w:p w14:paraId="35CFF149" w14:textId="2D99436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45 </w:t>
            </w:r>
            <w:r w:rsidRPr="0018414B">
              <w:rPr>
                <w:rStyle w:val="unit"/>
                <w:rFonts w:ascii="Times New Roman" w:hAnsi="Times New Roman" w:cs="Times New Roman"/>
              </w:rPr>
              <w:t>л</w:t>
            </w:r>
          </w:p>
        </w:tc>
      </w:tr>
      <w:tr w:rsidR="008F029A" w14:paraId="2E2ADBF2" w14:textId="77777777" w:rsidTr="00DA3B38">
        <w:tc>
          <w:tcPr>
            <w:tcW w:w="612" w:type="pct"/>
            <w:hideMark/>
          </w:tcPr>
          <w:p w14:paraId="0AD5E52C" w14:textId="6BBC009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объём багажника</w:t>
            </w:r>
          </w:p>
        </w:tc>
        <w:tc>
          <w:tcPr>
            <w:tcW w:w="1881" w:type="pct"/>
            <w:gridSpan w:val="3"/>
            <w:hideMark/>
          </w:tcPr>
          <w:p w14:paraId="4AC57FE8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15C8C698" w14:textId="26706F5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295–1 354 </w:t>
            </w:r>
            <w:r w:rsidRPr="0018414B">
              <w:rPr>
                <w:rStyle w:val="unit"/>
                <w:rFonts w:ascii="Times New Roman" w:hAnsi="Times New Roman" w:cs="Times New Roman"/>
              </w:rPr>
              <w:t>л</w:t>
            </w:r>
          </w:p>
        </w:tc>
        <w:tc>
          <w:tcPr>
            <w:tcW w:w="627" w:type="pct"/>
            <w:hideMark/>
          </w:tcPr>
          <w:p w14:paraId="52776A7E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4A3D433B" w14:textId="426C0A1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300–958 </w:t>
            </w:r>
            <w:r w:rsidRPr="0018414B">
              <w:rPr>
                <w:rStyle w:val="unit"/>
                <w:rFonts w:ascii="Times New Roman" w:hAnsi="Times New Roman" w:cs="Times New Roman"/>
              </w:rPr>
              <w:t>л</w:t>
            </w:r>
          </w:p>
        </w:tc>
        <w:tc>
          <w:tcPr>
            <w:tcW w:w="627" w:type="pct"/>
            <w:hideMark/>
          </w:tcPr>
          <w:p w14:paraId="2B491802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29A" w14:paraId="0B5CDF8D" w14:textId="77777777" w:rsidTr="00D27F3C">
        <w:tc>
          <w:tcPr>
            <w:tcW w:w="5000" w:type="pct"/>
            <w:gridSpan w:val="8"/>
            <w:hideMark/>
          </w:tcPr>
          <w:p w14:paraId="3D4496E0" w14:textId="45CBD1A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расход топлива</w:t>
            </w:r>
          </w:p>
        </w:tc>
      </w:tr>
      <w:tr w:rsidR="008F029A" w14:paraId="1C7E89FF" w14:textId="77777777" w:rsidTr="00DA3B38">
        <w:tc>
          <w:tcPr>
            <w:tcW w:w="612" w:type="pct"/>
            <w:hideMark/>
          </w:tcPr>
          <w:p w14:paraId="04F8E557" w14:textId="3736971C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в городе</w:t>
            </w:r>
          </w:p>
        </w:tc>
        <w:tc>
          <w:tcPr>
            <w:tcW w:w="1881" w:type="pct"/>
            <w:gridSpan w:val="3"/>
            <w:hideMark/>
          </w:tcPr>
          <w:p w14:paraId="5B82E829" w14:textId="444FE3C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9,7 </w:t>
            </w:r>
            <w:r w:rsidRPr="0018414B">
              <w:rPr>
                <w:rStyle w:val="unit"/>
                <w:rFonts w:ascii="Times New Roman" w:hAnsi="Times New Roman" w:cs="Times New Roman"/>
              </w:rPr>
              <w:t>л/100км</w:t>
            </w:r>
          </w:p>
        </w:tc>
        <w:tc>
          <w:tcPr>
            <w:tcW w:w="627" w:type="pct"/>
            <w:hideMark/>
          </w:tcPr>
          <w:p w14:paraId="48115784" w14:textId="47E2955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11 </w:t>
            </w:r>
            <w:r w:rsidRPr="0018414B">
              <w:rPr>
                <w:rStyle w:val="unit"/>
                <w:rFonts w:ascii="Times New Roman" w:hAnsi="Times New Roman" w:cs="Times New Roman"/>
              </w:rPr>
              <w:t>л/100км</w:t>
            </w:r>
          </w:p>
        </w:tc>
        <w:tc>
          <w:tcPr>
            <w:tcW w:w="1881" w:type="pct"/>
            <w:gridSpan w:val="3"/>
            <w:hideMark/>
          </w:tcPr>
          <w:p w14:paraId="5C574F00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29A" w14:paraId="3FE64DAE" w14:textId="77777777" w:rsidTr="00DA3B38">
        <w:tc>
          <w:tcPr>
            <w:tcW w:w="612" w:type="pct"/>
            <w:hideMark/>
          </w:tcPr>
          <w:p w14:paraId="3D80AAB1" w14:textId="5A875BE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на трассе</w:t>
            </w:r>
          </w:p>
        </w:tc>
        <w:tc>
          <w:tcPr>
            <w:tcW w:w="1881" w:type="pct"/>
            <w:gridSpan w:val="3"/>
            <w:hideMark/>
          </w:tcPr>
          <w:p w14:paraId="0C2124D7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6E8F0C17" w14:textId="15DE9DF1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8 </w:t>
            </w:r>
            <w:r w:rsidRPr="0018414B">
              <w:rPr>
                <w:rStyle w:val="unit"/>
                <w:rFonts w:ascii="Times New Roman" w:hAnsi="Times New Roman" w:cs="Times New Roman"/>
              </w:rPr>
              <w:t>л/100км</w:t>
            </w:r>
          </w:p>
        </w:tc>
        <w:tc>
          <w:tcPr>
            <w:tcW w:w="1881" w:type="pct"/>
            <w:gridSpan w:val="3"/>
            <w:hideMark/>
          </w:tcPr>
          <w:p w14:paraId="00CFD335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29A" w14:paraId="6DFDEBED" w14:textId="77777777" w:rsidTr="00DA3B38">
        <w:tc>
          <w:tcPr>
            <w:tcW w:w="612" w:type="pct"/>
            <w:hideMark/>
          </w:tcPr>
          <w:p w14:paraId="013ED340" w14:textId="185DF04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смешанный режим</w:t>
            </w:r>
          </w:p>
        </w:tc>
        <w:tc>
          <w:tcPr>
            <w:tcW w:w="1881" w:type="pct"/>
            <w:gridSpan w:val="3"/>
            <w:hideMark/>
          </w:tcPr>
          <w:p w14:paraId="623ADE51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076FBFBE" w14:textId="66D7C9C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9,3 </w:t>
            </w:r>
            <w:r w:rsidRPr="0018414B">
              <w:rPr>
                <w:rStyle w:val="unit"/>
                <w:rFonts w:ascii="Times New Roman" w:hAnsi="Times New Roman" w:cs="Times New Roman"/>
              </w:rPr>
              <w:t>л/100км</w:t>
            </w:r>
          </w:p>
        </w:tc>
        <w:tc>
          <w:tcPr>
            <w:tcW w:w="1881" w:type="pct"/>
            <w:gridSpan w:val="3"/>
            <w:hideMark/>
          </w:tcPr>
          <w:p w14:paraId="651B93B1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29A" w14:paraId="57049487" w14:textId="77777777" w:rsidTr="00D27F3C">
        <w:tc>
          <w:tcPr>
            <w:tcW w:w="5000" w:type="pct"/>
            <w:gridSpan w:val="8"/>
            <w:hideMark/>
          </w:tcPr>
          <w:p w14:paraId="4150E240" w14:textId="7F65C0E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разворот</w:t>
            </w:r>
          </w:p>
        </w:tc>
      </w:tr>
      <w:tr w:rsidR="008F029A" w14:paraId="588A1DF8" w14:textId="77777777" w:rsidTr="00DA3B38">
        <w:tc>
          <w:tcPr>
            <w:tcW w:w="612" w:type="pct"/>
            <w:hideMark/>
          </w:tcPr>
          <w:p w14:paraId="65C2F2BB" w14:textId="7DA601F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диаметр</w:t>
            </w:r>
          </w:p>
        </w:tc>
        <w:tc>
          <w:tcPr>
            <w:tcW w:w="627" w:type="pct"/>
            <w:hideMark/>
          </w:tcPr>
          <w:p w14:paraId="02E6DB29" w14:textId="64A5FC1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11,2 </w:t>
            </w:r>
            <w:r w:rsidRPr="0018414B">
              <w:rPr>
                <w:rStyle w:val="unit"/>
                <w:rFonts w:ascii="Times New Roman" w:hAnsi="Times New Roman" w:cs="Times New Roman"/>
              </w:rPr>
              <w:t>м</w:t>
            </w:r>
          </w:p>
        </w:tc>
        <w:tc>
          <w:tcPr>
            <w:tcW w:w="3761" w:type="pct"/>
            <w:gridSpan w:val="6"/>
            <w:hideMark/>
          </w:tcPr>
          <w:p w14:paraId="6D726498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29A" w14:paraId="0AE35941" w14:textId="77777777" w:rsidTr="00D27F3C">
        <w:tc>
          <w:tcPr>
            <w:tcW w:w="5000" w:type="pct"/>
            <w:gridSpan w:val="8"/>
            <w:hideMark/>
          </w:tcPr>
          <w:p w14:paraId="45ACA283" w14:textId="4EC470A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14B">
              <w:rPr>
                <w:rFonts w:ascii="Times New Roman" w:hAnsi="Times New Roman" w:cs="Times New Roman"/>
                <w:b/>
                <w:bCs/>
              </w:rPr>
              <w:t>тормозная система</w:t>
            </w:r>
          </w:p>
        </w:tc>
      </w:tr>
      <w:tr w:rsidR="008F029A" w14:paraId="137DEEAB" w14:textId="77777777" w:rsidTr="00D27F3C">
        <w:tc>
          <w:tcPr>
            <w:tcW w:w="5000" w:type="pct"/>
            <w:gridSpan w:val="8"/>
            <w:hideMark/>
          </w:tcPr>
          <w:p w14:paraId="4EE3C809" w14:textId="61223A9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передние тормоза</w:t>
            </w:r>
          </w:p>
        </w:tc>
      </w:tr>
      <w:tr w:rsidR="008F029A" w14:paraId="00B807DF" w14:textId="77777777" w:rsidTr="00DA3B38">
        <w:tc>
          <w:tcPr>
            <w:tcW w:w="612" w:type="pct"/>
            <w:hideMark/>
          </w:tcPr>
          <w:p w14:paraId="6139D117" w14:textId="792D913B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27" w:type="pct"/>
            <w:hideMark/>
          </w:tcPr>
          <w:p w14:paraId="02173753" w14:textId="64298C5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Дисковые</w:t>
            </w:r>
          </w:p>
        </w:tc>
        <w:tc>
          <w:tcPr>
            <w:tcW w:w="3761" w:type="pct"/>
            <w:gridSpan w:val="6"/>
            <w:hideMark/>
          </w:tcPr>
          <w:p w14:paraId="4FB22812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29A" w14:paraId="194D1F92" w14:textId="77777777" w:rsidTr="00DA3B38">
        <w:tc>
          <w:tcPr>
            <w:tcW w:w="612" w:type="pct"/>
            <w:hideMark/>
          </w:tcPr>
          <w:p w14:paraId="2F12AB83" w14:textId="28FA45B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388" w:type="pct"/>
            <w:gridSpan w:val="7"/>
            <w:hideMark/>
          </w:tcPr>
          <w:p w14:paraId="7A4A8E97" w14:textId="24516256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дисковые</w:t>
            </w:r>
          </w:p>
        </w:tc>
      </w:tr>
      <w:tr w:rsidR="008F029A" w14:paraId="4E93B4DD" w14:textId="77777777" w:rsidTr="00DA3B38">
        <w:tc>
          <w:tcPr>
            <w:tcW w:w="612" w:type="pct"/>
            <w:hideMark/>
          </w:tcPr>
          <w:p w14:paraId="3EC0E4B4" w14:textId="61364373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54" w:type="pct"/>
            <w:gridSpan w:val="2"/>
            <w:hideMark/>
          </w:tcPr>
          <w:p w14:paraId="09129DDE" w14:textId="79C6742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134" w:type="pct"/>
            <w:gridSpan w:val="5"/>
            <w:hideMark/>
          </w:tcPr>
          <w:p w14:paraId="2A3F0446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29A" w14:paraId="5A2E69BD" w14:textId="77777777" w:rsidTr="00D27F3C">
        <w:tc>
          <w:tcPr>
            <w:tcW w:w="5000" w:type="pct"/>
            <w:gridSpan w:val="8"/>
            <w:hideMark/>
          </w:tcPr>
          <w:p w14:paraId="138E6E69" w14:textId="4D640E02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задние тормоза</w:t>
            </w:r>
          </w:p>
        </w:tc>
      </w:tr>
      <w:tr w:rsidR="008F029A" w14:paraId="43EBAADC" w14:textId="77777777" w:rsidTr="00DA3B38">
        <w:tc>
          <w:tcPr>
            <w:tcW w:w="612" w:type="pct"/>
            <w:hideMark/>
          </w:tcPr>
          <w:p w14:paraId="419B6F52" w14:textId="127A41F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4388" w:type="pct"/>
            <w:gridSpan w:val="7"/>
            <w:hideMark/>
          </w:tcPr>
          <w:p w14:paraId="030A79B4" w14:textId="77414F0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Барабанные</w:t>
            </w:r>
          </w:p>
        </w:tc>
      </w:tr>
      <w:tr w:rsidR="008F029A" w14:paraId="216EE591" w14:textId="77777777" w:rsidTr="00DA3B38">
        <w:tc>
          <w:tcPr>
            <w:tcW w:w="612" w:type="pct"/>
            <w:hideMark/>
          </w:tcPr>
          <w:p w14:paraId="430683CE" w14:textId="1F81EFD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388" w:type="pct"/>
            <w:gridSpan w:val="7"/>
            <w:hideMark/>
          </w:tcPr>
          <w:p w14:paraId="6BFB440F" w14:textId="56DB411B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барабанные</w:t>
            </w:r>
          </w:p>
        </w:tc>
      </w:tr>
      <w:tr w:rsidR="008F029A" w14:paraId="257F91DF" w14:textId="77777777" w:rsidTr="00DA3B38">
        <w:tc>
          <w:tcPr>
            <w:tcW w:w="612" w:type="pct"/>
            <w:hideMark/>
          </w:tcPr>
          <w:p w14:paraId="3669B7BB" w14:textId="345D8A84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54" w:type="pct"/>
            <w:gridSpan w:val="2"/>
            <w:hideMark/>
          </w:tcPr>
          <w:p w14:paraId="10BA426D" w14:textId="0397BE6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134" w:type="pct"/>
            <w:gridSpan w:val="5"/>
            <w:hideMark/>
          </w:tcPr>
          <w:p w14:paraId="5492F9A2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29A" w14:paraId="248CA96D" w14:textId="77777777" w:rsidTr="00D27F3C">
        <w:tc>
          <w:tcPr>
            <w:tcW w:w="5000" w:type="pct"/>
            <w:gridSpan w:val="8"/>
            <w:hideMark/>
          </w:tcPr>
          <w:p w14:paraId="2A0BDF92" w14:textId="6F701DB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14B">
              <w:rPr>
                <w:rFonts w:ascii="Times New Roman" w:hAnsi="Times New Roman" w:cs="Times New Roman"/>
                <w:b/>
                <w:bCs/>
              </w:rPr>
              <w:t>колёса и диски</w:t>
            </w:r>
          </w:p>
        </w:tc>
      </w:tr>
      <w:tr w:rsidR="008F029A" w14:paraId="674CD362" w14:textId="77777777" w:rsidTr="00D27F3C">
        <w:tc>
          <w:tcPr>
            <w:tcW w:w="5000" w:type="pct"/>
            <w:gridSpan w:val="8"/>
            <w:hideMark/>
          </w:tcPr>
          <w:p w14:paraId="434C75B7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материал дисков                                                             сталь</w:t>
            </w:r>
          </w:p>
        </w:tc>
      </w:tr>
      <w:tr w:rsidR="008F029A" w14:paraId="396FD485" w14:textId="77777777" w:rsidTr="00DA3B38">
        <w:tc>
          <w:tcPr>
            <w:tcW w:w="612" w:type="pct"/>
            <w:hideMark/>
          </w:tcPr>
          <w:p w14:paraId="095631A5" w14:textId="3B315E22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передние</w:t>
            </w:r>
          </w:p>
        </w:tc>
        <w:tc>
          <w:tcPr>
            <w:tcW w:w="627" w:type="pct"/>
            <w:hideMark/>
          </w:tcPr>
          <w:p w14:paraId="4ABB2EA7" w14:textId="6FF5180A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5J × 13</w:t>
            </w:r>
            <w:r w:rsidRPr="0018414B">
              <w:rPr>
                <w:rFonts w:ascii="Times New Roman" w:hAnsi="Times New Roman" w:cs="Times New Roman"/>
              </w:rPr>
              <w:br/>
              <w:t>175/70 R13</w:t>
            </w:r>
          </w:p>
        </w:tc>
        <w:tc>
          <w:tcPr>
            <w:tcW w:w="627" w:type="pct"/>
            <w:hideMark/>
          </w:tcPr>
          <w:p w14:paraId="09F9A0DA" w14:textId="28A821BC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?J × 13</w:t>
            </w:r>
            <w:r w:rsidRPr="0018414B">
              <w:rPr>
                <w:rFonts w:ascii="Times New Roman" w:hAnsi="Times New Roman" w:cs="Times New Roman"/>
              </w:rPr>
              <w:br/>
              <w:t>175/70 R13</w:t>
            </w:r>
          </w:p>
        </w:tc>
        <w:tc>
          <w:tcPr>
            <w:tcW w:w="627" w:type="pct"/>
            <w:hideMark/>
          </w:tcPr>
          <w:p w14:paraId="489C790D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35DCC7DB" w14:textId="5522E490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6J × 14</w:t>
            </w:r>
            <w:r w:rsidRPr="0018414B">
              <w:rPr>
                <w:rFonts w:ascii="Times New Roman" w:hAnsi="Times New Roman" w:cs="Times New Roman"/>
              </w:rPr>
              <w:br/>
              <w:t>185/65 R14</w:t>
            </w:r>
          </w:p>
        </w:tc>
        <w:tc>
          <w:tcPr>
            <w:tcW w:w="1254" w:type="pct"/>
            <w:gridSpan w:val="2"/>
            <w:hideMark/>
          </w:tcPr>
          <w:p w14:paraId="71EBF81E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049A95C2" w14:textId="36A75C2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?J × 13</w:t>
            </w:r>
            <w:r w:rsidRPr="0018414B">
              <w:rPr>
                <w:rFonts w:ascii="Times New Roman" w:hAnsi="Times New Roman" w:cs="Times New Roman"/>
              </w:rPr>
              <w:br/>
              <w:t>175/70 R13</w:t>
            </w:r>
          </w:p>
        </w:tc>
      </w:tr>
      <w:tr w:rsidR="008F029A" w14:paraId="4DED5AE2" w14:textId="77777777" w:rsidTr="00DA3B38">
        <w:tc>
          <w:tcPr>
            <w:tcW w:w="612" w:type="pct"/>
            <w:hideMark/>
          </w:tcPr>
          <w:p w14:paraId="1238D021" w14:textId="4D8716F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задние</w:t>
            </w:r>
          </w:p>
        </w:tc>
        <w:tc>
          <w:tcPr>
            <w:tcW w:w="627" w:type="pct"/>
            <w:hideMark/>
          </w:tcPr>
          <w:p w14:paraId="2895455A" w14:textId="5288D08E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5J × 13</w:t>
            </w:r>
            <w:r w:rsidRPr="0018414B">
              <w:rPr>
                <w:rFonts w:ascii="Times New Roman" w:hAnsi="Times New Roman" w:cs="Times New Roman"/>
              </w:rPr>
              <w:br/>
              <w:t>175/70 R13</w:t>
            </w:r>
          </w:p>
        </w:tc>
        <w:tc>
          <w:tcPr>
            <w:tcW w:w="627" w:type="pct"/>
            <w:hideMark/>
          </w:tcPr>
          <w:p w14:paraId="01924C7D" w14:textId="65B5B4B8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?J × 13</w:t>
            </w:r>
            <w:r w:rsidRPr="0018414B">
              <w:rPr>
                <w:rFonts w:ascii="Times New Roman" w:hAnsi="Times New Roman" w:cs="Times New Roman"/>
              </w:rPr>
              <w:br/>
              <w:t>175/70 R13</w:t>
            </w:r>
          </w:p>
        </w:tc>
        <w:tc>
          <w:tcPr>
            <w:tcW w:w="627" w:type="pct"/>
            <w:hideMark/>
          </w:tcPr>
          <w:p w14:paraId="648D1320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1323A9EA" w14:textId="06E2EE9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6J × 14</w:t>
            </w:r>
            <w:r w:rsidRPr="0018414B">
              <w:rPr>
                <w:rFonts w:ascii="Times New Roman" w:hAnsi="Times New Roman" w:cs="Times New Roman"/>
              </w:rPr>
              <w:br/>
              <w:t>185/65 R14</w:t>
            </w:r>
          </w:p>
        </w:tc>
        <w:tc>
          <w:tcPr>
            <w:tcW w:w="1254" w:type="pct"/>
            <w:gridSpan w:val="2"/>
            <w:hideMark/>
          </w:tcPr>
          <w:p w14:paraId="5A3A3B8A" w14:textId="7777777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hideMark/>
          </w:tcPr>
          <w:p w14:paraId="070B0C8E" w14:textId="4AE787A5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?J × 13</w:t>
            </w:r>
            <w:r w:rsidRPr="0018414B">
              <w:rPr>
                <w:rFonts w:ascii="Times New Roman" w:hAnsi="Times New Roman" w:cs="Times New Roman"/>
              </w:rPr>
              <w:br/>
              <w:t>175/70 R13</w:t>
            </w:r>
          </w:p>
        </w:tc>
      </w:tr>
      <w:tr w:rsidR="008F029A" w14:paraId="72386940" w14:textId="77777777" w:rsidTr="00DA3B38">
        <w:tc>
          <w:tcPr>
            <w:tcW w:w="612" w:type="pct"/>
            <w:hideMark/>
          </w:tcPr>
          <w:p w14:paraId="25C46BE4" w14:textId="2F4BA3A7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>место производства</w:t>
            </w:r>
          </w:p>
        </w:tc>
        <w:tc>
          <w:tcPr>
            <w:tcW w:w="4388" w:type="pct"/>
            <w:gridSpan w:val="7"/>
            <w:hideMark/>
          </w:tcPr>
          <w:p w14:paraId="7B6BD0DB" w14:textId="03D207ED" w:rsidR="008F029A" w:rsidRPr="0018414B" w:rsidRDefault="008F029A" w:rsidP="00EB23E6">
            <w:pPr>
              <w:jc w:val="center"/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</w:rPr>
              <w:t xml:space="preserve">Ижевский машиностроительный завод, г. Ижевск, </w:t>
            </w:r>
            <w:proofErr w:type="spellStart"/>
            <w:r w:rsidRPr="0018414B">
              <w:rPr>
                <w:rFonts w:ascii="Times New Roman" w:hAnsi="Times New Roman" w:cs="Times New Roman"/>
              </w:rPr>
              <w:t>респ</w:t>
            </w:r>
            <w:proofErr w:type="spellEnd"/>
            <w:r w:rsidRPr="0018414B">
              <w:rPr>
                <w:rFonts w:ascii="Times New Roman" w:hAnsi="Times New Roman" w:cs="Times New Roman"/>
              </w:rPr>
              <w:t>. Удмуртия, Россия</w:t>
            </w:r>
          </w:p>
        </w:tc>
      </w:tr>
    </w:tbl>
    <w:p w14:paraId="570DD379" w14:textId="77777777" w:rsidR="009212F1" w:rsidRDefault="009212F1"/>
    <w:sectPr w:rsidR="009212F1" w:rsidSect="00EB23E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A6"/>
    <w:rsid w:val="000720D0"/>
    <w:rsid w:val="000B69F6"/>
    <w:rsid w:val="0018414B"/>
    <w:rsid w:val="001D7192"/>
    <w:rsid w:val="001E378A"/>
    <w:rsid w:val="0023724E"/>
    <w:rsid w:val="0032039A"/>
    <w:rsid w:val="004C0102"/>
    <w:rsid w:val="00562C7C"/>
    <w:rsid w:val="005C4662"/>
    <w:rsid w:val="00651373"/>
    <w:rsid w:val="006E0657"/>
    <w:rsid w:val="00760BA6"/>
    <w:rsid w:val="00867BA2"/>
    <w:rsid w:val="008C74BB"/>
    <w:rsid w:val="008F029A"/>
    <w:rsid w:val="009212F1"/>
    <w:rsid w:val="00A5321B"/>
    <w:rsid w:val="00B45274"/>
    <w:rsid w:val="00B47039"/>
    <w:rsid w:val="00CA2359"/>
    <w:rsid w:val="00D27F3C"/>
    <w:rsid w:val="00DA3B38"/>
    <w:rsid w:val="00E14697"/>
    <w:rsid w:val="00EB23E6"/>
    <w:rsid w:val="00F270B5"/>
    <w:rsid w:val="00F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C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4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4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27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2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a0"/>
    <w:rsid w:val="008F029A"/>
  </w:style>
  <w:style w:type="character" w:customStyle="1" w:styleId="unit">
    <w:name w:val="unit"/>
    <w:basedOn w:val="a0"/>
    <w:rsid w:val="008F029A"/>
  </w:style>
  <w:style w:type="table" w:styleId="a7">
    <w:name w:val="Table Grid"/>
    <w:basedOn w:val="a1"/>
    <w:uiPriority w:val="39"/>
    <w:rsid w:val="008F02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4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4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27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2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a0"/>
    <w:rsid w:val="008F029A"/>
  </w:style>
  <w:style w:type="character" w:customStyle="1" w:styleId="unit">
    <w:name w:val="unit"/>
    <w:basedOn w:val="a0"/>
    <w:rsid w:val="008F029A"/>
  </w:style>
  <w:style w:type="table" w:styleId="a7">
    <w:name w:val="Table Grid"/>
    <w:basedOn w:val="a1"/>
    <w:uiPriority w:val="39"/>
    <w:rsid w:val="008F02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utowp.ru/picture/o2rv7n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autowp.ru/picture/mcjggy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autowp.ru/picture/102545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utowp.ru/picture/5006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towp.ru/picture/92492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autowp.ru/picture/x86z0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towp.ru/picture/102542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6BBF-D255-4BD8-815C-8862ECBA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2019-04-23T13:45:00Z</dcterms:created>
  <dcterms:modified xsi:type="dcterms:W3CDTF">2019-04-26T16:15:00Z</dcterms:modified>
</cp:coreProperties>
</file>