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861" w:rsidRPr="00872530" w:rsidRDefault="00872530" w:rsidP="00FF386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725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03-331 ЗиЛ-111А 4х2 4-дверный заднеприводный лимузин высшего класса, мест 7, сухой вес 2.6 </w:t>
      </w:r>
      <w:proofErr w:type="spellStart"/>
      <w:r w:rsidRPr="008725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тн</w:t>
      </w:r>
      <w:proofErr w:type="spellEnd"/>
      <w:r w:rsidRPr="008725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полный вес 3.28 </w:t>
      </w:r>
      <w:proofErr w:type="spellStart"/>
      <w:r w:rsidRPr="008725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тн</w:t>
      </w:r>
      <w:proofErr w:type="spellEnd"/>
      <w:r w:rsidRPr="008725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ЗиЛ-111 200 </w:t>
      </w:r>
      <w:proofErr w:type="spellStart"/>
      <w:r w:rsidRPr="008725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лс</w:t>
      </w:r>
      <w:proofErr w:type="spellEnd"/>
      <w:r w:rsidRPr="008725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170 км/час, первый советский с кондиционером, всех </w:t>
      </w:r>
      <w:r w:rsidR="008F5D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75-80</w:t>
      </w:r>
      <w:r w:rsidRPr="008725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экз., </w:t>
      </w:r>
      <w:proofErr w:type="spellStart"/>
      <w:r w:rsidRPr="008725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ЗиЛ</w:t>
      </w:r>
      <w:proofErr w:type="spellEnd"/>
      <w:r w:rsidRPr="008725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г. Москва 1959-62 г.</w:t>
      </w:r>
    </w:p>
    <w:p w:rsidR="00872530" w:rsidRPr="007019EC" w:rsidRDefault="00F42809" w:rsidP="00FF386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C1FDAC5" wp14:editId="5D1873E2">
            <wp:simplePos x="0" y="0"/>
            <wp:positionH relativeFrom="margin">
              <wp:posOffset>638175</wp:posOffset>
            </wp:positionH>
            <wp:positionV relativeFrom="margin">
              <wp:posOffset>723900</wp:posOffset>
            </wp:positionV>
            <wp:extent cx="5451475" cy="32099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4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809" w:rsidRDefault="00F42809" w:rsidP="004A5A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42809" w:rsidRDefault="00F42809" w:rsidP="004A5A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2809" w:rsidRDefault="00F42809" w:rsidP="004A5A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2809" w:rsidRDefault="00F42809" w:rsidP="004A5A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2809" w:rsidRDefault="00F42809" w:rsidP="004A5A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2809" w:rsidRDefault="00F42809" w:rsidP="004A5A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2809" w:rsidRDefault="00F42809" w:rsidP="004A5A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2809" w:rsidRDefault="00F42809" w:rsidP="004A5A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2809" w:rsidRDefault="00F42809" w:rsidP="004A5A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2809" w:rsidRDefault="00F42809" w:rsidP="004A5A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2809" w:rsidRDefault="00F42809" w:rsidP="004A5A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2809" w:rsidRDefault="00F42809" w:rsidP="004A5A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2809" w:rsidRDefault="00F42809" w:rsidP="004A5A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2809" w:rsidRDefault="00F42809" w:rsidP="004A5A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2809" w:rsidRDefault="00F42809" w:rsidP="004A5A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2809" w:rsidRDefault="00F42809" w:rsidP="004A5A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2809" w:rsidRDefault="00F42809" w:rsidP="004A5A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2809" w:rsidRDefault="00F42809" w:rsidP="004A5A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2809" w:rsidRDefault="00F42809" w:rsidP="004A5A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21E7" w:rsidRDefault="00F42809" w:rsidP="004A5A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5AB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4A5ABD" w:rsidRPr="004A5ABD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</w:t>
      </w:r>
      <w:r w:rsidR="004A5ABD">
        <w:rPr>
          <w:rFonts w:ascii="Times New Roman" w:eastAsia="Times New Roman" w:hAnsi="Times New Roman" w:cs="Times New Roman"/>
          <w:sz w:val="24"/>
          <w:szCs w:val="24"/>
          <w:lang w:eastAsia="ru-RU"/>
        </w:rPr>
        <w:t>мо</w:t>
      </w:r>
      <w:r w:rsidR="004A5ABD" w:rsidRPr="004A5ABD">
        <w:rPr>
          <w:rFonts w:ascii="Times New Roman" w:eastAsia="Times New Roman" w:hAnsi="Times New Roman" w:cs="Times New Roman"/>
          <w:sz w:val="24"/>
          <w:szCs w:val="24"/>
          <w:lang w:eastAsia="ru-RU"/>
        </w:rPr>
        <w:t>били</w:t>
      </w:r>
      <w:r w:rsidR="004A5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ЗиЛ</w:t>
      </w:r>
      <w:r w:rsidR="004A5ABD" w:rsidRPr="004A5AB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A5ABD">
        <w:rPr>
          <w:rFonts w:ascii="Times New Roman" w:eastAsia="Times New Roman" w:hAnsi="Times New Roman" w:cs="Times New Roman"/>
          <w:sz w:val="24"/>
          <w:szCs w:val="24"/>
          <w:lang w:eastAsia="ru-RU"/>
        </w:rPr>
        <w:t>111и ЗиЛ-111</w:t>
      </w:r>
      <w:r w:rsidR="004A5ABD" w:rsidRPr="004A5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представляют </w:t>
      </w:r>
      <w:r w:rsidR="004A5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собой </w:t>
      </w:r>
      <w:r w:rsidR="004A5ABD" w:rsidRPr="004A5AB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комфортабельные ле</w:t>
      </w:r>
      <w:r w:rsidR="004A5ABD">
        <w:rPr>
          <w:rFonts w:ascii="Times New Roman" w:eastAsia="Times New Roman" w:hAnsi="Times New Roman" w:cs="Times New Roman"/>
          <w:sz w:val="24"/>
          <w:szCs w:val="24"/>
          <w:lang w:eastAsia="ru-RU"/>
        </w:rPr>
        <w:t>гко</w:t>
      </w:r>
      <w:r w:rsidR="004A5ABD" w:rsidRPr="004A5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вые </w:t>
      </w:r>
      <w:r w:rsidR="007D189D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автомобили    высшего к</w:t>
      </w:r>
      <w:r w:rsidR="004A5ABD" w:rsidRPr="004A5ABD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ласса</w:t>
      </w:r>
      <w:r w:rsidR="007D18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5ABD" w:rsidRPr="004A5ABD">
        <w:rPr>
          <w:rFonts w:ascii="Times New Roman" w:eastAsia="Times New Roman" w:hAnsi="Times New Roman" w:cs="Times New Roman"/>
          <w:sz w:val="24"/>
          <w:szCs w:val="24"/>
          <w:lang w:eastAsia="ru-RU"/>
        </w:rPr>
        <w:t>с за</w:t>
      </w:r>
      <w:r w:rsidR="007D189D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4A5ABD" w:rsidRPr="004A5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рытым </w:t>
      </w:r>
      <w:r w:rsidR="007D189D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4A5ABD" w:rsidRPr="004A5ABD">
        <w:rPr>
          <w:rFonts w:ascii="Times New Roman" w:eastAsia="Times New Roman" w:hAnsi="Times New Roman" w:cs="Times New Roman"/>
          <w:sz w:val="24"/>
          <w:szCs w:val="24"/>
          <w:lang w:eastAsia="ru-RU"/>
        </w:rPr>
        <w:t>узовом</w:t>
      </w:r>
      <w:r w:rsidR="007D18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типа лимузин, </w:t>
      </w:r>
      <w:r w:rsidR="004A5ABD" w:rsidRPr="004A5A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предназначенные для д</w:t>
      </w:r>
      <w:r w:rsidR="007D189D">
        <w:rPr>
          <w:rFonts w:ascii="Times New Roman" w:eastAsia="Times New Roman" w:hAnsi="Times New Roman" w:cs="Times New Roman"/>
          <w:sz w:val="24"/>
          <w:szCs w:val="24"/>
          <w:lang w:eastAsia="ru-RU"/>
        </w:rPr>
        <w:t>ви</w:t>
      </w:r>
      <w:r w:rsidR="004A5ABD" w:rsidRPr="004A5ABD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жения по</w:t>
      </w:r>
      <w:r w:rsidR="007D18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5ABD" w:rsidRPr="004A5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дорогам с усовершенствованным </w:t>
      </w:r>
      <w:r w:rsidR="007D18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</w:t>
      </w:r>
      <w:r w:rsidR="004A5ABD" w:rsidRPr="004A5ABD">
        <w:rPr>
          <w:rFonts w:ascii="Times New Roman" w:eastAsia="Times New Roman" w:hAnsi="Times New Roman" w:cs="Times New Roman"/>
          <w:sz w:val="24"/>
          <w:szCs w:val="24"/>
          <w:lang w:eastAsia="ru-RU"/>
        </w:rPr>
        <w:t>рытием.</w:t>
      </w:r>
      <w:r w:rsidR="007D18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5ABD" w:rsidRPr="004A5ABD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Автомобиль</w:t>
      </w:r>
      <w:r w:rsidR="007D18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ЗиЛ-111</w:t>
      </w:r>
      <w:r w:rsidR="004A5ABD" w:rsidRPr="004A5ABD">
        <w:rPr>
          <w:rFonts w:ascii="Times New Roman" w:eastAsia="Times New Roman" w:hAnsi="Times New Roman" w:cs="Times New Roman"/>
          <w:sz w:val="24"/>
          <w:szCs w:val="24"/>
          <w:lang w:eastAsia="ru-RU"/>
        </w:rPr>
        <w:t>А отличается от</w:t>
      </w:r>
      <w:r w:rsidR="00F52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5ABD" w:rsidRPr="004A5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автомобиля </w:t>
      </w:r>
      <w:r w:rsidR="00F521E7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="004A5ABD" w:rsidRPr="004A5ABD">
        <w:rPr>
          <w:rFonts w:ascii="Times New Roman" w:eastAsia="Times New Roman" w:hAnsi="Times New Roman" w:cs="Times New Roman"/>
          <w:sz w:val="24"/>
          <w:szCs w:val="24"/>
          <w:lang w:eastAsia="ru-RU"/>
        </w:rPr>
        <w:t>Л-111 наличие</w:t>
      </w:r>
      <w:r w:rsidR="00F521E7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4A5ABD" w:rsidRPr="004A5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521E7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установки для кон</w:t>
      </w:r>
      <w:r w:rsidR="004A5ABD" w:rsidRPr="004A5ABD">
        <w:rPr>
          <w:rFonts w:ascii="Times New Roman" w:eastAsia="Times New Roman" w:hAnsi="Times New Roman" w:cs="Times New Roman"/>
          <w:sz w:val="24"/>
          <w:szCs w:val="24"/>
          <w:lang w:eastAsia="ru-RU"/>
        </w:rPr>
        <w:t>дицио</w:t>
      </w:r>
      <w:r w:rsidR="00F521E7">
        <w:rPr>
          <w:rFonts w:ascii="Times New Roman" w:eastAsia="Times New Roman" w:hAnsi="Times New Roman" w:cs="Times New Roman"/>
          <w:sz w:val="24"/>
          <w:szCs w:val="24"/>
          <w:lang w:eastAsia="ru-RU"/>
        </w:rPr>
        <w:t>нирования</w:t>
      </w:r>
      <w:r w:rsidR="004A5ABD" w:rsidRPr="004A5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воздуха и кузовом</w:t>
      </w:r>
      <w:r w:rsidR="00F52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proofErr w:type="spellStart"/>
      <w:r w:rsidR="00F521E7">
        <w:rPr>
          <w:rFonts w:ascii="Times New Roman" w:eastAsia="Times New Roman" w:hAnsi="Times New Roman" w:cs="Times New Roman"/>
          <w:sz w:val="24"/>
          <w:szCs w:val="24"/>
          <w:lang w:eastAsia="ru-RU"/>
        </w:rPr>
        <w:t>гнутьм</w:t>
      </w:r>
      <w:proofErr w:type="spellEnd"/>
      <w:r w:rsidR="004A5ABD" w:rsidRPr="004A5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</w:t>
      </w:r>
      <w:r w:rsidR="00F521E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непанорамным</w:t>
      </w:r>
      <w:r w:rsidR="004A5ABD" w:rsidRPr="004A5AB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F52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5ABD" w:rsidRPr="004A5AB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задним  стеклом.</w:t>
      </w:r>
    </w:p>
    <w:p w:rsidR="00227C66" w:rsidRPr="007019EC" w:rsidRDefault="00BD2702" w:rsidP="004A5A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27C66" w:rsidRPr="007019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Автомобиль </w:t>
      </w:r>
      <w:r w:rsidR="00FF3861" w:rsidRPr="007019EC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="00227C66" w:rsidRPr="007019EC">
        <w:rPr>
          <w:rFonts w:ascii="Times New Roman" w:eastAsia="Times New Roman" w:hAnsi="Times New Roman" w:cs="Times New Roman"/>
          <w:sz w:val="24"/>
          <w:szCs w:val="24"/>
          <w:lang w:eastAsia="ru-RU"/>
        </w:rPr>
        <w:t>Л-111 высшего класса производился с 1958 по 1967 год на московском заводе Лихачева. Серийного выпуска как такового не было, всего собрали 112 машин разных модификаций</w:t>
      </w:r>
      <w:r w:rsidR="00814769" w:rsidRPr="007019E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27C66" w:rsidRPr="007019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3861" w:rsidRPr="007019EC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="00227C66" w:rsidRPr="007019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Л-111 был разработан для замены устаревшего главного автомобиля советского государства - </w:t>
      </w:r>
      <w:r w:rsidR="00FF3861" w:rsidRPr="007019EC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="00227C66" w:rsidRPr="007019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С-110, который уже не мог к концу </w:t>
      </w:r>
      <w:r w:rsidR="00952CDA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="00227C66" w:rsidRPr="007019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50-х годов выполнять представительские функции в достаточной степени. </w:t>
      </w:r>
    </w:p>
    <w:p w:rsidR="00227C66" w:rsidRPr="007019EC" w:rsidRDefault="00227C66" w:rsidP="00FF38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9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Необходимость обновления правительственного автомобильного парка назрела, и конструкторское бюро завода имени Лихачева получило директиву, которая предписывала в течение трех месяцев разрабо</w:t>
      </w:r>
      <w:r w:rsidR="005909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тать новую, современную машину. В</w:t>
      </w:r>
      <w:r w:rsidRPr="007019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скоре появился проект под названием </w:t>
      </w:r>
      <w:r w:rsidR="00FF3861" w:rsidRPr="007019EC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="00BD2702">
        <w:rPr>
          <w:rFonts w:ascii="Times New Roman" w:eastAsia="Times New Roman" w:hAnsi="Times New Roman" w:cs="Times New Roman"/>
          <w:sz w:val="24"/>
          <w:szCs w:val="24"/>
          <w:lang w:eastAsia="ru-RU"/>
        </w:rPr>
        <w:t>Л-111.</w:t>
      </w:r>
      <w:r w:rsidRPr="007019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097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</w:t>
      </w:r>
      <w:r w:rsidRPr="007019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экстерьер машины оставлял желать лучшего, дизайн не впечатлял, не было той необходимой изюминки, которая делает автомобиль представительского класса стильным и эффектным. Был объявлен дизайнерский конкурс, в результате которого появилось несколько новых решений. </w:t>
      </w:r>
      <w:r w:rsidR="00590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19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27C66" w:rsidRDefault="00227C66" w:rsidP="00FF38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9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конце </w:t>
      </w:r>
      <w:proofErr w:type="gramStart"/>
      <w:r w:rsidRPr="007019E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концов</w:t>
      </w:r>
      <w:proofErr w:type="gramEnd"/>
      <w:r w:rsidRPr="007019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3861" w:rsidRPr="007019EC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7019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Л-111 утвердили, и машину стали собирать на отдельном экспериментальном участке. Было решено создать несколько пробных образцов, а затем запустить модель в ограниченную серию. Главные сложности возникли при штамповке оперения, поскольку габариты передних и задних крыльев автомобиля выходили за обычные размеры. Пришлось создавать эксклюзивную оснастку и уже на ней изготавливать детали внешнего оформления. Ходовые и скоростные качества машины отвечали нормам, принятым для официального транспорта, обслуживающего правительственные структуры. В конструкции </w:t>
      </w:r>
      <w:r w:rsidR="00FF3861" w:rsidRPr="007019EC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Pr="007019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Л-111 просматривалась внешняя </w:t>
      </w:r>
      <w:r w:rsidR="008B6D25">
        <w:rPr>
          <w:rFonts w:ascii="Times New Roman" w:eastAsia="Times New Roman" w:hAnsi="Times New Roman" w:cs="Times New Roman"/>
          <w:sz w:val="24"/>
          <w:szCs w:val="24"/>
          <w:lang w:eastAsia="ru-RU"/>
        </w:rPr>
        <w:t>атрибутика американских моделей:</w:t>
      </w:r>
      <w:r w:rsidRPr="007019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большие стекла, задние крылья плавниковой формы, низкая посадка и легкие диспропорции в соотношении ширины автомобиля к его высоте. Шасси было рамным, поскольку удлиненная колесная база требовала повышенной прочности, которую не мог дать несущий кузов. </w:t>
      </w:r>
    </w:p>
    <w:p w:rsidR="0024705A" w:rsidRPr="007019EC" w:rsidRDefault="0024705A" w:rsidP="002470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19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Технические особенности ЗиЛ-111: гидротрансформатор с коэффициентом преобразования 2,45, планетарная двухступенчатая коробка передач, панорамные лобовое и заднее стекла, независимая пружинная подвеска передних колес (развитие схемы ЗиС-110) с </w:t>
      </w:r>
      <w:proofErr w:type="gramStart"/>
      <w:r w:rsidRPr="007019EC">
        <w:rPr>
          <w:rFonts w:ascii="Times New Roman" w:eastAsia="Times New Roman" w:hAnsi="Times New Roman" w:cs="Times New Roman"/>
          <w:sz w:val="24"/>
          <w:szCs w:val="24"/>
          <w:lang w:eastAsia="ru-RU"/>
        </w:rPr>
        <w:t>рычажными</w:t>
      </w:r>
      <w:proofErr w:type="gramEnd"/>
      <w:r w:rsidRPr="007019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19E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амортизаторами и </w:t>
      </w:r>
      <w:proofErr w:type="gramStart"/>
      <w:r w:rsidRPr="007019E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зависимая</w:t>
      </w:r>
      <w:proofErr w:type="gramEnd"/>
      <w:r w:rsidRPr="007019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рессорная задних с телескопическими. Подобно «Чайке», у ЗиЛ-111 были электрические стеклоподъёмники, </w:t>
      </w:r>
      <w:proofErr w:type="spellStart"/>
      <w:r w:rsidRPr="007019EC">
        <w:rPr>
          <w:rFonts w:ascii="Times New Roman" w:eastAsia="Times New Roman" w:hAnsi="Times New Roman" w:cs="Times New Roman"/>
          <w:sz w:val="24"/>
          <w:szCs w:val="24"/>
          <w:lang w:eastAsia="ru-RU"/>
        </w:rPr>
        <w:t>омыватель</w:t>
      </w:r>
      <w:proofErr w:type="spellEnd"/>
      <w:r w:rsidRPr="007019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лобового стекла, кнопочное управление трансмиссией, вакуумный усилитель в приводе тормозов, гидроусилитель руля, противотуманные фары, приёмник с автоматической настройкой. Кроме того, на машине предусмотрены опускная стеклянная перегородка позади переднего сиденья, дистанционное управление радиоприёмником с заднего сиденья.</w:t>
      </w:r>
    </w:p>
    <w:p w:rsidR="0024705A" w:rsidRPr="007019EC" w:rsidRDefault="00BA0198" w:rsidP="002470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4705A" w:rsidRPr="007019E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Помимо базовой модели ЗиЛ-111 с семиместным кузовом лимузин выпускалась её модификация ЗиЛ-111А с установкой для кондиционирования воздуха в салоне. Эта машина тяжелей базовой на 150 кг, и её заднее стекло существенно меньше по площади.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4705A" w:rsidRPr="007019E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Третья разновидность — ЗиЛ-111В с кузовом кабриолет. Она использовалась преимущественно в торжественных случаях: на парадах, встречах почетных гостей. В частности, на ЗиЛ-111В следовал 14 апреля 1961 г. из аэропорта в Кремль первый космонавт Ю. А. Гагарин.</w:t>
      </w:r>
    </w:p>
    <w:p w:rsidR="0024705A" w:rsidRPr="007019EC" w:rsidRDefault="00BA0198" w:rsidP="002470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4705A" w:rsidRPr="007019EC">
        <w:rPr>
          <w:rFonts w:ascii="Times New Roman" w:eastAsia="Times New Roman" w:hAnsi="Times New Roman" w:cs="Times New Roman"/>
          <w:sz w:val="24"/>
          <w:szCs w:val="24"/>
          <w:lang w:eastAsia="ru-RU"/>
        </w:rPr>
        <w:t>Лимузин ЗиЛ-111 был довольно тяжёлым автомобилем: его снаряжённая масса достигала 2605 кг. Он развивал наибольшую скорость 170 км/ч, разгонялся с места до 100 км/ч за 23 с. расход топлива этой машиной: контрольный (наименьший) — 19 л/100 км, эксплуатационный — около 29 л/100 км.</w:t>
      </w:r>
    </w:p>
    <w:p w:rsidR="0024705A" w:rsidRPr="007019EC" w:rsidRDefault="0024705A" w:rsidP="002470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019EC">
        <w:rPr>
          <w:rFonts w:ascii="Times New Roman" w:eastAsia="Times New Roman" w:hAnsi="Times New Roman" w:cs="Times New Roman"/>
          <w:sz w:val="24"/>
          <w:szCs w:val="24"/>
          <w:lang w:eastAsia="ru-RU"/>
        </w:rPr>
        <w:t>Габариты автомобиля — под стать массе и расходу топлива: длина -6140 мм, ширина — 2040 мм, высота — 1640 мм; база — 3760 мм; колея колес: передних — 1 570 мм, задних — 1650 мм.</w:t>
      </w:r>
      <w:proofErr w:type="gramEnd"/>
    </w:p>
    <w:p w:rsidR="0024705A" w:rsidRPr="007019EC" w:rsidRDefault="0024705A" w:rsidP="002470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9EC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декабря 1962 г. модель ЗиЛ-111 уступила место модернизированной машине ЗиЛ-111Г с кузовом лимузин. У неё изменилось главным образом внешнее оформление кузова, которое стало более строгим. Совершенно по-иному решён дизайн передней части кузова с четырьмя фарами. Двигатель и шасси были такими же, как у ЗиЛ-111.</w:t>
      </w:r>
    </w:p>
    <w:p w:rsidR="0024705A" w:rsidRPr="007019EC" w:rsidRDefault="0024705A" w:rsidP="002470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9E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Сохранилась, в частности, лонжеронная рама с Х-образной поперечиной и шинами размером 8,90-15″. Изменения внешнего вида и оборудование салона (кондиционер, отделка) сделали автомобиль длиннее на 50 мм и тяжелее на 210 кг. Наряду с лимузином ЗиЛ-111Г выпускался с 1964 г. и кабриолет ЗиЛ-111Д.</w:t>
      </w:r>
    </w:p>
    <w:p w:rsidR="00D1619C" w:rsidRPr="007019EC" w:rsidRDefault="0024705A" w:rsidP="00FF38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0" w:name="_GoBack"/>
      <w:bookmarkEnd w:id="0"/>
    </w:p>
    <w:p w:rsidR="00FF3861" w:rsidRPr="007019EC" w:rsidRDefault="00FF3861" w:rsidP="00FF386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019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Характеристики: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691"/>
        <w:gridCol w:w="2737"/>
      </w:tblGrid>
      <w:tr w:rsidR="00FF3861" w:rsidRPr="007019EC" w:rsidTr="007019EC">
        <w:trPr>
          <w:jc w:val="center"/>
        </w:trPr>
        <w:tc>
          <w:tcPr>
            <w:tcW w:w="0" w:type="auto"/>
            <w:noWrap/>
            <w:hideMark/>
          </w:tcPr>
          <w:p w:rsidR="00FF3861" w:rsidRPr="007019EC" w:rsidRDefault="00FF3861" w:rsidP="00FF38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</w:t>
            </w:r>
          </w:p>
        </w:tc>
        <w:tc>
          <w:tcPr>
            <w:tcW w:w="0" w:type="auto"/>
            <w:hideMark/>
          </w:tcPr>
          <w:p w:rsidR="00FF3861" w:rsidRPr="007019EC" w:rsidRDefault="00FF3861" w:rsidP="00FF3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019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ЗиЛ</w:t>
            </w:r>
            <w:proofErr w:type="spellEnd"/>
            <w:r w:rsidRPr="007019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111</w:t>
            </w:r>
          </w:p>
        </w:tc>
      </w:tr>
      <w:tr w:rsidR="00FF3861" w:rsidRPr="007019EC" w:rsidTr="007019EC">
        <w:trPr>
          <w:jc w:val="center"/>
        </w:trPr>
        <w:tc>
          <w:tcPr>
            <w:tcW w:w="0" w:type="auto"/>
            <w:noWrap/>
            <w:hideMark/>
          </w:tcPr>
          <w:p w:rsidR="00FF3861" w:rsidRPr="007019EC" w:rsidRDefault="00FF3861" w:rsidP="00FF38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 выпуска</w:t>
            </w:r>
          </w:p>
        </w:tc>
        <w:tc>
          <w:tcPr>
            <w:tcW w:w="0" w:type="auto"/>
            <w:hideMark/>
          </w:tcPr>
          <w:p w:rsidR="00FF3861" w:rsidRPr="007019EC" w:rsidRDefault="00FF3861" w:rsidP="00FF3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1958–62</w:t>
            </w:r>
          </w:p>
        </w:tc>
      </w:tr>
      <w:tr w:rsidR="00FF3861" w:rsidRPr="007019EC" w:rsidTr="007019EC">
        <w:trPr>
          <w:jc w:val="center"/>
        </w:trPr>
        <w:tc>
          <w:tcPr>
            <w:tcW w:w="0" w:type="auto"/>
            <w:noWrap/>
            <w:hideMark/>
          </w:tcPr>
          <w:p w:rsidR="00FF3861" w:rsidRPr="007019EC" w:rsidRDefault="00FF3861" w:rsidP="00FF38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выпущено</w:t>
            </w:r>
          </w:p>
        </w:tc>
        <w:tc>
          <w:tcPr>
            <w:tcW w:w="0" w:type="auto"/>
            <w:hideMark/>
          </w:tcPr>
          <w:p w:rsidR="00FF3861" w:rsidRPr="007019EC" w:rsidRDefault="00FF3861" w:rsidP="00FF3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</w:tr>
      <w:tr w:rsidR="00FF3861" w:rsidRPr="007019EC" w:rsidTr="007019EC">
        <w:trPr>
          <w:jc w:val="center"/>
        </w:trPr>
        <w:tc>
          <w:tcPr>
            <w:tcW w:w="0" w:type="auto"/>
            <w:noWrap/>
            <w:hideMark/>
          </w:tcPr>
          <w:p w:rsidR="00FF3861" w:rsidRPr="007019EC" w:rsidRDefault="00FF3861" w:rsidP="00FF38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кузова</w:t>
            </w:r>
          </w:p>
        </w:tc>
        <w:tc>
          <w:tcPr>
            <w:tcW w:w="0" w:type="auto"/>
            <w:hideMark/>
          </w:tcPr>
          <w:p w:rsidR="00FF3861" w:rsidRPr="007019EC" w:rsidRDefault="00FF3861" w:rsidP="00FF3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9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Лимузин</w:t>
            </w:r>
          </w:p>
        </w:tc>
      </w:tr>
      <w:tr w:rsidR="00FF3861" w:rsidRPr="007019EC" w:rsidTr="007019EC">
        <w:trPr>
          <w:jc w:val="center"/>
        </w:trPr>
        <w:tc>
          <w:tcPr>
            <w:tcW w:w="0" w:type="auto"/>
            <w:noWrap/>
            <w:hideMark/>
          </w:tcPr>
          <w:p w:rsidR="00FF3861" w:rsidRPr="007019EC" w:rsidRDefault="00FF3861" w:rsidP="00FF38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Дверей</w:t>
            </w:r>
          </w:p>
        </w:tc>
        <w:tc>
          <w:tcPr>
            <w:tcW w:w="0" w:type="auto"/>
            <w:hideMark/>
          </w:tcPr>
          <w:p w:rsidR="00FF3861" w:rsidRPr="007019EC" w:rsidRDefault="00FF3861" w:rsidP="00FF3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F3861" w:rsidRPr="007019EC" w:rsidTr="007019EC">
        <w:trPr>
          <w:jc w:val="center"/>
        </w:trPr>
        <w:tc>
          <w:tcPr>
            <w:tcW w:w="0" w:type="auto"/>
            <w:noWrap/>
            <w:hideMark/>
          </w:tcPr>
          <w:p w:rsidR="00FF3861" w:rsidRPr="007019EC" w:rsidRDefault="00FF3861" w:rsidP="00FF38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Габариты Д/</w:t>
            </w:r>
            <w:proofErr w:type="gramStart"/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proofErr w:type="gramEnd"/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/В, мм</w:t>
            </w:r>
          </w:p>
        </w:tc>
        <w:tc>
          <w:tcPr>
            <w:tcW w:w="0" w:type="auto"/>
            <w:hideMark/>
          </w:tcPr>
          <w:p w:rsidR="00FF3861" w:rsidRPr="007019EC" w:rsidRDefault="00FF3861" w:rsidP="00FF3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6 140/ 2 040 / 1 640 </w:t>
            </w:r>
          </w:p>
        </w:tc>
      </w:tr>
      <w:tr w:rsidR="00FF3861" w:rsidRPr="007019EC" w:rsidTr="007019EC">
        <w:trPr>
          <w:jc w:val="center"/>
        </w:trPr>
        <w:tc>
          <w:tcPr>
            <w:tcW w:w="0" w:type="auto"/>
            <w:noWrap/>
            <w:hideMark/>
          </w:tcPr>
          <w:p w:rsidR="00FF3861" w:rsidRPr="007019EC" w:rsidRDefault="00FF3861" w:rsidP="00FF38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База, </w:t>
            </w:r>
            <w:proofErr w:type="gramStart"/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FF3861" w:rsidRPr="007019EC" w:rsidRDefault="00FF3861" w:rsidP="00FF3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3 760</w:t>
            </w:r>
          </w:p>
        </w:tc>
      </w:tr>
      <w:tr w:rsidR="00FF3861" w:rsidRPr="007019EC" w:rsidTr="007019EC">
        <w:trPr>
          <w:jc w:val="center"/>
        </w:trPr>
        <w:tc>
          <w:tcPr>
            <w:tcW w:w="0" w:type="auto"/>
            <w:noWrap/>
            <w:hideMark/>
          </w:tcPr>
          <w:p w:rsidR="00FF3861" w:rsidRPr="007019EC" w:rsidRDefault="00FF3861" w:rsidP="00FF38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Колея передняя, </w:t>
            </w:r>
            <w:proofErr w:type="gramStart"/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FF3861" w:rsidRPr="007019EC" w:rsidRDefault="00FF3861" w:rsidP="00FF3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1 570</w:t>
            </w:r>
          </w:p>
        </w:tc>
      </w:tr>
      <w:tr w:rsidR="00FF3861" w:rsidRPr="007019EC" w:rsidTr="007019EC">
        <w:trPr>
          <w:jc w:val="center"/>
        </w:trPr>
        <w:tc>
          <w:tcPr>
            <w:tcW w:w="0" w:type="auto"/>
            <w:noWrap/>
            <w:hideMark/>
          </w:tcPr>
          <w:p w:rsidR="00FF3861" w:rsidRPr="007019EC" w:rsidRDefault="00FF3861" w:rsidP="00FF38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Колея задняя, </w:t>
            </w:r>
            <w:proofErr w:type="gramStart"/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FF3861" w:rsidRPr="007019EC" w:rsidRDefault="00FF3861" w:rsidP="00FF3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1 650</w:t>
            </w:r>
          </w:p>
        </w:tc>
      </w:tr>
      <w:tr w:rsidR="00FF3861" w:rsidRPr="007019EC" w:rsidTr="007019EC">
        <w:trPr>
          <w:jc w:val="center"/>
        </w:trPr>
        <w:tc>
          <w:tcPr>
            <w:tcW w:w="0" w:type="auto"/>
            <w:noWrap/>
            <w:hideMark/>
          </w:tcPr>
          <w:p w:rsidR="00FF3861" w:rsidRPr="007019EC" w:rsidRDefault="00FF3861" w:rsidP="00FF38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Дорожный просвет, </w:t>
            </w:r>
            <w:proofErr w:type="gramStart"/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FF3861" w:rsidRPr="007019EC" w:rsidRDefault="00FF3861" w:rsidP="00FF3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180 </w:t>
            </w:r>
          </w:p>
        </w:tc>
      </w:tr>
      <w:tr w:rsidR="00FF3861" w:rsidRPr="007019EC" w:rsidTr="007019EC">
        <w:trPr>
          <w:jc w:val="center"/>
        </w:trPr>
        <w:tc>
          <w:tcPr>
            <w:tcW w:w="0" w:type="auto"/>
            <w:gridSpan w:val="2"/>
            <w:noWrap/>
            <w:hideMark/>
          </w:tcPr>
          <w:p w:rsidR="00FF3861" w:rsidRPr="007019EC" w:rsidRDefault="00FF3861" w:rsidP="00FF386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19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Двигатель</w:t>
            </w:r>
          </w:p>
        </w:tc>
      </w:tr>
      <w:tr w:rsidR="00FF3861" w:rsidRPr="007019EC" w:rsidTr="007019EC">
        <w:trPr>
          <w:jc w:val="center"/>
        </w:trPr>
        <w:tc>
          <w:tcPr>
            <w:tcW w:w="0" w:type="auto"/>
            <w:noWrap/>
            <w:hideMark/>
          </w:tcPr>
          <w:p w:rsidR="00FF3861" w:rsidRPr="007019EC" w:rsidRDefault="00FF3861" w:rsidP="00FF3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Расположение</w:t>
            </w:r>
          </w:p>
        </w:tc>
        <w:tc>
          <w:tcPr>
            <w:tcW w:w="0" w:type="auto"/>
            <w:hideMark/>
          </w:tcPr>
          <w:p w:rsidR="00FF3861" w:rsidRPr="007019EC" w:rsidRDefault="00FF3861" w:rsidP="00FF3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Спереди</w:t>
            </w:r>
          </w:p>
        </w:tc>
      </w:tr>
      <w:tr w:rsidR="00FF3861" w:rsidRPr="007019EC" w:rsidTr="007019EC">
        <w:trPr>
          <w:jc w:val="center"/>
        </w:trPr>
        <w:tc>
          <w:tcPr>
            <w:tcW w:w="0" w:type="auto"/>
            <w:noWrap/>
            <w:hideMark/>
          </w:tcPr>
          <w:p w:rsidR="00FF3861" w:rsidRPr="007019EC" w:rsidRDefault="00FF3861" w:rsidP="00FF38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</w:t>
            </w:r>
          </w:p>
        </w:tc>
        <w:tc>
          <w:tcPr>
            <w:tcW w:w="0" w:type="auto"/>
            <w:hideMark/>
          </w:tcPr>
          <w:p w:rsidR="00FF3861" w:rsidRPr="007019EC" w:rsidRDefault="00FF3861" w:rsidP="00FF3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5 980 см3</w:t>
            </w:r>
          </w:p>
        </w:tc>
      </w:tr>
      <w:tr w:rsidR="00FF3861" w:rsidRPr="007019EC" w:rsidTr="007019EC">
        <w:trPr>
          <w:jc w:val="center"/>
        </w:trPr>
        <w:tc>
          <w:tcPr>
            <w:tcW w:w="0" w:type="auto"/>
            <w:noWrap/>
            <w:hideMark/>
          </w:tcPr>
          <w:p w:rsidR="00FF3861" w:rsidRPr="007019EC" w:rsidRDefault="00FF3861" w:rsidP="00FF38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мощность</w:t>
            </w:r>
          </w:p>
        </w:tc>
        <w:tc>
          <w:tcPr>
            <w:tcW w:w="0" w:type="auto"/>
            <w:hideMark/>
          </w:tcPr>
          <w:p w:rsidR="00FF3861" w:rsidRPr="007019EC" w:rsidRDefault="00FF3861" w:rsidP="00FF3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200 </w:t>
            </w:r>
            <w:proofErr w:type="spellStart"/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при 4200 </w:t>
            </w:r>
            <w:proofErr w:type="gramStart"/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/мин</w:t>
            </w:r>
          </w:p>
        </w:tc>
      </w:tr>
      <w:tr w:rsidR="00FF3861" w:rsidRPr="007019EC" w:rsidTr="007019EC">
        <w:trPr>
          <w:jc w:val="center"/>
        </w:trPr>
        <w:tc>
          <w:tcPr>
            <w:tcW w:w="0" w:type="auto"/>
            <w:noWrap/>
            <w:hideMark/>
          </w:tcPr>
          <w:p w:rsidR="00FF3861" w:rsidRPr="007019EC" w:rsidRDefault="00FF3861" w:rsidP="00FF38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крутящий момент</w:t>
            </w:r>
          </w:p>
        </w:tc>
        <w:tc>
          <w:tcPr>
            <w:tcW w:w="0" w:type="auto"/>
            <w:hideMark/>
          </w:tcPr>
          <w:p w:rsidR="00FF3861" w:rsidRPr="007019EC" w:rsidRDefault="00FF3861" w:rsidP="00FF3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441 </w:t>
            </w:r>
            <w:proofErr w:type="spellStart"/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Нм</w:t>
            </w:r>
            <w:proofErr w:type="spellEnd"/>
          </w:p>
        </w:tc>
      </w:tr>
      <w:tr w:rsidR="00FF3861" w:rsidRPr="007019EC" w:rsidTr="007019EC">
        <w:trPr>
          <w:jc w:val="center"/>
        </w:trPr>
        <w:tc>
          <w:tcPr>
            <w:tcW w:w="0" w:type="auto"/>
            <w:noWrap/>
            <w:hideMark/>
          </w:tcPr>
          <w:p w:rsidR="00FF3861" w:rsidRPr="007019EC" w:rsidRDefault="00FF3861" w:rsidP="00FF38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питания</w:t>
            </w:r>
          </w:p>
        </w:tc>
        <w:tc>
          <w:tcPr>
            <w:tcW w:w="0" w:type="auto"/>
            <w:hideMark/>
          </w:tcPr>
          <w:p w:rsidR="00FF3861" w:rsidRPr="007019EC" w:rsidRDefault="00FF3861" w:rsidP="00FF3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Карбюратор</w:t>
            </w:r>
          </w:p>
        </w:tc>
      </w:tr>
      <w:tr w:rsidR="00FF3861" w:rsidRPr="007019EC" w:rsidTr="007019EC">
        <w:trPr>
          <w:jc w:val="center"/>
        </w:trPr>
        <w:tc>
          <w:tcPr>
            <w:tcW w:w="0" w:type="auto"/>
            <w:noWrap/>
            <w:hideMark/>
          </w:tcPr>
          <w:p w:rsidR="00FF3861" w:rsidRPr="007019EC" w:rsidRDefault="00FF3861" w:rsidP="00FF38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Расположение цилиндров:</w:t>
            </w:r>
          </w:p>
        </w:tc>
        <w:tc>
          <w:tcPr>
            <w:tcW w:w="0" w:type="auto"/>
            <w:hideMark/>
          </w:tcPr>
          <w:p w:rsidR="00FF3861" w:rsidRPr="007019EC" w:rsidRDefault="00FF3861" w:rsidP="00FF3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V-образный</w:t>
            </w:r>
          </w:p>
        </w:tc>
      </w:tr>
      <w:tr w:rsidR="00FF3861" w:rsidRPr="007019EC" w:rsidTr="007019EC">
        <w:trPr>
          <w:jc w:val="center"/>
        </w:trPr>
        <w:tc>
          <w:tcPr>
            <w:tcW w:w="0" w:type="auto"/>
            <w:noWrap/>
            <w:hideMark/>
          </w:tcPr>
          <w:p w:rsidR="00FF3861" w:rsidRPr="007019EC" w:rsidRDefault="00FF3861" w:rsidP="00FF38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Цилиндры/клапаны</w:t>
            </w:r>
          </w:p>
        </w:tc>
        <w:tc>
          <w:tcPr>
            <w:tcW w:w="0" w:type="auto"/>
            <w:hideMark/>
          </w:tcPr>
          <w:p w:rsidR="00FF3861" w:rsidRPr="007019EC" w:rsidRDefault="00FF3861" w:rsidP="00FF3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V8/2</w:t>
            </w:r>
          </w:p>
        </w:tc>
      </w:tr>
      <w:tr w:rsidR="00FF3861" w:rsidRPr="007019EC" w:rsidTr="007019EC">
        <w:trPr>
          <w:jc w:val="center"/>
        </w:trPr>
        <w:tc>
          <w:tcPr>
            <w:tcW w:w="0" w:type="auto"/>
            <w:noWrap/>
            <w:hideMark/>
          </w:tcPr>
          <w:p w:rsidR="00FF3861" w:rsidRPr="007019EC" w:rsidRDefault="00FF3861" w:rsidP="00FF38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 цилиндра:</w:t>
            </w:r>
          </w:p>
        </w:tc>
        <w:tc>
          <w:tcPr>
            <w:tcW w:w="0" w:type="auto"/>
            <w:hideMark/>
          </w:tcPr>
          <w:p w:rsidR="00FF3861" w:rsidRPr="007019EC" w:rsidRDefault="00FF3861" w:rsidP="00FF3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 мм</w:t>
            </w:r>
          </w:p>
        </w:tc>
      </w:tr>
      <w:tr w:rsidR="00FF3861" w:rsidRPr="007019EC" w:rsidTr="007019EC">
        <w:trPr>
          <w:jc w:val="center"/>
        </w:trPr>
        <w:tc>
          <w:tcPr>
            <w:tcW w:w="0" w:type="auto"/>
            <w:noWrap/>
            <w:hideMark/>
          </w:tcPr>
          <w:p w:rsidR="00FF3861" w:rsidRPr="007019EC" w:rsidRDefault="00FF3861" w:rsidP="00FF38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 поршня:</w:t>
            </w:r>
          </w:p>
        </w:tc>
        <w:tc>
          <w:tcPr>
            <w:tcW w:w="0" w:type="auto"/>
            <w:hideMark/>
          </w:tcPr>
          <w:p w:rsidR="00FF3861" w:rsidRPr="007019EC" w:rsidRDefault="00FF3861" w:rsidP="00FF3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95мм</w:t>
            </w:r>
          </w:p>
        </w:tc>
      </w:tr>
      <w:tr w:rsidR="00FF3861" w:rsidRPr="007019EC" w:rsidTr="007019EC">
        <w:trPr>
          <w:jc w:val="center"/>
        </w:trPr>
        <w:tc>
          <w:tcPr>
            <w:tcW w:w="0" w:type="auto"/>
            <w:noWrap/>
            <w:hideMark/>
          </w:tcPr>
          <w:p w:rsidR="00FF3861" w:rsidRPr="007019EC" w:rsidRDefault="00FF3861" w:rsidP="00FF38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сжатия:</w:t>
            </w:r>
          </w:p>
        </w:tc>
        <w:tc>
          <w:tcPr>
            <w:tcW w:w="0" w:type="auto"/>
            <w:hideMark/>
          </w:tcPr>
          <w:p w:rsidR="00FF3861" w:rsidRPr="007019EC" w:rsidRDefault="00FF3861" w:rsidP="00FF3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FF3861" w:rsidRPr="007019EC" w:rsidTr="007019EC">
        <w:trPr>
          <w:jc w:val="center"/>
        </w:trPr>
        <w:tc>
          <w:tcPr>
            <w:tcW w:w="0" w:type="auto"/>
            <w:gridSpan w:val="2"/>
            <w:noWrap/>
            <w:hideMark/>
          </w:tcPr>
          <w:p w:rsidR="00FF3861" w:rsidRPr="007019EC" w:rsidRDefault="00FF3861" w:rsidP="00FF386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19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Ходовая часть</w:t>
            </w:r>
          </w:p>
        </w:tc>
      </w:tr>
      <w:tr w:rsidR="00FF3861" w:rsidRPr="007019EC" w:rsidTr="007019EC">
        <w:trPr>
          <w:jc w:val="center"/>
        </w:trPr>
        <w:tc>
          <w:tcPr>
            <w:tcW w:w="0" w:type="auto"/>
            <w:noWrap/>
            <w:hideMark/>
          </w:tcPr>
          <w:p w:rsidR="00FF3861" w:rsidRPr="007019EC" w:rsidRDefault="00FF3861" w:rsidP="00FF38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Коробка передач</w:t>
            </w:r>
          </w:p>
        </w:tc>
        <w:tc>
          <w:tcPr>
            <w:tcW w:w="0" w:type="auto"/>
            <w:hideMark/>
          </w:tcPr>
          <w:p w:rsidR="00FF3861" w:rsidRPr="007019EC" w:rsidRDefault="00FF3861" w:rsidP="00FF3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полуавтомат</w:t>
            </w:r>
          </w:p>
        </w:tc>
      </w:tr>
      <w:tr w:rsidR="00FF3861" w:rsidRPr="007019EC" w:rsidTr="007019EC">
        <w:trPr>
          <w:jc w:val="center"/>
        </w:trPr>
        <w:tc>
          <w:tcPr>
            <w:tcW w:w="0" w:type="auto"/>
            <w:noWrap/>
            <w:hideMark/>
          </w:tcPr>
          <w:p w:rsidR="00FF3861" w:rsidRPr="007019EC" w:rsidRDefault="00FF3861" w:rsidP="00FF38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Привод:</w:t>
            </w:r>
          </w:p>
        </w:tc>
        <w:tc>
          <w:tcPr>
            <w:tcW w:w="0" w:type="auto"/>
            <w:hideMark/>
          </w:tcPr>
          <w:p w:rsidR="00FF3861" w:rsidRPr="007019EC" w:rsidRDefault="00FF3861" w:rsidP="00FF3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Задний</w:t>
            </w:r>
          </w:p>
        </w:tc>
      </w:tr>
      <w:tr w:rsidR="00FF3861" w:rsidRPr="007019EC" w:rsidTr="007019EC">
        <w:trPr>
          <w:jc w:val="center"/>
        </w:trPr>
        <w:tc>
          <w:tcPr>
            <w:tcW w:w="0" w:type="auto"/>
            <w:gridSpan w:val="2"/>
            <w:noWrap/>
            <w:hideMark/>
          </w:tcPr>
          <w:p w:rsidR="00FF3861" w:rsidRPr="007019EC" w:rsidRDefault="00FF3861" w:rsidP="00FF386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019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Динамические характеристики</w:t>
            </w:r>
          </w:p>
        </w:tc>
      </w:tr>
      <w:tr w:rsidR="00FF3861" w:rsidRPr="007019EC" w:rsidTr="007019EC">
        <w:trPr>
          <w:trHeight w:val="315"/>
          <w:jc w:val="center"/>
        </w:trPr>
        <w:tc>
          <w:tcPr>
            <w:tcW w:w="0" w:type="auto"/>
            <w:noWrap/>
            <w:hideMark/>
          </w:tcPr>
          <w:p w:rsidR="00FF3861" w:rsidRPr="007019EC" w:rsidRDefault="00FF3861" w:rsidP="00FF38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Максимальная скорость:</w:t>
            </w:r>
          </w:p>
        </w:tc>
        <w:tc>
          <w:tcPr>
            <w:tcW w:w="0" w:type="auto"/>
            <w:hideMark/>
          </w:tcPr>
          <w:p w:rsidR="00FF3861" w:rsidRPr="007019EC" w:rsidRDefault="00FF3861" w:rsidP="00FF3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170,0 км/ч</w:t>
            </w:r>
          </w:p>
        </w:tc>
      </w:tr>
      <w:tr w:rsidR="00FF3861" w:rsidRPr="007019EC" w:rsidTr="007019EC">
        <w:trPr>
          <w:jc w:val="center"/>
        </w:trPr>
        <w:tc>
          <w:tcPr>
            <w:tcW w:w="0" w:type="auto"/>
            <w:noWrap/>
            <w:hideMark/>
          </w:tcPr>
          <w:p w:rsidR="00FF3861" w:rsidRPr="007019EC" w:rsidRDefault="00FF3861" w:rsidP="00FF38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топливного бака:</w:t>
            </w:r>
          </w:p>
        </w:tc>
        <w:tc>
          <w:tcPr>
            <w:tcW w:w="0" w:type="auto"/>
            <w:hideMark/>
          </w:tcPr>
          <w:p w:rsidR="00FF3861" w:rsidRPr="007019EC" w:rsidRDefault="00FF3861" w:rsidP="00FF38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9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 л.</w:t>
            </w:r>
          </w:p>
        </w:tc>
      </w:tr>
    </w:tbl>
    <w:p w:rsidR="00FF3861" w:rsidRPr="007019EC" w:rsidRDefault="00FF3861" w:rsidP="00FF38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5ABB" w:rsidRPr="007019EC" w:rsidRDefault="000E5ABB" w:rsidP="00FF3861">
      <w:pPr>
        <w:spacing w:after="0" w:line="240" w:lineRule="auto"/>
        <w:rPr>
          <w:sz w:val="24"/>
          <w:szCs w:val="24"/>
        </w:rPr>
      </w:pPr>
    </w:p>
    <w:sectPr w:rsidR="000E5ABB" w:rsidRPr="007019EC" w:rsidSect="00872530">
      <w:pgSz w:w="11906" w:h="16838"/>
      <w:pgMar w:top="993" w:right="850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BC7"/>
    <w:rsid w:val="000E5ABB"/>
    <w:rsid w:val="00227C66"/>
    <w:rsid w:val="0024705A"/>
    <w:rsid w:val="003D7523"/>
    <w:rsid w:val="004A080A"/>
    <w:rsid w:val="004A5ABD"/>
    <w:rsid w:val="0052150E"/>
    <w:rsid w:val="00590973"/>
    <w:rsid w:val="007019EC"/>
    <w:rsid w:val="007855FB"/>
    <w:rsid w:val="007C7BC7"/>
    <w:rsid w:val="007D189D"/>
    <w:rsid w:val="00814769"/>
    <w:rsid w:val="00872530"/>
    <w:rsid w:val="008B6D25"/>
    <w:rsid w:val="008F5D69"/>
    <w:rsid w:val="00952CDA"/>
    <w:rsid w:val="00BA0198"/>
    <w:rsid w:val="00BD2702"/>
    <w:rsid w:val="00CF4107"/>
    <w:rsid w:val="00CF559F"/>
    <w:rsid w:val="00D1619C"/>
    <w:rsid w:val="00F42809"/>
    <w:rsid w:val="00F521E7"/>
    <w:rsid w:val="00FF3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161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27C66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D161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4">
    <w:name w:val="Table Grid"/>
    <w:basedOn w:val="a1"/>
    <w:uiPriority w:val="59"/>
    <w:rsid w:val="00FF38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42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28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161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27C66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D161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4">
    <w:name w:val="Table Grid"/>
    <w:basedOn w:val="a1"/>
    <w:uiPriority w:val="59"/>
    <w:rsid w:val="00FF38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42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28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81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54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803</Words>
  <Characters>4580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12</cp:revision>
  <dcterms:created xsi:type="dcterms:W3CDTF">2018-02-04T14:04:00Z</dcterms:created>
  <dcterms:modified xsi:type="dcterms:W3CDTF">2020-08-10T06:17:00Z</dcterms:modified>
</cp:coreProperties>
</file>