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A2" w:rsidRPr="00675EAF" w:rsidRDefault="00305689" w:rsidP="003056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60453" wp14:editId="4C10E1E2">
            <wp:simplePos x="0" y="0"/>
            <wp:positionH relativeFrom="margin">
              <wp:posOffset>514350</wp:posOffset>
            </wp:positionH>
            <wp:positionV relativeFrom="margin">
              <wp:posOffset>876300</wp:posOffset>
            </wp:positionV>
            <wp:extent cx="5285105" cy="3218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07-050 КрАЗ-65055-064(063) "Прораб" 6х4 самосвал строительный задней выгрузки г</w:t>
      </w:r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</w:t>
      </w:r>
      <w:proofErr w:type="spellStart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емк</w:t>
      </w:r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кузова</w:t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м3, мест 3, </w:t>
      </w:r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вес:</w:t>
      </w:r>
      <w:r w:rsidR="00F96525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снаряженный </w:t>
      </w:r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proofErr w:type="spellStart"/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31 </w:t>
      </w:r>
      <w:proofErr w:type="spellStart"/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9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ЯМЗ</w:t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-238</w:t>
      </w:r>
      <w:r w:rsidR="0045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proofErr w:type="gramStart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330 </w:t>
      </w:r>
      <w:proofErr w:type="spellStart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752A2" w:rsidRPr="0067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г. Кременчуг 1997/2004-2010-е г.</w:t>
      </w:r>
    </w:p>
    <w:p w:rsidR="00F752A2" w:rsidRDefault="00F752A2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F2" w:rsidRDefault="00A44CF2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КрАЗ-65055 – трехосный крупнотоннажный само</w:t>
      </w:r>
      <w:r w:rsidR="00F7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свал, имеющий колесную формулу 6×4</w:t>
      </w:r>
      <w:r w:rsidRPr="00A4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грузоподъемностью 16-18 тонн… Автомобиль ориентирован на перевозку сыпучих и навалочных грузов по дорогам с твердым и грунтовым покрытием. Он широко распространен в </w:t>
      </w:r>
      <w:proofErr w:type="gramStart"/>
      <w:r w:rsidRPr="00A4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организациях, занимающихся строительными и дорожными работами… Разработка этого </w:t>
      </w:r>
      <w:bookmarkStart w:id="0" w:name="_GoBack"/>
      <w:bookmarkEnd w:id="0"/>
      <w:r w:rsidRPr="00A44C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грузовика началась</w:t>
      </w:r>
      <w:proofErr w:type="gramEnd"/>
      <w:r w:rsidRPr="00A4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Кременчугском автозаводе еще в конце 1970-х годов, однако его выпуск запустили только в 1997-м… Правда, тогда </w:t>
      </w:r>
      <w:r w:rsidR="007748E8" w:rsidRPr="007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выпущено всего несколько экземпляров. Крупносерийное же производство самосвала началось т</w:t>
      </w:r>
      <w:r w:rsidR="007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начале 2004 года, когда</w:t>
      </w:r>
      <w:r w:rsidR="007748E8" w:rsidRPr="0077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около 130 автомобилей. До начала 2008 года было изготовлено уже более 4 тысяч экземпляров техники.</w:t>
      </w:r>
      <w:r w:rsidR="0077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ECC" w:rsidRDefault="00941ECC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КрАЗ 65055 выпускался в следующих версиях:</w:t>
      </w:r>
    </w:p>
    <w:p w:rsidR="00A5339F" w:rsidRDefault="00A5339F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КрАЗ-65055 «тип 1»</w:t>
      </w:r>
      <w:r w:rsidRPr="00A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модификация крупнотоннажного трехосного украинского самосвала может «похвастать»: внушительной грузоподъемностью (до 16 тонн) и вместительной грузовой платформой (порядка 10 кубометров) … + «330-сильный ЯМЗ» и доступная цена.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39F" w:rsidRDefault="00A5339F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КрАЗ-65055 «тип 2»</w:t>
      </w:r>
      <w:r w:rsidRPr="00A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«тип 2», в отличие от базовой, обладает: усиленной задней подвеской (что положительным образом сказалось на его максимальной грузоподъемности) и увеличенным объемом грузовой платформы… в остальном он конструктивно повторяет</w:t>
      </w:r>
      <w:proofErr w:type="gramEnd"/>
      <w:r w:rsidRPr="00A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«исходник».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39F" w:rsidRDefault="00A5339F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КрАЗ-65055</w:t>
      </w:r>
      <w:r w:rsidR="00B1526E" w:rsidRPr="00B1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-064(063)</w:t>
      </w:r>
      <w:r w:rsidRPr="00A5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«Прораб</w:t>
      </w:r>
      <w:r w:rsidRPr="00A5339F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Это наиболее вместительная и выносливая модификация «65055-го» (формально названная «тип 3», но маркетологи дали ей «говорящее» имя – «Прораб»), но все преимущества достигнуты конструктивно, а в техническом плане машина повторяет «тип 1».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ECC" w:rsidRPr="00941ECC" w:rsidRDefault="00941ECC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 65055-038-02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бюджетная версия автомобиля;</w:t>
      </w:r>
    </w:p>
    <w:p w:rsidR="00941ECC" w:rsidRDefault="00941ECC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 65055-063 «Горняк-М»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доработанный вариант, премьера которого состоялась в 2009 году.</w:t>
      </w:r>
    </w:p>
    <w:p w:rsidR="00A44CF2" w:rsidRPr="00A44CF2" w:rsidRDefault="00A44CF2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8E" w:rsidRDefault="0088678E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КрАЗ-65055-</w:t>
      </w:r>
      <w:r w:rsid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064(063) </w:t>
      </w:r>
      <w:r w:rsidR="002115A3" w:rsidRP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усиленной задней подвеской</w:t>
      </w:r>
      <w:r w:rsidR="00B4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</w:t>
      </w:r>
      <w:r w:rsid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Украины как КрАЗ-65055 тип 3 «Прораб», производится с 1997 года и по настоящее время. </w:t>
      </w:r>
      <w:r w:rsidR="002115A3" w:rsidRP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КрАЗ-65055-063 комплектуется предпусковым подогревателем "</w:t>
      </w:r>
      <w:proofErr w:type="spellStart"/>
      <w:r w:rsidR="002115A3" w:rsidRP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Вебасто</w:t>
      </w:r>
      <w:proofErr w:type="spellEnd"/>
      <w:r w:rsidR="002115A3" w:rsidRP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21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надежный и выносливый автомобиль, обладающий хорошей ремонтопригодностью. Крупнотоннажный самосвал капотного типа КрАЗ-65055-064 с колесной формулой 6×4 используется для </w:t>
      </w: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целей, чаще всего для перевозки строительных и сыпучих материалов, для вывоза строительного мусора с объектов, а также транспортировка прочих грузов по дорогам с твердым и грунтовым покрытием. Кроме того, автомобиль нашел широкое применение на карьерах. Длина КрАЗ-65055-064 составляет 8350 мм, а ширина и высота – 2500 мм и 3050 мм соответственно. Внушительный дорожный просвет равный 290 мм обеспечивает автомобилю неплохую проходимость. В снаряженном состоянии самосвал «Прораб» весит 13 000 кг, а перевозить он способен 18 тонн груза. При ограниченной скорости в автомобиль можно погрузить 20 тонн.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8E" w:rsidRDefault="0088678E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 кабина самосвала цельнометаллическая, с панорамным лобовым остеклением, расположена она за силовым агрегатом. Спальное место отсутствует, однако предназначение автомобиля – перевозка грузов на короткие расстояния, поэтому в нем нет необходимости. Водительское сиденье комфортное (с пневматической, а не механической подвеской). Благодаря регулировке руля в двух направлениях, подобрать оптимальное рабочее положение не составит труда.</w:t>
      </w:r>
    </w:p>
    <w:p w:rsidR="0088678E" w:rsidRDefault="0088678E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Считывать показания всех приборов и контрольных датчиков легко из-за компактной панели приборов. Автомобиль оснащен кондиционером и хорошим автономным </w:t>
      </w:r>
      <w:proofErr w:type="spellStart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салона, первый не дает зажариться в зной день, второй создает тепло в кабине в морозы. Самосвальная платформа имеет объем 16 кубических метров, изготовлена она из легированной стали толщиной 10 мм, которая очень стойка к коррозии, и оснащена задним бортом и системой обогрева от выхлопных газов. Опрокидывающий механизм кузова – рычажно-балансирного типа, в действие его приводит поршневой гидравлический подъемник, благодаря которому подъем </w:t>
      </w:r>
      <w:proofErr w:type="gramStart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груженной</w:t>
      </w:r>
      <w:proofErr w:type="gramEnd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занимает 19 секунд, а опускание пустой – 22 секунды. Самосвал КрАЗ-65055-064 предназначен для использования в самых различных климатических условиях, исправно функционируя при температуре окружающей среди от -45 до +50 градусов. Благодаря установленному предпусковому подогревателю, проблем с запуском мотора не возникает даже в сильные морозы. Под капотом автомобиля расположен 14.86-литровый дизель V8 с </w:t>
      </w:r>
      <w:proofErr w:type="spellStart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Ярославского моторного завода с индексом 238ДЕ2, который выдает 330 «лошадей» и 1274 </w:t>
      </w:r>
      <w:proofErr w:type="spellStart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крутящего момента, передающегося на колеса посредством 2-диапазонной 8-ступенчатой «механики» ЯМЗ-2381 через однодисковое сцепление ЯМЗ-183. Автомобиль обладает приемлемой динамикой и способен разогнаться до 75 км/ч. Аппетит у самосвала умеренный – 37.5 литров топлива на 100 км пробега. КрАЗ-65055-64 продается на российском рынке по цене примерно 2 800 000 – 3 000 000 рублей. Кроме того, предлагается установка дополнительного оборудования за отдельную плату.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8E8" w:rsidRPr="007748E8" w:rsidRDefault="007748E8" w:rsidP="003056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5A3" w:rsidRPr="007748E8" w:rsidRDefault="002115A3" w:rsidP="00305689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</w:rPr>
      </w:pPr>
      <w:proofErr w:type="spellStart"/>
      <w:proofErr w:type="gramStart"/>
      <w:r w:rsidRPr="007748E8">
        <w:rPr>
          <w:bCs w:val="0"/>
          <w:sz w:val="24"/>
          <w:szCs w:val="24"/>
        </w:rPr>
        <w:t>C</w:t>
      </w:r>
      <w:proofErr w:type="gramEnd"/>
      <w:r w:rsidRPr="007748E8">
        <w:rPr>
          <w:bCs w:val="0"/>
          <w:sz w:val="24"/>
          <w:szCs w:val="24"/>
        </w:rPr>
        <w:t>амосвал</w:t>
      </w:r>
      <w:proofErr w:type="spellEnd"/>
      <w:r w:rsidRPr="007748E8">
        <w:rPr>
          <w:bCs w:val="0"/>
          <w:sz w:val="24"/>
          <w:szCs w:val="24"/>
        </w:rPr>
        <w:t xml:space="preserve"> КрАЗ-65055-064(063)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3933"/>
      </w:tblGrid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6x4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13000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передаваемая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через шины переднего моста, кг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4800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передаваемая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через шины тележки, кг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8200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Масса автомобиля полная,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31000</w:t>
            </w:r>
            <w:r w:rsidRPr="00D800E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(33000*)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передаваемая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через шины переднего моста, кг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5800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(5900*)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передаваемая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через шины тележки, кг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25200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(27100*)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18000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(20000*)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Конструктивно допустимая грузоподъёмность,</w:t>
            </w:r>
            <w:r w:rsidR="0030568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21000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Объем платформы, м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16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FA15DC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Двигатель дизельный, V-обр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зный с </w:t>
            </w:r>
            <w:proofErr w:type="spell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 (EURO-0),</w:t>
            </w:r>
            <w:r w:rsidRPr="00D800E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br/>
              <w:t>ЯМЗ-238ДЕ2 (EURO-2)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14,86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л.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.) при 2100 мин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243(330)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FA15DC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Макс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крутящий момент двигателя, Н*м (кгс*м)</w:t>
            </w:r>
            <w:r w:rsidRPr="00D800E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br/>
              <w:t>ЯМЗ-238Д при 1200-1400 мин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br/>
              <w:t>1225 (125)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ЯМЗ-238ДЕ2 при 1100-1300 мин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1274(130)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Напряжение бортовой сети,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FA15DC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24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gridSpan w:val="2"/>
            <w:hideMark/>
          </w:tcPr>
          <w:p w:rsidR="002115A3" w:rsidRPr="002115A3" w:rsidRDefault="002115A3" w:rsidP="00FA15DC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Сцепление -</w:t>
            </w:r>
            <w:r w:rsidRPr="00D800E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 - двухдисковое, сухое</w:t>
            </w:r>
            <w:r w:rsidR="00FA15D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, 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ЯМЗ-238ДЕ2 -однодисковое, сухое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gridSpan w:val="2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Коробка передач - механическая, </w:t>
            </w:r>
            <w:r w:rsidR="0030568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2-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диапазонная, </w:t>
            </w:r>
            <w:r w:rsidR="0030568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8-</w:t>
            </w: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Передаточные числа коробки передач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7,30; 4,86; 3,50; 2,48; 2,09; 1,39; 1,00; 0,71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10,46; 2,99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Промежуточная опора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-д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вухступенчатый редуктор, передаточные числа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1,00; 2,38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gridSpan w:val="2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Главная передача - мосты центральные, двухступенчатые, односкоростные, с </w:t>
            </w:r>
            <w:proofErr w:type="spell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межколесными</w:t>
            </w:r>
            <w:proofErr w:type="spell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блокируемыми дифференциалами, средний мост проходного типа с межосевым блокируемым дифференциалом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8,173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12.00R20 (320R-508)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250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км</w:t>
            </w:r>
            <w:proofErr w:type="gramEnd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75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Максимальный преодолеваемый подъем, %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30</w:t>
            </w:r>
          </w:p>
        </w:tc>
      </w:tr>
      <w:tr w:rsidR="00305689" w:rsidRPr="002115A3" w:rsidTr="00FA15DC">
        <w:trPr>
          <w:trHeight w:val="283"/>
          <w:jc w:val="center"/>
        </w:trPr>
        <w:tc>
          <w:tcPr>
            <w:tcW w:w="0" w:type="auto"/>
            <w:gridSpan w:val="2"/>
            <w:hideMark/>
          </w:tcPr>
          <w:p w:rsidR="00305689" w:rsidRPr="002115A3" w:rsidRDefault="00305689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Контрольный расход топлива КрАЗом при постоянной скорости 60 км/ч, л/100 км</w:t>
            </w:r>
            <w:r w:rsidRPr="00D800E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305689" w:rsidRPr="002115A3" w:rsidTr="00FA15DC">
        <w:trPr>
          <w:trHeight w:val="270"/>
          <w:jc w:val="center"/>
        </w:trPr>
        <w:tc>
          <w:tcPr>
            <w:tcW w:w="0" w:type="auto"/>
          </w:tcPr>
          <w:p w:rsidR="00305689" w:rsidRPr="002115A3" w:rsidRDefault="00305689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</w:t>
            </w:r>
          </w:p>
        </w:tc>
        <w:tc>
          <w:tcPr>
            <w:tcW w:w="0" w:type="auto"/>
          </w:tcPr>
          <w:p w:rsidR="00305689" w:rsidRPr="002115A3" w:rsidRDefault="00305689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37,5(38,5*)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ЯМЗ-238ДЕ2</w:t>
            </w:r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35,6(36,9*)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11,0</w:t>
            </w:r>
          </w:p>
        </w:tc>
      </w:tr>
      <w:tr w:rsidR="002115A3" w:rsidRPr="002115A3" w:rsidTr="00FA15DC">
        <w:trPr>
          <w:jc w:val="center"/>
        </w:trPr>
        <w:tc>
          <w:tcPr>
            <w:tcW w:w="0" w:type="auto"/>
            <w:gridSpan w:val="2"/>
            <w:hideMark/>
          </w:tcPr>
          <w:p w:rsidR="002115A3" w:rsidRPr="002115A3" w:rsidRDefault="002115A3" w:rsidP="00305689">
            <w:pP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115A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*- с ограничением скорости движения</w:t>
            </w:r>
          </w:p>
        </w:tc>
      </w:tr>
    </w:tbl>
    <w:p w:rsidR="002115A3" w:rsidRPr="0088678E" w:rsidRDefault="002115A3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8E" w:rsidRPr="0088678E" w:rsidRDefault="0088678E" w:rsidP="0030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305689">
      <w:pPr>
        <w:spacing w:line="240" w:lineRule="auto"/>
      </w:pPr>
    </w:p>
    <w:sectPr w:rsidR="000E5ABB" w:rsidSect="00FA15D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9"/>
    <w:rsid w:val="00052F66"/>
    <w:rsid w:val="000E5ABB"/>
    <w:rsid w:val="002115A3"/>
    <w:rsid w:val="002D5EF6"/>
    <w:rsid w:val="00305689"/>
    <w:rsid w:val="0045060F"/>
    <w:rsid w:val="0052150E"/>
    <w:rsid w:val="00675EAF"/>
    <w:rsid w:val="007748E8"/>
    <w:rsid w:val="0088678E"/>
    <w:rsid w:val="00941ECC"/>
    <w:rsid w:val="00A44CF2"/>
    <w:rsid w:val="00A5339F"/>
    <w:rsid w:val="00B1526E"/>
    <w:rsid w:val="00B47520"/>
    <w:rsid w:val="00C60909"/>
    <w:rsid w:val="00D4313C"/>
    <w:rsid w:val="00D800E9"/>
    <w:rsid w:val="00D95193"/>
    <w:rsid w:val="00F752A2"/>
    <w:rsid w:val="00F96525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1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115A3"/>
  </w:style>
  <w:style w:type="table" w:styleId="a5">
    <w:name w:val="Table Grid"/>
    <w:basedOn w:val="a1"/>
    <w:uiPriority w:val="59"/>
    <w:rsid w:val="00211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1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115A3"/>
  </w:style>
  <w:style w:type="table" w:styleId="a5">
    <w:name w:val="Table Grid"/>
    <w:basedOn w:val="a1"/>
    <w:uiPriority w:val="59"/>
    <w:rsid w:val="00211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D1D3-8AD1-4156-B617-36D5937C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2020-07-17T05:20:00Z</dcterms:created>
  <dcterms:modified xsi:type="dcterms:W3CDTF">2022-07-12T09:33:00Z</dcterms:modified>
</cp:coreProperties>
</file>