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8" w:rsidRPr="00B01228" w:rsidRDefault="00B01228" w:rsidP="00B01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28">
        <w:rPr>
          <w:rFonts w:ascii="Times New Roman" w:hAnsi="Times New Roman" w:cs="Times New Roman"/>
          <w:b/>
          <w:sz w:val="28"/>
          <w:szCs w:val="28"/>
        </w:rPr>
        <w:t xml:space="preserve">02-483 ГЗСА-948/-3712 </w:t>
      </w:r>
      <w:proofErr w:type="spellStart"/>
      <w:r w:rsidRPr="00B01228">
        <w:rPr>
          <w:rFonts w:ascii="Times New Roman" w:hAnsi="Times New Roman" w:cs="Times New Roman"/>
          <w:b/>
          <w:sz w:val="28"/>
          <w:szCs w:val="28"/>
        </w:rPr>
        <w:t>однодверный</w:t>
      </w:r>
      <w:proofErr w:type="spellEnd"/>
      <w:r w:rsidRPr="00B01228">
        <w:rPr>
          <w:rFonts w:ascii="Times New Roman" w:hAnsi="Times New Roman" w:cs="Times New Roman"/>
          <w:b/>
          <w:sz w:val="28"/>
          <w:szCs w:val="28"/>
        </w:rPr>
        <w:t xml:space="preserve"> почтовый фургон </w:t>
      </w:r>
      <w:proofErr w:type="spellStart"/>
      <w:r w:rsidRPr="00B0122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B01228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B0122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01228">
        <w:rPr>
          <w:rFonts w:ascii="Times New Roman" w:hAnsi="Times New Roman" w:cs="Times New Roman"/>
          <w:b/>
          <w:sz w:val="28"/>
          <w:szCs w:val="28"/>
        </w:rPr>
        <w:t xml:space="preserve"> на шасси ГАЗ-52-01 4х2, объем 14.5 м3, мест 2+2, полный вес 5.45 </w:t>
      </w:r>
      <w:proofErr w:type="spellStart"/>
      <w:r w:rsidRPr="00B0122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01228">
        <w:rPr>
          <w:rFonts w:ascii="Times New Roman" w:hAnsi="Times New Roman" w:cs="Times New Roman"/>
          <w:b/>
          <w:sz w:val="28"/>
          <w:szCs w:val="28"/>
        </w:rPr>
        <w:t xml:space="preserve">, ГАЗ-52-01 75 </w:t>
      </w:r>
      <w:proofErr w:type="spellStart"/>
      <w:r w:rsidRPr="00B0122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01228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4212C8">
        <w:rPr>
          <w:rFonts w:ascii="Times New Roman" w:hAnsi="Times New Roman" w:cs="Times New Roman"/>
          <w:b/>
          <w:sz w:val="28"/>
          <w:szCs w:val="28"/>
        </w:rPr>
        <w:t>ГЗСА г. Горький с 1967 г., маш</w:t>
      </w:r>
      <w:r w:rsidRPr="00B01228">
        <w:rPr>
          <w:rFonts w:ascii="Times New Roman" w:hAnsi="Times New Roman" w:cs="Times New Roman"/>
          <w:b/>
          <w:sz w:val="28"/>
          <w:szCs w:val="28"/>
        </w:rPr>
        <w:t xml:space="preserve">завод г. Каспийск 1971-84/91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228" w:rsidRDefault="004212C8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BBBC9C" wp14:editId="363F8457">
            <wp:simplePos x="0" y="0"/>
            <wp:positionH relativeFrom="margin">
              <wp:posOffset>428625</wp:posOffset>
            </wp:positionH>
            <wp:positionV relativeFrom="margin">
              <wp:posOffset>676275</wp:posOffset>
            </wp:positionV>
            <wp:extent cx="5133975" cy="384619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3E0A" w:rsidRDefault="00163E0A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Справка.</w:t>
      </w:r>
    </w:p>
    <w:p w:rsidR="00163E0A" w:rsidRDefault="00163E0A" w:rsidP="00B01228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E0A">
        <w:rPr>
          <w:rFonts w:ascii="Times New Roman" w:hAnsi="Times New Roman" w:cs="Times New Roman"/>
          <w:sz w:val="24"/>
          <w:szCs w:val="24"/>
        </w:rPr>
        <w:t xml:space="preserve">В 1963 году рабочему посёлку Каспийский присвоен </w:t>
      </w:r>
      <w:hyperlink r:id="rId6" w:tooltip="Статус города" w:history="1">
        <w:r w:rsidRPr="00163E0A">
          <w:rPr>
            <w:rFonts w:ascii="Times New Roman" w:hAnsi="Times New Roman" w:cs="Times New Roman"/>
            <w:sz w:val="24"/>
            <w:szCs w:val="24"/>
          </w:rPr>
          <w:t>статус города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163E0A">
        <w:rPr>
          <w:rFonts w:ascii="Times New Roman" w:hAnsi="Times New Roman" w:cs="Times New Roman"/>
          <w:sz w:val="24"/>
          <w:szCs w:val="24"/>
        </w:rPr>
        <w:t xml:space="preserve"> В 1991 году городу возвращено историческое название Лагань.</w:t>
      </w:r>
      <w:r>
        <w:t xml:space="preserve"> </w:t>
      </w:r>
    </w:p>
    <w:p w:rsidR="00DA6DF2" w:rsidRPr="00DA6DF2" w:rsidRDefault="00DA6DF2" w:rsidP="00B012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6DF2">
        <w:rPr>
          <w:rFonts w:ascii="Times New Roman" w:hAnsi="Times New Roman" w:cs="Times New Roman"/>
          <w:b/>
          <w:i/>
          <w:sz w:val="24"/>
          <w:szCs w:val="24"/>
        </w:rPr>
        <w:t xml:space="preserve">Каспийский машиностроительный завод </w:t>
      </w:r>
    </w:p>
    <w:p w:rsidR="00B01228" w:rsidRDefault="00DA6DF2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DF2">
        <w:rPr>
          <w:rFonts w:ascii="Times New Roman" w:hAnsi="Times New Roman" w:cs="Times New Roman"/>
          <w:sz w:val="24"/>
          <w:szCs w:val="24"/>
        </w:rPr>
        <w:t>В 1932 г. образована Прикаспийская моторно-рыболовная станция; с 1959 г. - Прикаспийская судоремонтная техническая станция; с 1963 г. - Каспийский машиностроительный завод.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E1E86" w:rsidRPr="003E1E86">
        <w:rPr>
          <w:rFonts w:ascii="Times New Roman" w:hAnsi="Times New Roman" w:cs="Times New Roman"/>
          <w:sz w:val="24"/>
          <w:szCs w:val="24"/>
        </w:rPr>
        <w:t>1994 г</w:t>
      </w:r>
      <w:r w:rsidR="003E1E86">
        <w:rPr>
          <w:rFonts w:ascii="Times New Roman" w:hAnsi="Times New Roman" w:cs="Times New Roman"/>
          <w:sz w:val="24"/>
          <w:szCs w:val="24"/>
        </w:rPr>
        <w:t>. ОАО «</w:t>
      </w:r>
      <w:r w:rsidR="003E1E86" w:rsidRPr="00DA6DF2">
        <w:rPr>
          <w:rFonts w:ascii="Times New Roman" w:hAnsi="Times New Roman" w:cs="Times New Roman"/>
          <w:sz w:val="24"/>
          <w:szCs w:val="24"/>
        </w:rPr>
        <w:t>Каспийский машиностроительный завод</w:t>
      </w:r>
      <w:r w:rsidR="003E1E8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2007 г. ликвидировано.</w:t>
      </w:r>
    </w:p>
    <w:p w:rsidR="00DA6DF2" w:rsidRDefault="00DA6DF2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BE9" w:rsidRPr="00FE2BE9" w:rsidRDefault="00FE2BE9" w:rsidP="00B012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BE9">
        <w:rPr>
          <w:rFonts w:ascii="Times New Roman" w:hAnsi="Times New Roman" w:cs="Times New Roman"/>
          <w:sz w:val="24"/>
          <w:szCs w:val="24"/>
        </w:rPr>
        <w:t xml:space="preserve">Компиляция </w:t>
      </w:r>
      <w:proofErr w:type="gramStart"/>
      <w:r w:rsidRPr="00FE2BE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E2BE9">
        <w:rPr>
          <w:rFonts w:ascii="Times New Roman" w:hAnsi="Times New Roman" w:cs="Times New Roman"/>
          <w:sz w:val="24"/>
          <w:szCs w:val="24"/>
        </w:rPr>
        <w:t>:</w:t>
      </w:r>
      <w:r w:rsidR="00163E0A">
        <w:rPr>
          <w:rFonts w:ascii="Times New Roman" w:hAnsi="Times New Roman" w:cs="Times New Roman"/>
          <w:sz w:val="24"/>
          <w:szCs w:val="24"/>
        </w:rPr>
        <w:t xml:space="preserve"> </w:t>
      </w:r>
      <w:r w:rsidRPr="00FE2BE9">
        <w:rPr>
          <w:rFonts w:ascii="Times New Roman" w:hAnsi="Times New Roman" w:cs="Times New Roman"/>
          <w:b/>
          <w:sz w:val="24"/>
          <w:szCs w:val="24"/>
        </w:rPr>
        <w:t>Специальные почтовые автомобили, изготовленные в СССР</w:t>
      </w:r>
    </w:p>
    <w:p w:rsidR="00FE2BE9" w:rsidRDefault="00163E0A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 Андреев, Денис Демен</w:t>
      </w:r>
      <w:r w:rsidR="00FE2BE9" w:rsidRPr="00FE2BE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FE2BE9" w:rsidRPr="00FE2BE9">
        <w:rPr>
          <w:rFonts w:ascii="Times New Roman" w:hAnsi="Times New Roman" w:cs="Times New Roman"/>
          <w:b/>
          <w:sz w:val="24"/>
          <w:szCs w:val="24"/>
        </w:rPr>
        <w:t>ев, Юрий Петров</w:t>
      </w:r>
      <w:r w:rsidR="00FE2BE9">
        <w:rPr>
          <w:rFonts w:ascii="Times New Roman" w:hAnsi="Times New Roman" w:cs="Times New Roman"/>
          <w:sz w:val="24"/>
          <w:szCs w:val="24"/>
        </w:rPr>
        <w:t>.</w:t>
      </w:r>
    </w:p>
    <w:p w:rsidR="001D0186" w:rsidRDefault="001D0186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86">
        <w:rPr>
          <w:rFonts w:ascii="Times New Roman" w:hAnsi="Times New Roman" w:cs="Times New Roman"/>
          <w:sz w:val="24"/>
          <w:szCs w:val="24"/>
        </w:rPr>
        <w:t>Созданием специализированных почтовых фургонов в России озаботились ещё до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86">
        <w:rPr>
          <w:rFonts w:ascii="Times New Roman" w:hAnsi="Times New Roman" w:cs="Times New Roman"/>
          <w:sz w:val="24"/>
          <w:szCs w:val="24"/>
        </w:rPr>
        <w:t xml:space="preserve">Первый почтовый фургон, построенный </w:t>
      </w:r>
      <w:r>
        <w:rPr>
          <w:rFonts w:ascii="Times New Roman" w:hAnsi="Times New Roman" w:cs="Times New Roman"/>
          <w:sz w:val="24"/>
          <w:szCs w:val="24"/>
        </w:rPr>
        <w:t>российской фирмой</w:t>
      </w:r>
      <w:r w:rsidRPr="001D0186">
        <w:rPr>
          <w:rFonts w:ascii="Times New Roman" w:hAnsi="Times New Roman" w:cs="Times New Roman"/>
          <w:sz w:val="24"/>
          <w:szCs w:val="24"/>
        </w:rPr>
        <w:t xml:space="preserve"> «Фрезе и</w:t>
      </w:r>
      <w:proofErr w:type="gramStart"/>
      <w:r w:rsidRPr="001D018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D0186">
        <w:rPr>
          <w:rFonts w:ascii="Times New Roman" w:hAnsi="Times New Roman" w:cs="Times New Roman"/>
          <w:sz w:val="24"/>
          <w:szCs w:val="24"/>
        </w:rPr>
        <w:t>°» на шасси легкового 4-местного автомобиля поступил на почтамт и был там испытан уже в сентябре 1903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1C" w:rsidRPr="0038551C">
        <w:rPr>
          <w:rFonts w:ascii="Times New Roman" w:hAnsi="Times New Roman" w:cs="Times New Roman"/>
          <w:sz w:val="24"/>
          <w:szCs w:val="24"/>
        </w:rPr>
        <w:t>В мае 1905 г. почтовому ведомству были переданы 14 небольших двухме</w:t>
      </w:r>
      <w:r w:rsidR="0038551C">
        <w:rPr>
          <w:rFonts w:ascii="Times New Roman" w:hAnsi="Times New Roman" w:cs="Times New Roman"/>
          <w:sz w:val="24"/>
          <w:szCs w:val="24"/>
        </w:rPr>
        <w:t>стных фургонов «</w:t>
      </w:r>
      <w:proofErr w:type="spellStart"/>
      <w:r w:rsidR="0038551C">
        <w:rPr>
          <w:rFonts w:ascii="Times New Roman" w:hAnsi="Times New Roman" w:cs="Times New Roman"/>
          <w:sz w:val="24"/>
          <w:szCs w:val="24"/>
        </w:rPr>
        <w:t>Лесснер</w:t>
      </w:r>
      <w:proofErr w:type="spellEnd"/>
      <w:r w:rsidR="0038551C">
        <w:rPr>
          <w:rFonts w:ascii="Times New Roman" w:hAnsi="Times New Roman" w:cs="Times New Roman"/>
          <w:sz w:val="24"/>
          <w:szCs w:val="24"/>
        </w:rPr>
        <w:t xml:space="preserve"> Тип 1»</w:t>
      </w:r>
      <w:r w:rsidR="0038551C" w:rsidRPr="0038551C">
        <w:rPr>
          <w:rFonts w:ascii="Times New Roman" w:hAnsi="Times New Roman" w:cs="Times New Roman"/>
          <w:sz w:val="24"/>
          <w:szCs w:val="24"/>
        </w:rPr>
        <w:t>.</w:t>
      </w:r>
      <w:r w:rsidR="0038551C">
        <w:rPr>
          <w:rFonts w:ascii="Times New Roman" w:hAnsi="Times New Roman" w:cs="Times New Roman"/>
          <w:sz w:val="24"/>
          <w:szCs w:val="24"/>
        </w:rPr>
        <w:t xml:space="preserve"> П</w:t>
      </w:r>
      <w:r w:rsidR="0038551C" w:rsidRPr="0038551C">
        <w:rPr>
          <w:rFonts w:ascii="Times New Roman" w:hAnsi="Times New Roman" w:cs="Times New Roman"/>
          <w:sz w:val="24"/>
          <w:szCs w:val="24"/>
        </w:rPr>
        <w:t xml:space="preserve">осле них там работало много разных грузовых машин: английские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Commer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немецкие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Stöwer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американские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Pierce-Arrow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причём многие с русскими кузовами. Кроме того, в почтовых конторах Российской империи эксплуатировали автомобили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французские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Berliet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немецкие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Adler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Maurer-Union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Büssing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 и др.</w:t>
      </w:r>
      <w:r w:rsidR="0038551C">
        <w:rPr>
          <w:rFonts w:ascii="Times New Roman" w:hAnsi="Times New Roman" w:cs="Times New Roman"/>
          <w:sz w:val="24"/>
          <w:szCs w:val="24"/>
        </w:rPr>
        <w:t xml:space="preserve"> В 1910–11 </w:t>
      </w:r>
      <w:r w:rsidR="0038551C" w:rsidRPr="0038551C">
        <w:rPr>
          <w:rFonts w:ascii="Times New Roman" w:hAnsi="Times New Roman" w:cs="Times New Roman"/>
          <w:sz w:val="24"/>
          <w:szCs w:val="24"/>
        </w:rPr>
        <w:t xml:space="preserve">г. Московский почтамт обзавёлся 2 грузовиками и 27 почтовыми фургонами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Buire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 xml:space="preserve">, кузова которых были построены на 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экипажно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>-автомобильной фабрике «П. Ильин»</w:t>
      </w:r>
      <w:r w:rsidR="0038551C">
        <w:rPr>
          <w:rFonts w:ascii="Times New Roman" w:hAnsi="Times New Roman" w:cs="Times New Roman"/>
          <w:sz w:val="24"/>
          <w:szCs w:val="24"/>
        </w:rPr>
        <w:t xml:space="preserve">. </w:t>
      </w:r>
      <w:r w:rsidR="0038551C" w:rsidRPr="0038551C">
        <w:rPr>
          <w:rFonts w:ascii="Times New Roman" w:hAnsi="Times New Roman" w:cs="Times New Roman"/>
          <w:sz w:val="24"/>
          <w:szCs w:val="24"/>
        </w:rPr>
        <w:t>Первая мировая война и революция обескровили автопарк России.</w:t>
      </w:r>
      <w:r w:rsidR="0038551C">
        <w:rPr>
          <w:rFonts w:ascii="Times New Roman" w:hAnsi="Times New Roman" w:cs="Times New Roman"/>
          <w:sz w:val="24"/>
          <w:szCs w:val="24"/>
        </w:rPr>
        <w:t xml:space="preserve"> </w:t>
      </w:r>
      <w:r w:rsidR="0038551C" w:rsidRPr="0038551C">
        <w:rPr>
          <w:rFonts w:ascii="Times New Roman" w:hAnsi="Times New Roman" w:cs="Times New Roman"/>
          <w:sz w:val="24"/>
          <w:szCs w:val="24"/>
        </w:rPr>
        <w:t>Неудивительно, что первые почтовые автомобили появились лишь к середине 1920-х, когда удалось наладить массовое производство первых советских грузовиков АМО Ф-15. Кроме них работали НАМИ-1 и «</w:t>
      </w:r>
      <w:proofErr w:type="spellStart"/>
      <w:r w:rsidR="0038551C" w:rsidRPr="0038551C">
        <w:rPr>
          <w:rFonts w:ascii="Times New Roman" w:hAnsi="Times New Roman" w:cs="Times New Roman"/>
          <w:sz w:val="24"/>
          <w:szCs w:val="24"/>
        </w:rPr>
        <w:t>Амилькары</w:t>
      </w:r>
      <w:proofErr w:type="spellEnd"/>
      <w:r w:rsidR="0038551C" w:rsidRPr="0038551C">
        <w:rPr>
          <w:rFonts w:ascii="Times New Roman" w:hAnsi="Times New Roman" w:cs="Times New Roman"/>
          <w:sz w:val="24"/>
          <w:szCs w:val="24"/>
        </w:rPr>
        <w:t>», которые были заняты на выемке писем из почтовых ящиков.</w:t>
      </w:r>
    </w:p>
    <w:p w:rsidR="008A330F" w:rsidRDefault="008A330F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0F">
        <w:rPr>
          <w:rFonts w:ascii="Times New Roman" w:hAnsi="Times New Roman" w:cs="Times New Roman"/>
          <w:sz w:val="24"/>
          <w:szCs w:val="24"/>
        </w:rPr>
        <w:t>Пуск в 1932 г. нижегородского автозавода отчасти решил проблему дефицита транспорта, однако у авторемонтных и кузовных заводов, создающих специализированные модификации машин на грузовых шасси, хватало забот куда более насущных, нежели создание почтовых фургонов.</w:t>
      </w:r>
    </w:p>
    <w:p w:rsidR="00766F4A" w:rsidRDefault="00766F4A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6F4A">
        <w:rPr>
          <w:rFonts w:ascii="Times New Roman" w:hAnsi="Times New Roman" w:cs="Times New Roman"/>
          <w:sz w:val="24"/>
          <w:szCs w:val="24"/>
        </w:rPr>
        <w:t>В лихоле</w:t>
      </w:r>
      <w:r>
        <w:rPr>
          <w:rFonts w:ascii="Times New Roman" w:hAnsi="Times New Roman" w:cs="Times New Roman"/>
          <w:sz w:val="24"/>
          <w:szCs w:val="24"/>
        </w:rPr>
        <w:t>тье Великой Отечественной войны</w:t>
      </w:r>
      <w:r w:rsidRPr="00766F4A">
        <w:rPr>
          <w:rFonts w:ascii="Times New Roman" w:hAnsi="Times New Roman" w:cs="Times New Roman"/>
          <w:sz w:val="24"/>
          <w:szCs w:val="24"/>
        </w:rPr>
        <w:t xml:space="preserve"> транспорт для доставки почты в райцентрах и малых городах выделяли местные предприятия. При этом половину перевозок осуществляли конными подводами.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4A">
        <w:rPr>
          <w:rFonts w:ascii="Times New Roman" w:hAnsi="Times New Roman" w:cs="Times New Roman"/>
          <w:sz w:val="24"/>
          <w:szCs w:val="24"/>
        </w:rPr>
        <w:t>Во второй половине 1940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Pr="00766F4A">
        <w:rPr>
          <w:rFonts w:ascii="Times New Roman" w:hAnsi="Times New Roman" w:cs="Times New Roman"/>
          <w:sz w:val="24"/>
          <w:szCs w:val="24"/>
        </w:rPr>
        <w:t>г. ситуация с автомобилями для почтовых перевозок значительно улучшилась. Появление ГАЗ-51 почтовому ведомству принесло огромное облегчение.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66F4A">
        <w:rPr>
          <w:rFonts w:ascii="Times New Roman" w:hAnsi="Times New Roman" w:cs="Times New Roman"/>
          <w:sz w:val="24"/>
          <w:szCs w:val="24"/>
        </w:rPr>
        <w:t xml:space="preserve"> начала 1960-х ГАЗ-51А стали составлять основу парка почтовых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148" w:rsidRPr="00C87148">
        <w:rPr>
          <w:rFonts w:ascii="Times New Roman" w:hAnsi="Times New Roman" w:cs="Times New Roman"/>
          <w:sz w:val="24"/>
          <w:szCs w:val="24"/>
        </w:rPr>
        <w:t>Производство почтовых фургонов велось разрозненно на различных заводах.</w:t>
      </w:r>
    </w:p>
    <w:p w:rsidR="00B625A7" w:rsidRDefault="00C87148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48">
        <w:rPr>
          <w:rFonts w:ascii="Times New Roman" w:hAnsi="Times New Roman" w:cs="Times New Roman"/>
          <w:sz w:val="24"/>
          <w:szCs w:val="24"/>
        </w:rPr>
        <w:t>Лишь к середине 1960-х, когда на смену платформе ГАЗ-51А пришли горьковские грузовики следующего поколения, ГАЗ-52 и ГАЗ-53, Горьковский завод торгового машиностроения (с 1966 г. переименован в ГЗСА) освоил массовое производство почтовых фургонов. В 1965 г. им, согласно постановлению Совмина СССР №436 от 22.05.1964 «О мерах по дальнейшему укреплению материально-технической базы почтовой связи» по техническим требованиям Минсвязи СССР, были разработаны четыре типа автомобилей со специализированными</w:t>
      </w:r>
      <w:r w:rsidR="00710A20">
        <w:rPr>
          <w:rFonts w:ascii="Times New Roman" w:hAnsi="Times New Roman" w:cs="Times New Roman"/>
          <w:sz w:val="24"/>
          <w:szCs w:val="24"/>
        </w:rPr>
        <w:t xml:space="preserve"> кузовами.</w:t>
      </w:r>
      <w:r w:rsidR="00E61D48">
        <w:rPr>
          <w:rFonts w:ascii="Times New Roman" w:hAnsi="Times New Roman" w:cs="Times New Roman"/>
          <w:sz w:val="24"/>
          <w:szCs w:val="24"/>
        </w:rPr>
        <w:t xml:space="preserve"> Цельнометаллические почтовые</w:t>
      </w:r>
      <w:r w:rsidR="00710A20">
        <w:rPr>
          <w:rFonts w:ascii="Times New Roman" w:hAnsi="Times New Roman" w:cs="Times New Roman"/>
          <w:sz w:val="24"/>
          <w:szCs w:val="24"/>
        </w:rPr>
        <w:t xml:space="preserve"> фургон</w:t>
      </w:r>
      <w:r w:rsidR="00E61D48">
        <w:rPr>
          <w:rFonts w:ascii="Times New Roman" w:hAnsi="Times New Roman" w:cs="Times New Roman"/>
          <w:sz w:val="24"/>
          <w:szCs w:val="24"/>
        </w:rPr>
        <w:t>ы</w:t>
      </w:r>
      <w:r w:rsidRPr="00C87148">
        <w:rPr>
          <w:rFonts w:ascii="Times New Roman" w:hAnsi="Times New Roman" w:cs="Times New Roman"/>
          <w:sz w:val="24"/>
          <w:szCs w:val="24"/>
        </w:rPr>
        <w:t xml:space="preserve"> на</w:t>
      </w:r>
      <w:r w:rsidR="00710A20">
        <w:rPr>
          <w:rFonts w:ascii="Times New Roman" w:hAnsi="Times New Roman" w:cs="Times New Roman"/>
          <w:sz w:val="24"/>
          <w:szCs w:val="24"/>
        </w:rPr>
        <w:t xml:space="preserve"> шасси ГАЗ получил</w:t>
      </w:r>
      <w:r w:rsidR="00E61D48">
        <w:rPr>
          <w:rFonts w:ascii="Times New Roman" w:hAnsi="Times New Roman" w:cs="Times New Roman"/>
          <w:sz w:val="24"/>
          <w:szCs w:val="24"/>
        </w:rPr>
        <w:t>и</w:t>
      </w:r>
      <w:r w:rsidRPr="00C87148">
        <w:rPr>
          <w:rFonts w:ascii="Times New Roman" w:hAnsi="Times New Roman" w:cs="Times New Roman"/>
          <w:sz w:val="24"/>
          <w:szCs w:val="24"/>
        </w:rPr>
        <w:t xml:space="preserve"> наименование ГЗТМ</w:t>
      </w:r>
      <w:r w:rsidR="00D22122">
        <w:rPr>
          <w:rFonts w:ascii="Times New Roman" w:hAnsi="Times New Roman" w:cs="Times New Roman"/>
          <w:sz w:val="24"/>
          <w:szCs w:val="24"/>
        </w:rPr>
        <w:t>/</w:t>
      </w:r>
      <w:r w:rsidR="00D22122" w:rsidRPr="00C87148">
        <w:rPr>
          <w:rFonts w:ascii="Times New Roman" w:hAnsi="Times New Roman" w:cs="Times New Roman"/>
          <w:sz w:val="24"/>
          <w:szCs w:val="24"/>
        </w:rPr>
        <w:t xml:space="preserve">ГЗСА </w:t>
      </w:r>
      <w:r w:rsidRPr="00C87148">
        <w:rPr>
          <w:rFonts w:ascii="Times New Roman" w:hAnsi="Times New Roman" w:cs="Times New Roman"/>
          <w:sz w:val="24"/>
          <w:szCs w:val="24"/>
        </w:rPr>
        <w:t xml:space="preserve">-948(3712), </w:t>
      </w:r>
      <w:r w:rsidR="00D22122">
        <w:rPr>
          <w:rFonts w:ascii="Times New Roman" w:hAnsi="Times New Roman" w:cs="Times New Roman"/>
          <w:sz w:val="24"/>
          <w:szCs w:val="24"/>
        </w:rPr>
        <w:t>а на шасси ГАЗ-53А – ГЗТМ/</w:t>
      </w:r>
      <w:r w:rsidR="00D22122" w:rsidRPr="00C87148">
        <w:rPr>
          <w:rFonts w:ascii="Times New Roman" w:hAnsi="Times New Roman" w:cs="Times New Roman"/>
          <w:sz w:val="24"/>
          <w:szCs w:val="24"/>
        </w:rPr>
        <w:t>ГЗСА</w:t>
      </w:r>
      <w:r w:rsidR="00D22122">
        <w:rPr>
          <w:rFonts w:ascii="Times New Roman" w:hAnsi="Times New Roman" w:cs="Times New Roman"/>
          <w:sz w:val="24"/>
          <w:szCs w:val="24"/>
        </w:rPr>
        <w:t>-949(</w:t>
      </w:r>
      <w:r w:rsidRPr="00C87148">
        <w:rPr>
          <w:rFonts w:ascii="Times New Roman" w:hAnsi="Times New Roman" w:cs="Times New Roman"/>
          <w:sz w:val="24"/>
          <w:szCs w:val="24"/>
        </w:rPr>
        <w:t>3711</w:t>
      </w:r>
      <w:r w:rsidR="00D22122">
        <w:rPr>
          <w:rFonts w:ascii="Times New Roman" w:hAnsi="Times New Roman" w:cs="Times New Roman"/>
          <w:sz w:val="24"/>
          <w:szCs w:val="24"/>
        </w:rPr>
        <w:t>)</w:t>
      </w:r>
      <w:r w:rsidRPr="00C87148">
        <w:rPr>
          <w:rFonts w:ascii="Times New Roman" w:hAnsi="Times New Roman" w:cs="Times New Roman"/>
          <w:sz w:val="24"/>
          <w:szCs w:val="24"/>
        </w:rPr>
        <w:t>. Для доставки почты в отдалённые районы, лишённые проезжих дорог, фургоны ГЗТМ</w:t>
      </w:r>
      <w:r w:rsidR="00B73F2E">
        <w:rPr>
          <w:rFonts w:ascii="Times New Roman" w:hAnsi="Times New Roman" w:cs="Times New Roman"/>
          <w:sz w:val="24"/>
          <w:szCs w:val="24"/>
        </w:rPr>
        <w:t>/ГЗСА</w:t>
      </w:r>
      <w:r w:rsidRPr="00C87148">
        <w:rPr>
          <w:rFonts w:ascii="Times New Roman" w:hAnsi="Times New Roman" w:cs="Times New Roman"/>
          <w:sz w:val="24"/>
          <w:szCs w:val="24"/>
        </w:rPr>
        <w:t>-947</w:t>
      </w:r>
      <w:r w:rsidR="00B73F2E">
        <w:rPr>
          <w:rFonts w:ascii="Times New Roman" w:hAnsi="Times New Roman" w:cs="Times New Roman"/>
          <w:sz w:val="24"/>
          <w:szCs w:val="24"/>
        </w:rPr>
        <w:t xml:space="preserve"> </w:t>
      </w:r>
      <w:r w:rsidRPr="00C87148">
        <w:rPr>
          <w:rFonts w:ascii="Times New Roman" w:hAnsi="Times New Roman" w:cs="Times New Roman"/>
          <w:sz w:val="24"/>
          <w:szCs w:val="24"/>
        </w:rPr>
        <w:t xml:space="preserve">строили на </w:t>
      </w:r>
      <w:proofErr w:type="spellStart"/>
      <w:r w:rsidRPr="00C87148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Pr="00C87148">
        <w:rPr>
          <w:rFonts w:ascii="Times New Roman" w:hAnsi="Times New Roman" w:cs="Times New Roman"/>
          <w:sz w:val="24"/>
          <w:szCs w:val="24"/>
        </w:rPr>
        <w:t xml:space="preserve"> шасси ГАЗ-66.</w:t>
      </w:r>
      <w:r w:rsidR="00E61D48">
        <w:rPr>
          <w:rFonts w:ascii="Times New Roman" w:hAnsi="Times New Roman" w:cs="Times New Roman"/>
          <w:sz w:val="24"/>
          <w:szCs w:val="24"/>
        </w:rPr>
        <w:t xml:space="preserve"> Но массовый выпуск этих машин из-за нехватки производственных мощностей</w:t>
      </w:r>
      <w:r w:rsidR="00EA08D0">
        <w:rPr>
          <w:rFonts w:ascii="Times New Roman" w:hAnsi="Times New Roman" w:cs="Times New Roman"/>
          <w:sz w:val="24"/>
          <w:szCs w:val="24"/>
        </w:rPr>
        <w:t xml:space="preserve"> на ГЗСА наладить не удалось и с</w:t>
      </w:r>
      <w:r w:rsidR="00B625A7" w:rsidRPr="00B625A7">
        <w:rPr>
          <w:rFonts w:ascii="Times New Roman" w:hAnsi="Times New Roman" w:cs="Times New Roman"/>
          <w:sz w:val="24"/>
          <w:szCs w:val="24"/>
        </w:rPr>
        <w:t xml:space="preserve"> </w:t>
      </w:r>
      <w:r w:rsidR="00440C5A">
        <w:rPr>
          <w:rFonts w:ascii="Times New Roman" w:hAnsi="Times New Roman" w:cs="Times New Roman"/>
          <w:sz w:val="24"/>
          <w:szCs w:val="24"/>
        </w:rPr>
        <w:t xml:space="preserve">1971 г. </w:t>
      </w:r>
      <w:r w:rsidR="00710A20">
        <w:rPr>
          <w:rFonts w:ascii="Times New Roman" w:hAnsi="Times New Roman" w:cs="Times New Roman"/>
          <w:sz w:val="24"/>
          <w:szCs w:val="24"/>
        </w:rPr>
        <w:t xml:space="preserve">по 1991 г. </w:t>
      </w:r>
      <w:r w:rsidR="00440C5A">
        <w:rPr>
          <w:rFonts w:ascii="Times New Roman" w:hAnsi="Times New Roman" w:cs="Times New Roman"/>
          <w:sz w:val="24"/>
          <w:szCs w:val="24"/>
        </w:rPr>
        <w:t xml:space="preserve">почтовые фургоны на базе </w:t>
      </w:r>
      <w:r w:rsidR="00710A20">
        <w:rPr>
          <w:rFonts w:ascii="Times New Roman" w:hAnsi="Times New Roman" w:cs="Times New Roman"/>
          <w:sz w:val="24"/>
          <w:szCs w:val="24"/>
        </w:rPr>
        <w:t>ГАЗ-52-01</w:t>
      </w:r>
      <w:r w:rsidR="00440C5A">
        <w:rPr>
          <w:rFonts w:ascii="Times New Roman" w:hAnsi="Times New Roman" w:cs="Times New Roman"/>
          <w:sz w:val="24"/>
          <w:szCs w:val="24"/>
        </w:rPr>
        <w:t xml:space="preserve"> </w:t>
      </w:r>
      <w:r w:rsidR="00EA08D0">
        <w:rPr>
          <w:rFonts w:ascii="Times New Roman" w:hAnsi="Times New Roman" w:cs="Times New Roman"/>
          <w:sz w:val="24"/>
          <w:szCs w:val="24"/>
        </w:rPr>
        <w:t xml:space="preserve">серийно </w:t>
      </w:r>
      <w:r w:rsidR="00440C5A">
        <w:rPr>
          <w:rFonts w:ascii="Times New Roman" w:hAnsi="Times New Roman" w:cs="Times New Roman"/>
          <w:sz w:val="24"/>
          <w:szCs w:val="24"/>
        </w:rPr>
        <w:t>выпускал</w:t>
      </w:r>
      <w:r w:rsidR="00B625A7" w:rsidRPr="00B625A7">
        <w:rPr>
          <w:rFonts w:ascii="Times New Roman" w:hAnsi="Times New Roman" w:cs="Times New Roman"/>
          <w:sz w:val="24"/>
          <w:szCs w:val="24"/>
        </w:rPr>
        <w:t xml:space="preserve"> Каспийский машиностроительный завод.</w:t>
      </w:r>
    </w:p>
    <w:p w:rsidR="00CF20AE" w:rsidRDefault="00D22122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B20" w:rsidRPr="00221B20">
        <w:rPr>
          <w:rFonts w:ascii="Times New Roman" w:hAnsi="Times New Roman" w:cs="Times New Roman"/>
          <w:sz w:val="24"/>
          <w:szCs w:val="24"/>
        </w:rPr>
        <w:t xml:space="preserve">Принципиально почтовые «будки» на шасси отличались наличием окошек для естественного освещения внутреннего пространства фургона, установленными внутри кузова </w:t>
      </w:r>
      <w:r w:rsidR="00221B20" w:rsidRPr="00627175">
        <w:rPr>
          <w:rFonts w:ascii="Times New Roman" w:hAnsi="Times New Roman" w:cs="Times New Roman"/>
          <w:sz w:val="24"/>
          <w:szCs w:val="24"/>
        </w:rPr>
        <w:t>двумя от</w:t>
      </w:r>
      <w:r w:rsidR="00221B20">
        <w:rPr>
          <w:rFonts w:ascii="Times New Roman" w:hAnsi="Times New Roman" w:cs="Times New Roman"/>
          <w:sz w:val="24"/>
          <w:szCs w:val="24"/>
        </w:rPr>
        <w:t>ки</w:t>
      </w:r>
      <w:r w:rsidR="00221B20" w:rsidRPr="00627175">
        <w:rPr>
          <w:rFonts w:ascii="Times New Roman" w:hAnsi="Times New Roman" w:cs="Times New Roman"/>
          <w:sz w:val="24"/>
          <w:szCs w:val="24"/>
        </w:rPr>
        <w:t>дными одном</w:t>
      </w:r>
      <w:r w:rsidR="00221B20">
        <w:rPr>
          <w:rFonts w:ascii="Times New Roman" w:hAnsi="Times New Roman" w:cs="Times New Roman"/>
          <w:sz w:val="24"/>
          <w:szCs w:val="24"/>
        </w:rPr>
        <w:t>естным</w:t>
      </w:r>
      <w:r w:rsidR="00221B20" w:rsidRPr="00627175">
        <w:rPr>
          <w:rFonts w:ascii="Times New Roman" w:hAnsi="Times New Roman" w:cs="Times New Roman"/>
          <w:sz w:val="24"/>
          <w:szCs w:val="24"/>
        </w:rPr>
        <w:t>и</w:t>
      </w:r>
      <w:r w:rsidR="00221B20" w:rsidRPr="00221B20">
        <w:rPr>
          <w:rFonts w:ascii="Times New Roman" w:hAnsi="Times New Roman" w:cs="Times New Roman"/>
          <w:sz w:val="24"/>
          <w:szCs w:val="24"/>
        </w:rPr>
        <w:t xml:space="preserve"> сиденьями для сопровождающих и </w:t>
      </w:r>
      <w:r w:rsidR="00221B20" w:rsidRPr="00627175">
        <w:rPr>
          <w:rFonts w:ascii="Times New Roman" w:hAnsi="Times New Roman" w:cs="Times New Roman"/>
          <w:sz w:val="24"/>
          <w:szCs w:val="24"/>
        </w:rPr>
        <w:t>зад</w:t>
      </w:r>
      <w:r w:rsidR="00221B20">
        <w:rPr>
          <w:rFonts w:ascii="Times New Roman" w:hAnsi="Times New Roman" w:cs="Times New Roman"/>
          <w:sz w:val="24"/>
          <w:szCs w:val="24"/>
        </w:rPr>
        <w:t>н</w:t>
      </w:r>
      <w:r w:rsidR="00221B20" w:rsidRPr="00627175">
        <w:rPr>
          <w:rFonts w:ascii="Times New Roman" w:hAnsi="Times New Roman" w:cs="Times New Roman"/>
          <w:sz w:val="24"/>
          <w:szCs w:val="24"/>
        </w:rPr>
        <w:t>ей двухстворчатой раздвижной дверью</w:t>
      </w:r>
      <w:r w:rsidR="00006379">
        <w:rPr>
          <w:rFonts w:ascii="Times New Roman" w:hAnsi="Times New Roman" w:cs="Times New Roman"/>
          <w:sz w:val="24"/>
          <w:szCs w:val="24"/>
        </w:rPr>
        <w:t xml:space="preserve">. </w:t>
      </w:r>
      <w:r w:rsidR="00627175">
        <w:rPr>
          <w:rFonts w:ascii="Times New Roman" w:hAnsi="Times New Roman" w:cs="Times New Roman"/>
          <w:sz w:val="24"/>
          <w:szCs w:val="24"/>
        </w:rPr>
        <w:t>К</w:t>
      </w:r>
      <w:r w:rsidR="00627175" w:rsidRPr="00627175">
        <w:rPr>
          <w:rFonts w:ascii="Times New Roman" w:hAnsi="Times New Roman" w:cs="Times New Roman"/>
          <w:sz w:val="24"/>
          <w:szCs w:val="24"/>
        </w:rPr>
        <w:t>узов</w:t>
      </w:r>
      <w:r w:rsidR="00627175">
        <w:rPr>
          <w:rFonts w:ascii="Times New Roman" w:hAnsi="Times New Roman" w:cs="Times New Roman"/>
          <w:sz w:val="24"/>
          <w:szCs w:val="24"/>
        </w:rPr>
        <w:t xml:space="preserve"> д</w:t>
      </w:r>
      <w:r w:rsidR="00627175" w:rsidRPr="00627175">
        <w:rPr>
          <w:rFonts w:ascii="Times New Roman" w:hAnsi="Times New Roman" w:cs="Times New Roman"/>
          <w:sz w:val="24"/>
          <w:szCs w:val="24"/>
        </w:rPr>
        <w:t>еревометаллическ</w:t>
      </w:r>
      <w:r w:rsidR="00627175">
        <w:rPr>
          <w:rFonts w:ascii="Times New Roman" w:hAnsi="Times New Roman" w:cs="Times New Roman"/>
          <w:sz w:val="24"/>
          <w:szCs w:val="24"/>
        </w:rPr>
        <w:t>ий</w:t>
      </w:r>
      <w:r w:rsidR="00627175" w:rsidRPr="00627175">
        <w:rPr>
          <w:rFonts w:ascii="Times New Roman" w:hAnsi="Times New Roman" w:cs="Times New Roman"/>
          <w:sz w:val="24"/>
          <w:szCs w:val="24"/>
        </w:rPr>
        <w:t>; каркас деревянный, наружная обшивка выпо</w:t>
      </w:r>
      <w:r w:rsidR="00627175">
        <w:rPr>
          <w:rFonts w:ascii="Times New Roman" w:hAnsi="Times New Roman" w:cs="Times New Roman"/>
          <w:sz w:val="24"/>
          <w:szCs w:val="24"/>
        </w:rPr>
        <w:t>л</w:t>
      </w:r>
      <w:r w:rsidR="00627175" w:rsidRPr="00627175">
        <w:rPr>
          <w:rFonts w:ascii="Times New Roman" w:hAnsi="Times New Roman" w:cs="Times New Roman"/>
          <w:sz w:val="24"/>
          <w:szCs w:val="24"/>
        </w:rPr>
        <w:t>нена</w:t>
      </w:r>
      <w:r w:rsidR="00627175">
        <w:rPr>
          <w:rFonts w:ascii="Times New Roman" w:hAnsi="Times New Roman" w:cs="Times New Roman"/>
          <w:sz w:val="24"/>
          <w:szCs w:val="24"/>
        </w:rPr>
        <w:t xml:space="preserve"> и</w:t>
      </w:r>
      <w:r w:rsidR="00627175" w:rsidRPr="00627175">
        <w:rPr>
          <w:rFonts w:ascii="Times New Roman" w:hAnsi="Times New Roman" w:cs="Times New Roman"/>
          <w:sz w:val="24"/>
          <w:szCs w:val="24"/>
        </w:rPr>
        <w:t>з листовой</w:t>
      </w:r>
      <w:r w:rsidR="00627175">
        <w:rPr>
          <w:rFonts w:ascii="Times New Roman" w:hAnsi="Times New Roman" w:cs="Times New Roman"/>
          <w:sz w:val="24"/>
          <w:szCs w:val="24"/>
        </w:rPr>
        <w:t xml:space="preserve"> </w:t>
      </w:r>
      <w:r w:rsidR="00627175" w:rsidRPr="00627175">
        <w:rPr>
          <w:rFonts w:ascii="Times New Roman" w:hAnsi="Times New Roman" w:cs="Times New Roman"/>
          <w:sz w:val="24"/>
          <w:szCs w:val="24"/>
        </w:rPr>
        <w:t>стал</w:t>
      </w:r>
      <w:r w:rsidR="00931CFB">
        <w:rPr>
          <w:rFonts w:ascii="Times New Roman" w:hAnsi="Times New Roman" w:cs="Times New Roman"/>
          <w:sz w:val="24"/>
          <w:szCs w:val="24"/>
        </w:rPr>
        <w:t>и</w:t>
      </w:r>
      <w:r w:rsidR="00627175" w:rsidRPr="00627175">
        <w:rPr>
          <w:rFonts w:ascii="Times New Roman" w:hAnsi="Times New Roman" w:cs="Times New Roman"/>
          <w:sz w:val="24"/>
          <w:szCs w:val="24"/>
        </w:rPr>
        <w:t>, внутренняя</w:t>
      </w:r>
      <w:r w:rsidR="00221B20">
        <w:rPr>
          <w:rFonts w:ascii="Times New Roman" w:hAnsi="Times New Roman" w:cs="Times New Roman"/>
          <w:sz w:val="24"/>
          <w:szCs w:val="24"/>
        </w:rPr>
        <w:t xml:space="preserve"> из</w:t>
      </w:r>
      <w:r w:rsidR="00627175" w:rsidRPr="00627175">
        <w:rPr>
          <w:rFonts w:ascii="Times New Roman" w:hAnsi="Times New Roman" w:cs="Times New Roman"/>
          <w:sz w:val="24"/>
          <w:szCs w:val="24"/>
        </w:rPr>
        <w:t xml:space="preserve"> каркасного кар</w:t>
      </w:r>
      <w:r w:rsidR="00931CFB">
        <w:rPr>
          <w:rFonts w:ascii="Times New Roman" w:hAnsi="Times New Roman" w:cs="Times New Roman"/>
          <w:sz w:val="24"/>
          <w:szCs w:val="24"/>
        </w:rPr>
        <w:t>тона.</w:t>
      </w:r>
      <w:r w:rsidR="00440C5A">
        <w:rPr>
          <w:rFonts w:ascii="Times New Roman" w:hAnsi="Times New Roman" w:cs="Times New Roman"/>
          <w:sz w:val="24"/>
          <w:szCs w:val="24"/>
        </w:rPr>
        <w:t xml:space="preserve"> </w:t>
      </w:r>
      <w:r w:rsidR="00440C5A" w:rsidRPr="00440C5A">
        <w:rPr>
          <w:rFonts w:ascii="Times New Roman" w:hAnsi="Times New Roman" w:cs="Times New Roman"/>
          <w:sz w:val="24"/>
          <w:szCs w:val="24"/>
        </w:rPr>
        <w:t xml:space="preserve">Позднее, для </w:t>
      </w:r>
      <w:r w:rsidR="00440C5A">
        <w:rPr>
          <w:rFonts w:ascii="Times New Roman" w:hAnsi="Times New Roman" w:cs="Times New Roman"/>
          <w:sz w:val="24"/>
          <w:szCs w:val="24"/>
        </w:rPr>
        <w:t xml:space="preserve">снижения веса и </w:t>
      </w:r>
      <w:r w:rsidR="00440C5A" w:rsidRPr="00440C5A">
        <w:rPr>
          <w:rFonts w:ascii="Times New Roman" w:hAnsi="Times New Roman" w:cs="Times New Roman"/>
          <w:sz w:val="24"/>
          <w:szCs w:val="24"/>
        </w:rPr>
        <w:t>придания жёсткости, в каркасе кузова появились металлические элементы.</w:t>
      </w:r>
      <w:r w:rsidR="0000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006379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379">
        <w:rPr>
          <w:rFonts w:ascii="Times New Roman" w:hAnsi="Times New Roman" w:cs="Times New Roman"/>
          <w:sz w:val="24"/>
          <w:szCs w:val="24"/>
        </w:rPr>
        <w:t xml:space="preserve">Со временем почтовые фургоны перестали отличаться от своих промтоварных аналогов благодаря совершенствованию последних, и их дальнейшая эволюция – вплоть до наших дней – свелась к смене поколений и марок базовых шасси. На смену фургонам на платформе ГАЗ-52 и -53 пришли аналоги на шасси ГАЗ-3307 и -3309. Компанию им составили фургоны на шасси </w:t>
      </w:r>
      <w:proofErr w:type="spellStart"/>
      <w:r w:rsidRPr="00006379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006379">
        <w:rPr>
          <w:rFonts w:ascii="Times New Roman" w:hAnsi="Times New Roman" w:cs="Times New Roman"/>
          <w:sz w:val="24"/>
          <w:szCs w:val="24"/>
        </w:rPr>
        <w:t xml:space="preserve"> ГАЗ-3308 «Садко». Кроме того, для производства почтовых фургонов начали использовать шасси семейств «</w:t>
      </w:r>
      <w:proofErr w:type="spellStart"/>
      <w:r w:rsidRPr="00006379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006379">
        <w:rPr>
          <w:rFonts w:ascii="Times New Roman" w:hAnsi="Times New Roman" w:cs="Times New Roman"/>
          <w:sz w:val="24"/>
          <w:szCs w:val="24"/>
        </w:rPr>
        <w:t>» и «Валдай».</w:t>
      </w:r>
      <w:r w:rsid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F6" w:rsidRPr="008A6729" w:rsidRDefault="006176F6" w:rsidP="00B012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D8B" w:rsidRPr="008A6729" w:rsidRDefault="006176F6" w:rsidP="00B01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729">
        <w:rPr>
          <w:rFonts w:ascii="Times New Roman" w:hAnsi="Times New Roman" w:cs="Times New Roman"/>
          <w:b/>
          <w:sz w:val="24"/>
          <w:szCs w:val="24"/>
        </w:rPr>
        <w:t>И</w:t>
      </w:r>
      <w:r w:rsidR="00163E0A" w:rsidRPr="008A6729">
        <w:rPr>
          <w:rFonts w:ascii="Times New Roman" w:hAnsi="Times New Roman" w:cs="Times New Roman"/>
          <w:b/>
          <w:sz w:val="24"/>
          <w:szCs w:val="24"/>
        </w:rPr>
        <w:t>з и</w:t>
      </w:r>
      <w:r w:rsidRPr="008A6729">
        <w:rPr>
          <w:rFonts w:ascii="Times New Roman" w:hAnsi="Times New Roman" w:cs="Times New Roman"/>
          <w:b/>
          <w:sz w:val="24"/>
          <w:szCs w:val="24"/>
        </w:rPr>
        <w:t>стори</w:t>
      </w:r>
      <w:r w:rsidR="00163E0A" w:rsidRPr="008A6729">
        <w:rPr>
          <w:rFonts w:ascii="Times New Roman" w:hAnsi="Times New Roman" w:cs="Times New Roman"/>
          <w:b/>
          <w:sz w:val="24"/>
          <w:szCs w:val="24"/>
        </w:rPr>
        <w:t>и</w:t>
      </w:r>
      <w:r w:rsidRPr="008A6729">
        <w:rPr>
          <w:rFonts w:ascii="Times New Roman" w:hAnsi="Times New Roman" w:cs="Times New Roman"/>
          <w:b/>
          <w:sz w:val="24"/>
          <w:szCs w:val="24"/>
        </w:rPr>
        <w:t xml:space="preserve"> создания «ГАЗ-52» </w:t>
      </w:r>
    </w:p>
    <w:p w:rsidR="006B7E89" w:rsidRDefault="006176F6" w:rsidP="00B01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опытная партия грузовиков «ГАЗ-52» была изготовлена ещё в 1958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планировалось, что машины данной модели будут комплектоваться двигателями совершенно новой передовой конструкции: с форкамерно-факельной системой зажигания. </w:t>
      </w:r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прочих местах «ГАЗ-52» также не являлся просто «ГАЗ-51» с другой кабиной». </w:t>
      </w:r>
      <w:proofErr w:type="gramStart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на машине были установлены: новое усиленное сцепление с увеличенным диаметром ведомого диска</w:t>
      </w:r>
      <w:r w:rsid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фрикционных накладок; 4-</w:t>
      </w:r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коробка передач с синхронизатором на третьей и четвёртой передачах, кулачковый дифференциал заднего моста повышенного трения, улучшавший проходимость и устойчивость на плохих дорогах, гололёде, бездорожье; подвеска с заделкой концов рессор в резиновые подушки.</w:t>
      </w:r>
      <w:proofErr w:type="gramEnd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на практике, в непосредственной хозяйственной эксплуатации, мотор с форкамерно-факельным зажиганием пок</w:t>
      </w:r>
      <w:r w:rsid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 себя с негативной стороны.</w:t>
      </w:r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Отрицательный опыт экс</w:t>
      </w:r>
      <w:r w:rsid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автомобилей «ГАЗ-52Ф»</w:t>
      </w:r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</w:t>
      </w:r>
      <w:proofErr w:type="gramStart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вынудили специалистов </w:t>
      </w:r>
      <w:proofErr w:type="spellStart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этого двигателя. И поставить на новую машину старый мотор «ГАЗ-51». Но над ним поработали, форсировав до мощности в 75 </w:t>
      </w:r>
      <w:proofErr w:type="spellStart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 </w:t>
      </w:r>
      <w:proofErr w:type="gramStart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возможностей модернизировав. Следующим шагом стал выпуск в 1964 году </w:t>
      </w:r>
      <w:proofErr w:type="spellStart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предсерийной</w:t>
      </w:r>
      <w:proofErr w:type="spellEnd"/>
      <w:r w:rsidR="0042797E"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бортовых грузовиков «ГАЗ-52» и многофункционального шасси «ГАЗ-52А»,</w:t>
      </w:r>
      <w:r w:rsid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количеством 2400 единиц.</w:t>
      </w:r>
    </w:p>
    <w:p w:rsidR="006B7E89" w:rsidRDefault="0042797E" w:rsidP="00B01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89" w:rsidRP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52-й продолжали придирчиво испытывать вплоть до июня 1966 года, </w:t>
      </w:r>
      <w:proofErr w:type="gramStart"/>
      <w:r w:rsidR="006B7E89" w:rsidRP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gramEnd"/>
      <w:r w:rsidR="006B7E89" w:rsidRP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не поставили на массовый поток производство универсальных шасси «ГАЗ-52А», с колёсной базой 3700 мм. </w:t>
      </w:r>
      <w:proofErr w:type="gramStart"/>
      <w:r w:rsidR="006B7E89" w:rsidRP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первая серийная модель 52-го, которой присвоили заводской индекс «ГАЗ-52-01», первое время использовалась только для монтажа фургонов Горьковского завода торгового машиностроения (ГЗТМ), и использовалась в качестве развозного автомобиля в торговой и смежных с ней отраслях.</w:t>
      </w:r>
      <w:proofErr w:type="gramEnd"/>
      <w:r w:rsidR="006B7E89" w:rsidRP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пройдёт совсем немного времени, и выносливые и </w:t>
      </w:r>
      <w:r w:rsidR="006B7E89" w:rsidRP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неприхотливые «ГАЗ-52» уже можно будет встретить в любом колхозе или совхозе. Форсированному двигателю от 51-го присвоили тот же индекс: «ГАЗ-52-01».</w:t>
      </w:r>
      <w:r w:rsidR="006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729" w:rsidRDefault="008A6729" w:rsidP="008A6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Шасси ГАЗ-52-01 </w:t>
      </w:r>
      <w:r w:rsidRPr="008D47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грузоподъёмностью 2,5 тонны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выпускалось в период 1966-93 г. </w:t>
      </w:r>
      <w:r w:rsidRPr="006F4D8B">
        <w:rPr>
          <w:rFonts w:ascii="Times New Roman" w:hAnsi="Times New Roman" w:cs="Times New Roman"/>
          <w:sz w:val="24"/>
          <w:szCs w:val="24"/>
        </w:rPr>
        <w:t>и служило основой д</w:t>
      </w:r>
      <w:r>
        <w:rPr>
          <w:rFonts w:ascii="Times New Roman" w:hAnsi="Times New Roman" w:cs="Times New Roman"/>
          <w:sz w:val="24"/>
          <w:szCs w:val="24"/>
        </w:rPr>
        <w:t>ля установки различных цистерн,</w:t>
      </w:r>
      <w:r w:rsidRPr="006F4D8B">
        <w:rPr>
          <w:rFonts w:ascii="Times New Roman" w:hAnsi="Times New Roman" w:cs="Times New Roman"/>
          <w:sz w:val="24"/>
          <w:szCs w:val="24"/>
        </w:rPr>
        <w:t xml:space="preserve"> кузовов-фургонов</w:t>
      </w:r>
      <w:r>
        <w:rPr>
          <w:rFonts w:ascii="Times New Roman" w:hAnsi="Times New Roman" w:cs="Times New Roman"/>
          <w:sz w:val="24"/>
          <w:szCs w:val="24"/>
        </w:rPr>
        <w:t xml:space="preserve"> и специального оборудования</w:t>
      </w:r>
      <w:r w:rsidRPr="006F4D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29" w:rsidRPr="000C3CA3" w:rsidRDefault="008A6729" w:rsidP="008A6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053" w:rsidRPr="009F6C1C" w:rsidRDefault="00736053" w:rsidP="007360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ГАЗ-52-01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7"/>
        <w:gridCol w:w="5719"/>
      </w:tblGrid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1964-1993 гг.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736053" w:rsidRPr="009F6C1C" w:rsidTr="00F26030">
        <w:tc>
          <w:tcPr>
            <w:tcW w:w="0" w:type="auto"/>
            <w:gridSpan w:val="2"/>
            <w:hideMark/>
          </w:tcPr>
          <w:p w:rsidR="00736053" w:rsidRPr="009F6C1C" w:rsidRDefault="00736053" w:rsidP="00F26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Длина/Ширина/Высота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6150/1965/2190 мм.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 кг.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масса прицепа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мм.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поворота, наружный габаритный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м. </w:t>
            </w:r>
          </w:p>
        </w:tc>
      </w:tr>
      <w:tr w:rsidR="00736053" w:rsidRPr="009F6C1C" w:rsidTr="00F26030">
        <w:tc>
          <w:tcPr>
            <w:tcW w:w="0" w:type="auto"/>
            <w:gridSpan w:val="2"/>
            <w:hideMark/>
          </w:tcPr>
          <w:p w:rsidR="00736053" w:rsidRPr="009F6C1C" w:rsidRDefault="00736053" w:rsidP="00F26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ГАЗ-52-01</w:t>
            </w: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рядный, карбюраторный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205,9 </w:t>
            </w: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1400-1600 об/мин.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 / клапанов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12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Клапанный механизм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Тактность</w:t>
            </w:r>
            <w:proofErr w:type="spellEnd"/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цилиндров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блока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ГБЦ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6,2 - 6,7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84ММ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6СТ-68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Прерыватель-распределитель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Р20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Б115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М8Т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П08 Г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СТ8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ступенчатая, с синхронизаторами на 1 и</w:t>
            </w:r>
            <w:proofErr w:type="gramStart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передачах 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736053" w:rsidRPr="009F6C1C" w:rsidTr="00F26030"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736053" w:rsidRPr="009F6C1C" w:rsidRDefault="00736053" w:rsidP="00F26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20/21 л. на 100 км.</w:t>
            </w:r>
          </w:p>
        </w:tc>
      </w:tr>
    </w:tbl>
    <w:p w:rsidR="00736053" w:rsidRPr="006B7E89" w:rsidRDefault="00736053" w:rsidP="00B012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A3" w:rsidRPr="000C3CA3" w:rsidRDefault="000C3CA3" w:rsidP="008A67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04" w:rsidRPr="003C0E11" w:rsidRDefault="00B01228" w:rsidP="00B01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5604" w:rsidRPr="003C0E11" w:rsidSect="008A67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0"/>
    <w:rsid w:val="00006379"/>
    <w:rsid w:val="00074F1C"/>
    <w:rsid w:val="000C3CA3"/>
    <w:rsid w:val="000E5ABB"/>
    <w:rsid w:val="00163E0A"/>
    <w:rsid w:val="00165F0F"/>
    <w:rsid w:val="001D0186"/>
    <w:rsid w:val="00213ABC"/>
    <w:rsid w:val="00221B20"/>
    <w:rsid w:val="002F3586"/>
    <w:rsid w:val="0038551C"/>
    <w:rsid w:val="003C0E11"/>
    <w:rsid w:val="003D431B"/>
    <w:rsid w:val="003E1E86"/>
    <w:rsid w:val="004212C8"/>
    <w:rsid w:val="0042797E"/>
    <w:rsid w:val="00440C5A"/>
    <w:rsid w:val="00464630"/>
    <w:rsid w:val="0052150E"/>
    <w:rsid w:val="006176F6"/>
    <w:rsid w:val="00627175"/>
    <w:rsid w:val="006B7E89"/>
    <w:rsid w:val="006F4D8B"/>
    <w:rsid w:val="00710A20"/>
    <w:rsid w:val="00736053"/>
    <w:rsid w:val="00766F4A"/>
    <w:rsid w:val="008A330F"/>
    <w:rsid w:val="008A6729"/>
    <w:rsid w:val="008D47B4"/>
    <w:rsid w:val="00931CFB"/>
    <w:rsid w:val="009D5604"/>
    <w:rsid w:val="00B01228"/>
    <w:rsid w:val="00B02E0A"/>
    <w:rsid w:val="00B625A7"/>
    <w:rsid w:val="00B73F2E"/>
    <w:rsid w:val="00C234F8"/>
    <w:rsid w:val="00C87148"/>
    <w:rsid w:val="00CF20AE"/>
    <w:rsid w:val="00D22122"/>
    <w:rsid w:val="00DA6DF2"/>
    <w:rsid w:val="00DC02F5"/>
    <w:rsid w:val="00E61D48"/>
    <w:rsid w:val="00EA08D0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60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60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0%D1%82%D1%83%D1%81_%D0%B3%D0%BE%D1%80%D0%BE%D0%B4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2020-08-06T04:37:00Z</dcterms:created>
  <dcterms:modified xsi:type="dcterms:W3CDTF">2020-08-06T10:51:00Z</dcterms:modified>
</cp:coreProperties>
</file>