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B" w:rsidRPr="006C46D4" w:rsidRDefault="00790BCB" w:rsidP="007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6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1567EA" wp14:editId="3A405E9D">
            <wp:simplePos x="0" y="0"/>
            <wp:positionH relativeFrom="margin">
              <wp:posOffset>142240</wp:posOffset>
            </wp:positionH>
            <wp:positionV relativeFrom="margin">
              <wp:posOffset>885190</wp:posOffset>
            </wp:positionV>
            <wp:extent cx="5859145" cy="27438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02-257 </w:t>
      </w:r>
      <w:bookmarkStart w:id="0" w:name="_GoBack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ТЗ-150 </w:t>
      </w:r>
      <w:bookmarkEnd w:id="0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топливозаправщик на шасси ЗиС-150 4х2 для заправки фильтрованным горючим техники </w:t>
      </w:r>
      <w:proofErr w:type="spellStart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 м3, насос СВН-80 250/300 л/мин, полный вес 8.38 </w:t>
      </w:r>
      <w:proofErr w:type="spellStart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ЗиС-120 90 </w:t>
      </w:r>
      <w:proofErr w:type="spellStart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C5130E"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65 км/час, Прилуки, Курган,</w:t>
      </w:r>
      <w:r w:rsidRPr="006C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Еманжелинск и др. 1950-57 г.</w:t>
      </w:r>
      <w:r w:rsidRPr="006C46D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90BCB" w:rsidRPr="006C46D4" w:rsidRDefault="00790BCB" w:rsidP="00C51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ABB" w:rsidRPr="006C46D4" w:rsidRDefault="006C7FE3" w:rsidP="00C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ТЗ-150 (1949 – 1955 </w:t>
      </w:r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топливозаправщик двойного назначения на шасси </w:t>
      </w: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  <w:proofErr w:type="spell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</w:t>
      </w:r>
      <w:proofErr w:type="spell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ТЗ-150 </w:t>
      </w:r>
      <w:proofErr w:type="gram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заправки фильтрованным горючим техники. </w:t>
      </w:r>
      <w:proofErr w:type="gram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 в 1949 году. Серийное производство организовано в 1950 году на целом ряде предприятий: </w:t>
      </w:r>
      <w:proofErr w:type="spellStart"/>
      <w:proofErr w:type="gram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противопожарного оборудования, курганском заводе "</w:t>
      </w:r>
      <w:proofErr w:type="spell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", Еманжелинском механическом заводе, заводе "</w:t>
      </w:r>
      <w:proofErr w:type="spellStart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Андижанирмаш</w:t>
      </w:r>
      <w:proofErr w:type="spell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 Предназначался для заправки военной техники топливом из собственной цистерны вместимостью 4000 л или из стороннего резервуара, перекачивания из одной емкости в другую и перемешивания компонентов топлива внутри цистерны для приготовления смесей.</w:t>
      </w:r>
      <w:proofErr w:type="gramEnd"/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был унифицирован с автоцистерной АЦМ-4-150 с насосом СВН-80, на которой сзади дополнительно монтировалась кабина управления всеми процессами. На машине ТЗ-150 применялись улучшенные элементы оснащения (фильтр, счетчик и др.). Снаряженная масса составляла 5150 кг, полная – 8380 кг. Впоследствии оборудование заправщика устанавливали на шасси </w:t>
      </w: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</w:p>
    <w:p w:rsidR="00BE435B" w:rsidRPr="006C46D4" w:rsidRDefault="00BE435B" w:rsidP="00C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Топливозаправщик ТЗ-150 разработан на шасси автомобиля </w:t>
      </w:r>
      <w:r w:rsidR="006C7FE3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662C4F" w:rsidRPr="006C46D4" w:rsidRDefault="00662C4F" w:rsidP="00C5130E">
      <w:pPr>
        <w:pStyle w:val="a3"/>
        <w:spacing w:before="0" w:beforeAutospacing="0" w:after="0" w:afterAutospacing="0"/>
      </w:pPr>
      <w:r w:rsidRPr="006C46D4">
        <w:t>НАЗНАЧЕНИЕ</w:t>
      </w:r>
      <w:r w:rsidRPr="006C46D4">
        <w:br/>
      </w:r>
      <w:proofErr w:type="spellStart"/>
      <w:r w:rsidRPr="006C46D4">
        <w:t>Автотопливозаправщик</w:t>
      </w:r>
      <w:proofErr w:type="spellEnd"/>
      <w:r w:rsidRPr="006C46D4">
        <w:t xml:space="preserve"> </w:t>
      </w:r>
      <w:proofErr w:type="gramStart"/>
      <w:r w:rsidRPr="006C46D4">
        <w:t>предназначен</w:t>
      </w:r>
      <w:proofErr w:type="gramEnd"/>
      <w:r w:rsidRPr="006C46D4">
        <w:t xml:space="preserve"> для заправки фильтрованным горючим сухопутной техники и летательных аппаратов.</w:t>
      </w:r>
    </w:p>
    <w:p w:rsidR="00662C4F" w:rsidRPr="006C46D4" w:rsidRDefault="00662C4F" w:rsidP="00C5130E">
      <w:pPr>
        <w:pStyle w:val="a3"/>
        <w:spacing w:before="0" w:beforeAutospacing="0" w:after="0" w:afterAutospacing="0"/>
      </w:pPr>
      <w:r w:rsidRPr="006C46D4">
        <w:t>РАЗРАБОТКА, ПРОИЗВОДСТВО</w:t>
      </w:r>
      <w:r w:rsidRPr="006C46D4">
        <w:br/>
      </w:r>
      <w:proofErr w:type="gramStart"/>
      <w:r w:rsidRPr="006C46D4">
        <w:t>Принят</w:t>
      </w:r>
      <w:proofErr w:type="gramEnd"/>
      <w:r w:rsidRPr="006C46D4">
        <w:t xml:space="preserve"> на вооружение до 1950 года.</w:t>
      </w:r>
    </w:p>
    <w:p w:rsidR="00662C4F" w:rsidRPr="006C46D4" w:rsidRDefault="00662C4F" w:rsidP="00C5130E">
      <w:pPr>
        <w:pStyle w:val="a3"/>
        <w:spacing w:before="0" w:beforeAutospacing="0" w:after="0" w:afterAutospacing="0"/>
      </w:pPr>
      <w:r w:rsidRPr="006C46D4">
        <w:t>ТЕХНИЧЕСКОЕ ОПИСАНИЕ</w:t>
      </w:r>
      <w:r w:rsidRPr="006C46D4">
        <w:br/>
      </w:r>
      <w:proofErr w:type="spellStart"/>
      <w:r w:rsidRPr="006C46D4">
        <w:t>Автотопливозаправщик</w:t>
      </w:r>
      <w:proofErr w:type="spellEnd"/>
      <w:r w:rsidRPr="006C46D4">
        <w:t xml:space="preserve"> представляет собой автомобиль, на шасси которого смонтированы цистерна и специальное оборудование.</w:t>
      </w:r>
      <w:r w:rsidRPr="006C46D4">
        <w:br/>
      </w:r>
      <w:proofErr w:type="spellStart"/>
      <w:r w:rsidRPr="006C46D4">
        <w:t>Автотопливозаправщи</w:t>
      </w:r>
      <w:r w:rsidR="006C7FE3" w:rsidRPr="006C46D4">
        <w:t>к</w:t>
      </w:r>
      <w:proofErr w:type="spellEnd"/>
      <w:r w:rsidR="006C7FE3" w:rsidRPr="006C46D4">
        <w:t xml:space="preserve"> может выполнять следующие опе</w:t>
      </w:r>
      <w:r w:rsidRPr="006C46D4">
        <w:t>рации:</w:t>
      </w:r>
      <w:r w:rsidRPr="006C46D4">
        <w:br/>
        <w:t>—   заполнять свою цистерну горючим из резервуара;</w:t>
      </w:r>
      <w:r w:rsidRPr="006C46D4">
        <w:br/>
        <w:t>—   заправлять машины фи</w:t>
      </w:r>
      <w:r w:rsidR="006C7FE3" w:rsidRPr="006C46D4">
        <w:t>льтрованным горючим из своей ци</w:t>
      </w:r>
      <w:r w:rsidRPr="006C46D4">
        <w:t>стерны или резервуара;</w:t>
      </w:r>
      <w:r w:rsidRPr="006C46D4">
        <w:br/>
        <w:t>—   перекачивать горючее из одного резервуара в другой, минуя свою цистерну;</w:t>
      </w:r>
      <w:r w:rsidRPr="006C46D4">
        <w:br/>
        <w:t>—   перемешивать компоненты топлива внутри своей цистерны для приготовления смесей.</w:t>
      </w:r>
    </w:p>
    <w:p w:rsidR="00AE5370" w:rsidRDefault="00AE5370" w:rsidP="00AE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p w:rsidR="006C46D4" w:rsidRPr="006C46D4" w:rsidRDefault="00662C4F" w:rsidP="00AE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hAnsi="Times New Roman" w:cs="Times New Roman"/>
        </w:rPr>
        <w:t xml:space="preserve">Шасси: </w:t>
      </w:r>
      <w:r w:rsidR="006C7FE3" w:rsidRPr="006C46D4">
        <w:rPr>
          <w:rFonts w:ascii="Times New Roman" w:hAnsi="Times New Roman" w:cs="Times New Roman"/>
        </w:rPr>
        <w:t>Зи</w:t>
      </w:r>
      <w:r w:rsidRPr="006C46D4">
        <w:rPr>
          <w:rFonts w:ascii="Times New Roman" w:hAnsi="Times New Roman" w:cs="Times New Roman"/>
        </w:rPr>
        <w:t>С-150 (</w:t>
      </w:r>
      <w:r w:rsidR="006C7FE3" w:rsidRPr="006C46D4">
        <w:rPr>
          <w:rFonts w:ascii="Times New Roman" w:hAnsi="Times New Roman" w:cs="Times New Roman"/>
        </w:rPr>
        <w:t>Зи</w:t>
      </w:r>
      <w:r w:rsidRPr="006C46D4">
        <w:rPr>
          <w:rFonts w:ascii="Times New Roman" w:hAnsi="Times New Roman" w:cs="Times New Roman"/>
        </w:rPr>
        <w:t xml:space="preserve">Л-150, </w:t>
      </w:r>
      <w:r w:rsidR="006C7FE3" w:rsidRPr="006C46D4">
        <w:rPr>
          <w:rFonts w:ascii="Times New Roman" w:hAnsi="Times New Roman" w:cs="Times New Roman"/>
        </w:rPr>
        <w:t>Зи</w:t>
      </w:r>
      <w:r w:rsidRPr="006C46D4">
        <w:rPr>
          <w:rFonts w:ascii="Times New Roman" w:hAnsi="Times New Roman" w:cs="Times New Roman"/>
        </w:rPr>
        <w:t>Л-164)</w:t>
      </w:r>
      <w:r w:rsidRPr="006C46D4">
        <w:rPr>
          <w:rFonts w:ascii="Times New Roman" w:hAnsi="Times New Roman" w:cs="Times New Roman"/>
        </w:rPr>
        <w:br/>
        <w:t>Габаритные размеры: 6900х2300х2400</w:t>
      </w:r>
      <w:r w:rsidRPr="006C46D4">
        <w:rPr>
          <w:rFonts w:ascii="Times New Roman" w:hAnsi="Times New Roman" w:cs="Times New Roman"/>
        </w:rPr>
        <w:br/>
        <w:t>Вес, кг:</w:t>
      </w:r>
      <w:r w:rsidR="00790BCB" w:rsidRPr="006C46D4">
        <w:rPr>
          <w:rFonts w:ascii="Times New Roman" w:hAnsi="Times New Roman" w:cs="Times New Roman"/>
        </w:rPr>
        <w:t xml:space="preserve"> </w:t>
      </w:r>
      <w:r w:rsidRPr="006C46D4">
        <w:rPr>
          <w:rFonts w:ascii="Times New Roman" w:hAnsi="Times New Roman" w:cs="Times New Roman"/>
        </w:rPr>
        <w:t>- без загрузки: 5150</w:t>
      </w:r>
      <w:r w:rsidR="00790BCB" w:rsidRPr="006C46D4">
        <w:rPr>
          <w:rFonts w:ascii="Times New Roman" w:hAnsi="Times New Roman" w:cs="Times New Roman"/>
        </w:rPr>
        <w:t xml:space="preserve">, </w:t>
      </w:r>
      <w:r w:rsidRPr="006C46D4">
        <w:rPr>
          <w:rFonts w:ascii="Times New Roman" w:hAnsi="Times New Roman" w:cs="Times New Roman"/>
        </w:rPr>
        <w:t>- с загрузкой: 8500</w:t>
      </w:r>
      <w:r w:rsidRPr="006C46D4">
        <w:rPr>
          <w:rFonts w:ascii="Times New Roman" w:hAnsi="Times New Roman" w:cs="Times New Roman"/>
        </w:rPr>
        <w:br/>
        <w:t>Эксплуатационная емкость цистерны, л: 4000</w:t>
      </w:r>
      <w:r w:rsidRPr="006C46D4">
        <w:rPr>
          <w:rFonts w:ascii="Times New Roman" w:hAnsi="Times New Roman" w:cs="Times New Roman"/>
        </w:rPr>
        <w:br/>
        <w:t>Производительность раздаточной системы</w:t>
      </w:r>
      <w:r w:rsidR="006C46D4" w:rsidRPr="006C46D4">
        <w:rPr>
          <w:rFonts w:ascii="Times New Roman" w:hAnsi="Times New Roman" w:cs="Times New Roman"/>
        </w:rPr>
        <w:t xml:space="preserve"> </w:t>
      </w:r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1450 </w:t>
      </w:r>
      <w:proofErr w:type="gramStart"/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л/мин:</w:t>
      </w:r>
      <w:r w:rsidRPr="006C46D4">
        <w:rPr>
          <w:rFonts w:ascii="Times New Roman" w:hAnsi="Times New Roman" w:cs="Times New Roman"/>
        </w:rPr>
        <w:t xml:space="preserve">, л/мин: </w:t>
      </w:r>
      <w:r w:rsidR="006C46D4" w:rsidRPr="006C46D4">
        <w:rPr>
          <w:rFonts w:ascii="Times New Roman" w:hAnsi="Times New Roman" w:cs="Times New Roman"/>
        </w:rPr>
        <w:t xml:space="preserve"> </w:t>
      </w:r>
      <w:r w:rsidR="006C46D4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один рукав - 240</w:t>
      </w:r>
    </w:p>
    <w:p w:rsidR="006C46D4" w:rsidRPr="006C46D4" w:rsidRDefault="006C46D4" w:rsidP="006C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два рукава - 300</w:t>
      </w:r>
    </w:p>
    <w:p w:rsidR="00662C4F" w:rsidRPr="006C46D4" w:rsidRDefault="00662C4F" w:rsidP="00C5130E">
      <w:pPr>
        <w:pStyle w:val="a3"/>
        <w:spacing w:before="0" w:beforeAutospacing="0" w:after="0" w:afterAutospacing="0"/>
      </w:pPr>
      <w:r w:rsidRPr="006C46D4">
        <w:t>Насос, тип: СВН-80</w:t>
      </w:r>
      <w:r w:rsidRPr="006C46D4">
        <w:br/>
        <w:t>Привод насоса: от двигателя автомобиля</w:t>
      </w:r>
      <w:r w:rsidRPr="006C46D4">
        <w:br/>
        <w:t>Счетчик, марка: Л-300 (ДБ-40)</w:t>
      </w:r>
      <w:r w:rsidRPr="006C46D4">
        <w:br/>
        <w:t>Фильтр, марка: ТФ-2м</w:t>
      </w:r>
      <w:r w:rsidRPr="006C46D4">
        <w:br/>
        <w:t>Рукава:</w:t>
      </w:r>
      <w:r w:rsidRPr="006C46D4">
        <w:br/>
        <w:t>- приемные (диаметр, длина, количество): 65х3х3</w:t>
      </w:r>
      <w:r w:rsidRPr="006C46D4">
        <w:br/>
        <w:t>- раздаточные ( - « -</w:t>
      </w:r>
      <w:proofErr w:type="gramStart"/>
      <w:r w:rsidRPr="006C46D4">
        <w:t xml:space="preserve"> )</w:t>
      </w:r>
      <w:proofErr w:type="gramEnd"/>
      <w:r w:rsidRPr="006C46D4">
        <w:t>: 38х15х2</w:t>
      </w:r>
      <w:r w:rsidRPr="006C46D4">
        <w:br/>
        <w:t>- для перекачки (- « - ): 50х9х1</w:t>
      </w:r>
      <w:r w:rsidRPr="006C46D4">
        <w:br/>
        <w:t>Раздаточный кран, тип: РП-34</w:t>
      </w:r>
      <w:r w:rsidR="006C46D4" w:rsidRPr="006C46D4">
        <w:t>(два</w:t>
      </w:r>
      <w:r w:rsidR="006C46D4">
        <w:t>)</w:t>
      </w:r>
      <w:r w:rsidRPr="006C46D4">
        <w:br/>
        <w:t>Количество раздаточных кранов, шт.: 2</w:t>
      </w:r>
    </w:p>
    <w:p w:rsidR="00790BCB" w:rsidRPr="006C46D4" w:rsidRDefault="006C46D4" w:rsidP="006C4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C4F" w:rsidRPr="006C46D4" w:rsidRDefault="00662C4F" w:rsidP="00C5130E">
      <w:pPr>
        <w:pStyle w:val="a3"/>
        <w:spacing w:before="0" w:beforeAutospacing="0" w:after="0" w:afterAutospacing="0"/>
      </w:pPr>
      <w:r w:rsidRPr="006C46D4">
        <w:t>ИСТОЧНИКИ ИНФОРМАЦИИ</w:t>
      </w:r>
      <w:r w:rsidRPr="006C46D4">
        <w:br/>
        <w:t xml:space="preserve">К.В. Рыбаков «Заправка гусеничных и колесных машин», </w:t>
      </w:r>
      <w:proofErr w:type="gramStart"/>
      <w:r w:rsidRPr="006C46D4">
        <w:t>-М</w:t>
      </w:r>
      <w:proofErr w:type="gramEnd"/>
      <w:r w:rsidRPr="006C46D4">
        <w:t>.:</w:t>
      </w:r>
      <w:r w:rsidR="00C5130E" w:rsidRPr="006C46D4">
        <w:t xml:space="preserve"> </w:t>
      </w:r>
      <w:r w:rsidRPr="006C46D4">
        <w:t>Воениздат, 1971.</w:t>
      </w:r>
    </w:p>
    <w:p w:rsidR="00BE435B" w:rsidRPr="006C46D4" w:rsidRDefault="00662C4F" w:rsidP="00C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5B"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Обслуживался заправщик одним человеком.</w:t>
      </w:r>
    </w:p>
    <w:p w:rsidR="00BE435B" w:rsidRPr="006C46D4" w:rsidRDefault="00BE435B" w:rsidP="00C51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Модификации:</w:t>
      </w:r>
    </w:p>
    <w:p w:rsidR="00BE435B" w:rsidRPr="006C46D4" w:rsidRDefault="00BE435B" w:rsidP="00C513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ТЗ-150 - базовый. Выпускался с 1950 года.</w:t>
      </w:r>
    </w:p>
    <w:p w:rsidR="00BE435B" w:rsidRPr="006C46D4" w:rsidRDefault="00BE435B" w:rsidP="00C513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ТЗ-150М - </w:t>
      </w:r>
      <w:proofErr w:type="gramStart"/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Pr="006C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ЗиЛ-164.</w:t>
      </w:r>
    </w:p>
    <w:p w:rsidR="00BE435B" w:rsidRPr="006C46D4" w:rsidRDefault="00BE435B" w:rsidP="00C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B" w:rsidRPr="006C46D4" w:rsidRDefault="00BE435B" w:rsidP="006C46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</w:t>
      </w:r>
      <w:r w:rsidR="006C7FE3" w:rsidRPr="006C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C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1243"/>
      </w:tblGrid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6C7FE3" w:rsidRPr="006C46D4" w:rsidRDefault="006C7FE3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2330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2370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C5130E" w:rsidRPr="006C46D4" w:rsidRDefault="00C5130E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8280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цистерны,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C7FE3" w:rsidRPr="006C46D4" w:rsidRDefault="006C7FE3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6C46D4" w:rsidRDefault="006C7FE3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BE435B"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С-120 </w:t>
            </w:r>
            <w:r w:rsidR="00BE435B"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r w:rsidR="00BE435B"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5555 </w:t>
            </w:r>
            <w:r w:rsidR="00BE435B"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6,0 </w:t>
            </w:r>
            <w:r w:rsidR="00BE435B"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9,00-20"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шоссе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грунту</w:t>
            </w:r>
          </w:p>
        </w:tc>
        <w:tc>
          <w:tcPr>
            <w:tcW w:w="0" w:type="auto"/>
            <w:hideMark/>
          </w:tcPr>
          <w:p w:rsidR="006C7FE3" w:rsidRPr="006C46D4" w:rsidRDefault="006C7FE3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/мин.: </w:t>
            </w:r>
          </w:p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раздаточных рукава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 раздаточный рукав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перекачку без фильтрации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наполнении из подземного резервуара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наполнении</w:t>
            </w:r>
            <w:proofErr w:type="gramEnd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наземного резервуара</w:t>
            </w:r>
          </w:p>
        </w:tc>
        <w:tc>
          <w:tcPr>
            <w:tcW w:w="0" w:type="auto"/>
            <w:hideMark/>
          </w:tcPr>
          <w:p w:rsidR="006C7FE3" w:rsidRPr="006C46D4" w:rsidRDefault="006C7FE3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370 </w:t>
            </w: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наполнения цистерны, мин.</w:t>
            </w:r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E435B" w:rsidRPr="006C46D4" w:rsidTr="00C5130E">
        <w:trPr>
          <w:trHeight w:val="144"/>
          <w:jc w:val="center"/>
        </w:trPr>
        <w:tc>
          <w:tcPr>
            <w:tcW w:w="0" w:type="auto"/>
            <w:hideMark/>
          </w:tcPr>
          <w:p w:rsidR="00BE435B" w:rsidRPr="006C46D4" w:rsidRDefault="00BE435B" w:rsidP="00C5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всасывания, </w:t>
            </w:r>
            <w:proofErr w:type="gramStart"/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435B" w:rsidRPr="006C46D4" w:rsidRDefault="00BE435B" w:rsidP="00C5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E435B" w:rsidRPr="006C46D4" w:rsidRDefault="00BE435B" w:rsidP="006C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35B" w:rsidRPr="006C46D4" w:rsidSect="00C5130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954"/>
    <w:multiLevelType w:val="multilevel"/>
    <w:tmpl w:val="A4B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BE"/>
    <w:rsid w:val="000E5ABB"/>
    <w:rsid w:val="001938BE"/>
    <w:rsid w:val="0052150E"/>
    <w:rsid w:val="00662C4F"/>
    <w:rsid w:val="006C46D4"/>
    <w:rsid w:val="006C7FE3"/>
    <w:rsid w:val="00790BCB"/>
    <w:rsid w:val="007D095F"/>
    <w:rsid w:val="00AE5370"/>
    <w:rsid w:val="00BE435B"/>
    <w:rsid w:val="00C5130E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3454-C39A-49CE-92C8-69DA4FD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2018-06-25T12:54:00Z</dcterms:created>
  <dcterms:modified xsi:type="dcterms:W3CDTF">2020-01-31T07:13:00Z</dcterms:modified>
</cp:coreProperties>
</file>